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DB5" w:rsidRPr="00451DB5" w:rsidRDefault="00451DB5" w:rsidP="00451DB5">
      <w:pPr>
        <w:widowControl w:val="0"/>
        <w:spacing w:after="0" w:line="240" w:lineRule="auto"/>
        <w:jc w:val="center"/>
        <w:rPr>
          <w:rFonts w:ascii="Times New Roman" w:eastAsia="Lucida Sans Unicode" w:hAnsi="Times New Roman" w:cs="Times New Roman"/>
          <w:sz w:val="28"/>
          <w:szCs w:val="28"/>
          <w:lang w:eastAsia="ar-SA"/>
        </w:rPr>
      </w:pPr>
      <w:r w:rsidRPr="00451DB5">
        <w:rPr>
          <w:rFonts w:ascii="Times New Roman" w:eastAsia="Lucida Sans Unicode" w:hAnsi="Times New Roman" w:cs="Times New Roman"/>
          <w:sz w:val="28"/>
          <w:szCs w:val="28"/>
          <w:lang w:eastAsia="ar-SA"/>
        </w:rPr>
        <w:t>АДМИНИСТРАЦИЯ ПАШКОВСКОГО СЕЛЬСОВЕТА</w:t>
      </w:r>
    </w:p>
    <w:p w:rsidR="00451DB5" w:rsidRPr="00451DB5" w:rsidRDefault="00451DB5" w:rsidP="00451DB5">
      <w:pPr>
        <w:widowControl w:val="0"/>
        <w:spacing w:after="0" w:line="240" w:lineRule="auto"/>
        <w:jc w:val="center"/>
        <w:rPr>
          <w:rFonts w:ascii="Times New Roman" w:eastAsia="Lucida Sans Unicode" w:hAnsi="Times New Roman" w:cs="Times New Roman"/>
          <w:sz w:val="28"/>
          <w:szCs w:val="28"/>
          <w:lang w:eastAsia="ar-SA"/>
        </w:rPr>
      </w:pPr>
      <w:r w:rsidRPr="00451DB5">
        <w:rPr>
          <w:rFonts w:ascii="Times New Roman" w:eastAsia="Lucida Sans Unicode" w:hAnsi="Times New Roman" w:cs="Times New Roman"/>
          <w:sz w:val="28"/>
          <w:szCs w:val="28"/>
          <w:lang w:eastAsia="ar-SA"/>
        </w:rPr>
        <w:t>КУРСКОГО РАЙОНА КУРСКОЙ ОБЛАСТИ</w:t>
      </w:r>
    </w:p>
    <w:p w:rsidR="00451DB5" w:rsidRPr="00451DB5" w:rsidRDefault="00451DB5" w:rsidP="00451DB5">
      <w:pPr>
        <w:tabs>
          <w:tab w:val="left" w:pos="709"/>
          <w:tab w:val="left" w:pos="6946"/>
          <w:tab w:val="left" w:pos="13183"/>
          <w:tab w:val="left" w:pos="24956"/>
          <w:tab w:val="right" w:pos="29028"/>
        </w:tabs>
        <w:spacing w:after="0" w:line="100" w:lineRule="atLeast"/>
        <w:ind w:right="29"/>
        <w:rPr>
          <w:rFonts w:ascii="Times New Roman" w:eastAsia="Lucida Sans Unicode" w:hAnsi="Times New Roman" w:cs="Times New Roman"/>
          <w:sz w:val="28"/>
          <w:szCs w:val="28"/>
          <w:lang w:eastAsia="ar-SA"/>
        </w:rPr>
      </w:pPr>
    </w:p>
    <w:p w:rsidR="00451DB5" w:rsidRPr="00451DB5" w:rsidRDefault="00451DB5" w:rsidP="00451DB5">
      <w:pPr>
        <w:widowControl w:val="0"/>
        <w:spacing w:after="0" w:line="240" w:lineRule="auto"/>
        <w:jc w:val="center"/>
        <w:rPr>
          <w:rFonts w:ascii="Times New Roman" w:eastAsia="Lucida Sans Unicode" w:hAnsi="Times New Roman" w:cs="Times New Roman"/>
          <w:sz w:val="28"/>
          <w:szCs w:val="28"/>
          <w:lang w:eastAsia="ar-SA"/>
        </w:rPr>
      </w:pPr>
      <w:proofErr w:type="gramStart"/>
      <w:r w:rsidRPr="00451DB5">
        <w:rPr>
          <w:rFonts w:ascii="Times New Roman" w:eastAsia="Lucida Sans Unicode" w:hAnsi="Times New Roman" w:cs="Times New Roman"/>
          <w:sz w:val="28"/>
          <w:szCs w:val="28"/>
          <w:lang w:eastAsia="ar-SA"/>
        </w:rPr>
        <w:t>П</w:t>
      </w:r>
      <w:proofErr w:type="gramEnd"/>
      <w:r w:rsidRPr="00451DB5">
        <w:rPr>
          <w:rFonts w:ascii="Times New Roman" w:eastAsia="Lucida Sans Unicode" w:hAnsi="Times New Roman" w:cs="Times New Roman"/>
          <w:sz w:val="28"/>
          <w:szCs w:val="28"/>
          <w:lang w:eastAsia="ar-SA"/>
        </w:rPr>
        <w:t xml:space="preserve"> О С Т А Н О В Л Е Н И Е</w:t>
      </w:r>
    </w:p>
    <w:p w:rsidR="00451DB5" w:rsidRPr="00451DB5" w:rsidRDefault="00451DB5" w:rsidP="00451DB5">
      <w:pPr>
        <w:widowControl w:val="0"/>
        <w:spacing w:after="0" w:line="240" w:lineRule="auto"/>
        <w:jc w:val="center"/>
        <w:rPr>
          <w:rFonts w:ascii="Times New Roman" w:eastAsia="Lucida Sans Unicode" w:hAnsi="Times New Roman" w:cs="Times New Roman"/>
          <w:sz w:val="28"/>
          <w:szCs w:val="28"/>
          <w:lang w:eastAsia="ar-SA"/>
        </w:rPr>
      </w:pPr>
    </w:p>
    <w:p w:rsidR="00451DB5" w:rsidRPr="00451DB5" w:rsidRDefault="00451DB5" w:rsidP="00451DB5">
      <w:pPr>
        <w:widowControl w:val="0"/>
        <w:spacing w:after="0" w:line="240" w:lineRule="auto"/>
        <w:rPr>
          <w:rFonts w:ascii="Times New Roman" w:eastAsia="Lucida Sans Unicode" w:hAnsi="Times New Roman" w:cs="Times New Roman"/>
          <w:sz w:val="28"/>
          <w:szCs w:val="28"/>
          <w:lang w:eastAsia="ar-SA"/>
        </w:rPr>
      </w:pPr>
      <w:r w:rsidRPr="00451DB5">
        <w:rPr>
          <w:rFonts w:ascii="Times New Roman" w:eastAsia="Lucida Sans Unicode" w:hAnsi="Times New Roman" w:cs="Times New Roman"/>
          <w:sz w:val="28"/>
          <w:szCs w:val="28"/>
          <w:lang w:eastAsia="ar-SA"/>
        </w:rPr>
        <w:t>от 2</w:t>
      </w:r>
      <w:r>
        <w:rPr>
          <w:rFonts w:ascii="Times New Roman" w:eastAsia="Lucida Sans Unicode" w:hAnsi="Times New Roman" w:cs="Times New Roman"/>
          <w:sz w:val="28"/>
          <w:szCs w:val="28"/>
          <w:lang w:eastAsia="ar-SA"/>
        </w:rPr>
        <w:t>3</w:t>
      </w:r>
      <w:r w:rsidRPr="00451DB5">
        <w:rPr>
          <w:rFonts w:ascii="Times New Roman" w:eastAsia="Lucida Sans Unicode" w:hAnsi="Times New Roman" w:cs="Times New Roman"/>
          <w:sz w:val="28"/>
          <w:szCs w:val="28"/>
          <w:lang w:eastAsia="ar-SA"/>
        </w:rPr>
        <w:t>.12.2016 года</w:t>
      </w:r>
    </w:p>
    <w:p w:rsidR="00451DB5" w:rsidRPr="00451DB5" w:rsidRDefault="00451DB5" w:rsidP="00451DB5">
      <w:pPr>
        <w:widowControl w:val="0"/>
        <w:spacing w:after="0" w:line="240" w:lineRule="auto"/>
        <w:rPr>
          <w:rFonts w:ascii="Times New Roman" w:eastAsia="Lucida Sans Unicode" w:hAnsi="Times New Roman" w:cs="Times New Roman"/>
          <w:sz w:val="28"/>
          <w:szCs w:val="28"/>
          <w:lang w:eastAsia="ar-SA"/>
        </w:rPr>
      </w:pPr>
      <w:r w:rsidRPr="00451DB5">
        <w:rPr>
          <w:rFonts w:ascii="Times New Roman" w:eastAsia="Lucida Sans Unicode" w:hAnsi="Times New Roman" w:cs="Times New Roman"/>
          <w:sz w:val="28"/>
          <w:szCs w:val="28"/>
          <w:lang w:eastAsia="ar-SA"/>
        </w:rPr>
        <w:t>д. Чаплыгина                                                                                 № 6</w:t>
      </w:r>
      <w:r>
        <w:rPr>
          <w:rFonts w:ascii="Times New Roman" w:eastAsia="Lucida Sans Unicode" w:hAnsi="Times New Roman" w:cs="Times New Roman"/>
          <w:sz w:val="28"/>
          <w:szCs w:val="28"/>
          <w:lang w:eastAsia="ar-SA"/>
        </w:rPr>
        <w:t>33</w:t>
      </w:r>
    </w:p>
    <w:p w:rsidR="00451DB5" w:rsidRPr="00451DB5" w:rsidRDefault="00451DB5" w:rsidP="00451DB5">
      <w:pPr>
        <w:widowControl w:val="0"/>
        <w:spacing w:after="0" w:line="240" w:lineRule="auto"/>
        <w:jc w:val="center"/>
        <w:rPr>
          <w:rFonts w:ascii="Times New Roman" w:eastAsia="Lucida Sans Unicode" w:hAnsi="Times New Roman" w:cs="Times New Roman"/>
          <w:sz w:val="28"/>
          <w:szCs w:val="28"/>
          <w:lang w:eastAsia="ar-SA"/>
        </w:rPr>
      </w:pPr>
    </w:p>
    <w:p w:rsidR="00451DB5" w:rsidRDefault="00451DB5" w:rsidP="00451DB5">
      <w:pPr>
        <w:tabs>
          <w:tab w:val="left" w:pos="709"/>
          <w:tab w:val="left" w:pos="6946"/>
          <w:tab w:val="left" w:pos="13183"/>
          <w:tab w:val="left" w:pos="24956"/>
          <w:tab w:val="right" w:pos="29028"/>
        </w:tabs>
        <w:spacing w:after="0" w:line="100" w:lineRule="atLeast"/>
        <w:ind w:right="29"/>
        <w:jc w:val="center"/>
        <w:rPr>
          <w:rFonts w:ascii="Times New Roman" w:eastAsia="Lucida Sans Unicode" w:hAnsi="Times New Roman" w:cs="Times New Roman"/>
          <w:bCs/>
          <w:sz w:val="28"/>
          <w:szCs w:val="28"/>
          <w:lang w:eastAsia="ar-SA"/>
        </w:rPr>
      </w:pPr>
      <w:r w:rsidRPr="00451DB5">
        <w:rPr>
          <w:rFonts w:ascii="Times New Roman" w:eastAsia="Lucida Sans Unicode" w:hAnsi="Times New Roman" w:cs="Times New Roman"/>
          <w:bCs/>
          <w:sz w:val="28"/>
          <w:szCs w:val="28"/>
          <w:lang w:eastAsia="ar-SA"/>
        </w:rPr>
        <w:t>О внесении изменений в постановление Администрации</w:t>
      </w:r>
      <w:proofErr w:type="gramStart"/>
      <w:r w:rsidRPr="00451DB5">
        <w:rPr>
          <w:rFonts w:ascii="Times New Roman" w:eastAsia="Lucida Sans Unicode" w:hAnsi="Times New Roman" w:cs="Times New Roman"/>
          <w:bCs/>
          <w:sz w:val="28"/>
          <w:szCs w:val="28"/>
          <w:lang w:eastAsia="ar-SA"/>
        </w:rPr>
        <w:t xml:space="preserve"> </w:t>
      </w:r>
      <w:r w:rsidRPr="00451DB5">
        <w:rPr>
          <w:rFonts w:ascii="Times New Roman" w:eastAsia="Lucida Sans Unicode" w:hAnsi="Times New Roman" w:cs="Times New Roman"/>
          <w:bCs/>
          <w:sz w:val="28"/>
          <w:szCs w:val="28"/>
          <w:lang w:eastAsia="ar-SA"/>
        </w:rPr>
        <w:t>О</w:t>
      </w:r>
      <w:proofErr w:type="gramEnd"/>
      <w:r w:rsidRPr="00451DB5">
        <w:rPr>
          <w:rFonts w:ascii="Times New Roman" w:eastAsia="Lucida Sans Unicode" w:hAnsi="Times New Roman" w:cs="Times New Roman"/>
          <w:bCs/>
          <w:sz w:val="28"/>
          <w:szCs w:val="28"/>
          <w:lang w:eastAsia="ar-SA"/>
        </w:rPr>
        <w:t>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гражданину или юридическому лицу в собственность бесплатно»</w:t>
      </w:r>
    </w:p>
    <w:p w:rsidR="00451DB5" w:rsidRDefault="00451DB5" w:rsidP="00451DB5">
      <w:pPr>
        <w:tabs>
          <w:tab w:val="left" w:pos="709"/>
          <w:tab w:val="left" w:pos="6946"/>
          <w:tab w:val="left" w:pos="13183"/>
          <w:tab w:val="left" w:pos="24956"/>
          <w:tab w:val="right" w:pos="29028"/>
        </w:tabs>
        <w:spacing w:after="0" w:line="100" w:lineRule="atLeast"/>
        <w:ind w:right="29"/>
        <w:jc w:val="center"/>
        <w:rPr>
          <w:rFonts w:ascii="Times New Roman" w:eastAsia="Lucida Sans Unicode" w:hAnsi="Times New Roman" w:cs="Times New Roman"/>
          <w:bCs/>
          <w:sz w:val="28"/>
          <w:szCs w:val="28"/>
          <w:lang w:eastAsia="ar-SA"/>
        </w:rPr>
      </w:pPr>
    </w:p>
    <w:p w:rsidR="00451DB5" w:rsidRDefault="00451DB5" w:rsidP="00451DB5">
      <w:pPr>
        <w:tabs>
          <w:tab w:val="left" w:pos="709"/>
          <w:tab w:val="left" w:pos="6946"/>
          <w:tab w:val="left" w:pos="13183"/>
          <w:tab w:val="left" w:pos="24956"/>
          <w:tab w:val="right" w:pos="29028"/>
        </w:tabs>
        <w:spacing w:after="0" w:line="100" w:lineRule="atLeast"/>
        <w:ind w:right="29"/>
        <w:jc w:val="both"/>
        <w:rPr>
          <w:rFonts w:ascii="Times New Roman" w:hAnsi="Times New Roman" w:cs="Times New Roman"/>
          <w:sz w:val="28"/>
          <w:szCs w:val="28"/>
        </w:rPr>
      </w:pPr>
      <w:r w:rsidRPr="00451DB5">
        <w:rPr>
          <w:rFonts w:ascii="Times New Roman" w:hAnsi="Times New Roman" w:cs="Times New Roman"/>
          <w:sz w:val="28"/>
          <w:szCs w:val="28"/>
        </w:rPr>
        <w:t xml:space="preserve">       Рассмотрев протест прокуратуры Курского района Курской области от 30.09.2016 г. №90-2016, Администрация </w:t>
      </w:r>
      <w:r>
        <w:rPr>
          <w:rFonts w:ascii="Times New Roman" w:hAnsi="Times New Roman" w:cs="Times New Roman"/>
          <w:sz w:val="28"/>
          <w:szCs w:val="28"/>
        </w:rPr>
        <w:t>Пашковского</w:t>
      </w:r>
      <w:r w:rsidRPr="00451DB5">
        <w:rPr>
          <w:rFonts w:ascii="Times New Roman" w:hAnsi="Times New Roman" w:cs="Times New Roman"/>
          <w:sz w:val="28"/>
          <w:szCs w:val="28"/>
        </w:rPr>
        <w:t xml:space="preserve"> сельсовета Курского района Курской области </w:t>
      </w:r>
    </w:p>
    <w:p w:rsidR="00451DB5" w:rsidRDefault="00451DB5" w:rsidP="00451DB5">
      <w:pPr>
        <w:tabs>
          <w:tab w:val="left" w:pos="709"/>
          <w:tab w:val="left" w:pos="6946"/>
          <w:tab w:val="left" w:pos="13183"/>
          <w:tab w:val="left" w:pos="24956"/>
          <w:tab w:val="right" w:pos="29028"/>
        </w:tabs>
        <w:spacing w:after="0" w:line="100" w:lineRule="atLeast"/>
        <w:ind w:right="29"/>
        <w:jc w:val="center"/>
        <w:rPr>
          <w:rFonts w:ascii="Times New Roman" w:hAnsi="Times New Roman" w:cs="Times New Roman"/>
          <w:sz w:val="28"/>
          <w:szCs w:val="28"/>
        </w:rPr>
      </w:pPr>
      <w:r w:rsidRPr="00451DB5">
        <w:rPr>
          <w:rFonts w:ascii="Times New Roman" w:hAnsi="Times New Roman" w:cs="Times New Roman"/>
          <w:sz w:val="28"/>
          <w:szCs w:val="28"/>
        </w:rPr>
        <w:t>ПОСТАНОВЛЯЕТ:</w:t>
      </w:r>
    </w:p>
    <w:p w:rsidR="00451DB5" w:rsidRPr="00451DB5" w:rsidRDefault="00451DB5" w:rsidP="00451DB5">
      <w:pPr>
        <w:tabs>
          <w:tab w:val="left" w:pos="709"/>
          <w:tab w:val="left" w:pos="6946"/>
          <w:tab w:val="left" w:pos="13183"/>
          <w:tab w:val="left" w:pos="24956"/>
          <w:tab w:val="right" w:pos="29028"/>
        </w:tabs>
        <w:spacing w:after="0" w:line="100" w:lineRule="atLeast"/>
        <w:ind w:right="29"/>
        <w:jc w:val="center"/>
        <w:rPr>
          <w:rFonts w:ascii="Times New Roman" w:hAnsi="Times New Roman" w:cs="Times New Roman"/>
          <w:sz w:val="28"/>
          <w:szCs w:val="28"/>
        </w:rPr>
      </w:pP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ab/>
        <w:t>1. Внести следующие изменения в  административный регламент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гражданину или юридическому лицу в собственность бесплатно»:</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1</w:t>
      </w:r>
      <w:r>
        <w:rPr>
          <w:rFonts w:ascii="Times New Roman" w:hAnsi="Times New Roman" w:cs="Times New Roman"/>
          <w:sz w:val="28"/>
          <w:szCs w:val="28"/>
        </w:rPr>
        <w:t>.</w:t>
      </w:r>
      <w:r w:rsidRPr="00451DB5">
        <w:rPr>
          <w:rFonts w:ascii="Times New Roman" w:hAnsi="Times New Roman" w:cs="Times New Roman"/>
          <w:sz w:val="28"/>
          <w:szCs w:val="28"/>
        </w:rPr>
        <w:t>Пункты 2.15., 2.18.2 дополнить абзацем следующего содержания:</w:t>
      </w:r>
      <w:r w:rsidRPr="00451DB5">
        <w:rPr>
          <w:rFonts w:ascii="Times New Roman" w:hAnsi="Times New Roman" w:cs="Times New Roman"/>
          <w:sz w:val="28"/>
          <w:szCs w:val="28"/>
        </w:rPr>
        <w:tab/>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w:t>
      </w:r>
      <w:r>
        <w:rPr>
          <w:rFonts w:ascii="Times New Roman" w:hAnsi="Times New Roman" w:cs="Times New Roman"/>
          <w:sz w:val="28"/>
          <w:szCs w:val="28"/>
        </w:rPr>
        <w:t>ния заявления в Администрацию».</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2</w:t>
      </w:r>
      <w:r>
        <w:rPr>
          <w:rFonts w:ascii="Times New Roman" w:hAnsi="Times New Roman" w:cs="Times New Roman"/>
          <w:sz w:val="28"/>
          <w:szCs w:val="28"/>
        </w:rPr>
        <w:t>.</w:t>
      </w:r>
      <w:r w:rsidRPr="00451DB5">
        <w:rPr>
          <w:rFonts w:ascii="Times New Roman" w:hAnsi="Times New Roman" w:cs="Times New Roman"/>
          <w:sz w:val="28"/>
          <w:szCs w:val="28"/>
        </w:rPr>
        <w:t>Пункт 2.6.1. изложить в новой редакции:</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«2.6.1. Для получения муниципальной услуги необходимы следующие документы:</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Заявление в письменной форме или форме электронного документа.</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lastRenderedPageBreak/>
        <w:t xml:space="preserve">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3) кадастровый номер испрашиваемого земельного участка;</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4) основание предоставления земельного участка в собственность бесплатно, предусмотренные статьей 39.5 Земельного Кодекса;</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6) реквизиты решения об изъятии земельного участка для государственных или муниципальных ну</w:t>
      </w:r>
      <w:proofErr w:type="gramStart"/>
      <w:r w:rsidRPr="00451DB5">
        <w:rPr>
          <w:rFonts w:ascii="Times New Roman" w:hAnsi="Times New Roman" w:cs="Times New Roman"/>
          <w:sz w:val="28"/>
          <w:szCs w:val="28"/>
        </w:rPr>
        <w:t>жд в сл</w:t>
      </w:r>
      <w:proofErr w:type="gramEnd"/>
      <w:r w:rsidRPr="00451DB5">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7) цель использования земельного участка;</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10) почтовый адрес и (или) адрес электронн</w:t>
      </w:r>
      <w:r>
        <w:rPr>
          <w:rFonts w:ascii="Times New Roman" w:hAnsi="Times New Roman" w:cs="Times New Roman"/>
          <w:sz w:val="28"/>
          <w:szCs w:val="28"/>
        </w:rPr>
        <w:t>ой почты для связи с заявителем</w:t>
      </w:r>
      <w:r w:rsidRPr="00451DB5">
        <w:rPr>
          <w:rFonts w:ascii="Times New Roman" w:hAnsi="Times New Roman" w:cs="Times New Roman"/>
          <w:sz w:val="28"/>
          <w:szCs w:val="28"/>
        </w:rPr>
        <w:t>»</w:t>
      </w:r>
      <w:r>
        <w:rPr>
          <w:rFonts w:ascii="Times New Roman" w:hAnsi="Times New Roman" w:cs="Times New Roman"/>
          <w:sz w:val="28"/>
          <w:szCs w:val="28"/>
        </w:rPr>
        <w:t>.</w:t>
      </w:r>
    </w:p>
    <w:p w:rsidR="00451DB5" w:rsidRPr="00451DB5" w:rsidRDefault="00451DB5" w:rsidP="00451DB5">
      <w:pPr>
        <w:jc w:val="both"/>
        <w:rPr>
          <w:rFonts w:ascii="Times New Roman" w:hAnsi="Times New Roman" w:cs="Times New Roman"/>
          <w:sz w:val="28"/>
          <w:szCs w:val="28"/>
        </w:rPr>
      </w:pPr>
    </w:p>
    <w:p w:rsidR="00451DB5" w:rsidRPr="00451DB5" w:rsidRDefault="00451DB5" w:rsidP="00451DB5">
      <w:pPr>
        <w:jc w:val="both"/>
        <w:rPr>
          <w:rFonts w:ascii="Times New Roman" w:hAnsi="Times New Roman" w:cs="Times New Roman"/>
          <w:sz w:val="28"/>
          <w:szCs w:val="28"/>
        </w:rPr>
      </w:pPr>
      <w:r>
        <w:rPr>
          <w:rFonts w:ascii="Times New Roman" w:hAnsi="Times New Roman" w:cs="Times New Roman"/>
          <w:sz w:val="28"/>
          <w:szCs w:val="28"/>
        </w:rPr>
        <w:t xml:space="preserve">3. </w:t>
      </w:r>
      <w:r w:rsidRPr="00451DB5">
        <w:rPr>
          <w:rFonts w:ascii="Times New Roman" w:hAnsi="Times New Roman" w:cs="Times New Roman"/>
          <w:sz w:val="28"/>
          <w:szCs w:val="28"/>
        </w:rPr>
        <w:t>Пункт 5.2 дополнить абзацем следующего содержания:</w:t>
      </w:r>
    </w:p>
    <w:p w:rsidR="00451DB5" w:rsidRPr="00451DB5" w:rsidRDefault="00451DB5" w:rsidP="00451DB5">
      <w:pPr>
        <w:jc w:val="both"/>
        <w:rPr>
          <w:rFonts w:ascii="Times New Roman" w:hAnsi="Times New Roman" w:cs="Times New Roman"/>
          <w:sz w:val="28"/>
          <w:szCs w:val="28"/>
        </w:rPr>
      </w:pPr>
      <w:proofErr w:type="gramStart"/>
      <w:r w:rsidRPr="00451DB5">
        <w:rPr>
          <w:rFonts w:ascii="Times New Roman" w:hAnsi="Times New Roman" w:cs="Times New Roman"/>
          <w:sz w:val="28"/>
          <w:szCs w:val="28"/>
        </w:rPr>
        <w:t xml:space="preserve">«Жалоба на решения и (или) действия (бездействие) органа, предоставляющего государственную услугу, должностных лиц органа, предоставляющего </w:t>
      </w:r>
      <w:r w:rsidRPr="00451DB5">
        <w:rPr>
          <w:rFonts w:ascii="Times New Roman" w:hAnsi="Times New Roman" w:cs="Times New Roman"/>
          <w:sz w:val="28"/>
          <w:szCs w:val="28"/>
        </w:rPr>
        <w:lastRenderedPageBreak/>
        <w:t>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№403от 30.04.2014, может быть подана такими лицами в порядке, установленном настоящей статьей, либо в</w:t>
      </w:r>
      <w:proofErr w:type="gramEnd"/>
      <w:r w:rsidRPr="00451DB5">
        <w:rPr>
          <w:rFonts w:ascii="Times New Roman" w:hAnsi="Times New Roman" w:cs="Times New Roman"/>
          <w:sz w:val="28"/>
          <w:szCs w:val="28"/>
        </w:rPr>
        <w:t xml:space="preserve"> </w:t>
      </w:r>
      <w:proofErr w:type="gramStart"/>
      <w:r w:rsidRPr="00451DB5">
        <w:rPr>
          <w:rFonts w:ascii="Times New Roman" w:hAnsi="Times New Roman" w:cs="Times New Roman"/>
          <w:sz w:val="28"/>
          <w:szCs w:val="28"/>
        </w:rPr>
        <w:t>порядке</w:t>
      </w:r>
      <w:proofErr w:type="gramEnd"/>
      <w:r w:rsidRPr="00451DB5">
        <w:rPr>
          <w:rFonts w:ascii="Times New Roman" w:hAnsi="Times New Roman" w:cs="Times New Roman"/>
          <w:sz w:val="28"/>
          <w:szCs w:val="28"/>
        </w:rPr>
        <w:t>, установленном антимонопольным законодательством Российской Федерации, в антимонопольный орган.»</w:t>
      </w:r>
    </w:p>
    <w:p w:rsidR="00451DB5" w:rsidRPr="00451DB5"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 xml:space="preserve">           3. </w:t>
      </w:r>
      <w:proofErr w:type="gramStart"/>
      <w:r w:rsidRPr="00451DB5">
        <w:rPr>
          <w:rFonts w:ascii="Times New Roman" w:hAnsi="Times New Roman" w:cs="Times New Roman"/>
          <w:sz w:val="28"/>
          <w:szCs w:val="28"/>
        </w:rPr>
        <w:t>Контроль за</w:t>
      </w:r>
      <w:proofErr w:type="gramEnd"/>
      <w:r w:rsidRPr="00451DB5">
        <w:rPr>
          <w:rFonts w:ascii="Times New Roman" w:hAnsi="Times New Roman" w:cs="Times New Roman"/>
          <w:sz w:val="28"/>
          <w:szCs w:val="28"/>
        </w:rPr>
        <w:t xml:space="preserve"> исполнением настоящего постановления оставляю за собой.</w:t>
      </w:r>
    </w:p>
    <w:p w:rsidR="00F017C6" w:rsidRDefault="00451DB5" w:rsidP="00451DB5">
      <w:pPr>
        <w:jc w:val="both"/>
        <w:rPr>
          <w:rFonts w:ascii="Times New Roman" w:hAnsi="Times New Roman" w:cs="Times New Roman"/>
          <w:sz w:val="28"/>
          <w:szCs w:val="28"/>
        </w:rPr>
      </w:pPr>
      <w:r w:rsidRPr="00451DB5">
        <w:rPr>
          <w:rFonts w:ascii="Times New Roman" w:hAnsi="Times New Roman" w:cs="Times New Roman"/>
          <w:sz w:val="28"/>
          <w:szCs w:val="28"/>
        </w:rPr>
        <w:t xml:space="preserve">4. Постановление вступает в силу со дня его подписания и подлежит размещению на официальном сайте Администрации </w:t>
      </w:r>
      <w:r>
        <w:rPr>
          <w:rFonts w:ascii="Times New Roman" w:hAnsi="Times New Roman" w:cs="Times New Roman"/>
          <w:sz w:val="28"/>
          <w:szCs w:val="28"/>
        </w:rPr>
        <w:t>Пашковского</w:t>
      </w:r>
      <w:r w:rsidRPr="00451DB5">
        <w:rPr>
          <w:rFonts w:ascii="Times New Roman" w:hAnsi="Times New Roman" w:cs="Times New Roman"/>
          <w:sz w:val="28"/>
          <w:szCs w:val="28"/>
        </w:rPr>
        <w:t xml:space="preserve"> сельсовета Курской района Курской области в сети «Интернет».</w:t>
      </w: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Pr="00451DB5" w:rsidRDefault="00451DB5" w:rsidP="00451DB5">
      <w:pPr>
        <w:widowControl w:val="0"/>
        <w:tabs>
          <w:tab w:val="left" w:pos="709"/>
        </w:tabs>
        <w:suppressAutoHyphens/>
        <w:spacing w:after="0" w:line="240" w:lineRule="auto"/>
        <w:rPr>
          <w:rFonts w:ascii="Times New Roman" w:eastAsia="Lucida Sans Unicode" w:hAnsi="Times New Roman" w:cs="Times New Roman"/>
          <w:color w:val="00000A"/>
          <w:kern w:val="2"/>
          <w:sz w:val="28"/>
          <w:szCs w:val="28"/>
          <w:lang w:eastAsia="zh-CN"/>
        </w:rPr>
      </w:pPr>
      <w:r w:rsidRPr="00451DB5">
        <w:rPr>
          <w:rFonts w:ascii="Times New Roman" w:eastAsia="Lucida Sans Unicode" w:hAnsi="Times New Roman" w:cs="Times New Roman"/>
          <w:color w:val="00000A"/>
          <w:kern w:val="2"/>
          <w:sz w:val="28"/>
          <w:szCs w:val="28"/>
          <w:lang w:eastAsia="zh-CN"/>
        </w:rPr>
        <w:t xml:space="preserve">Глава Пашковского сельсовета  </w:t>
      </w:r>
    </w:p>
    <w:p w:rsidR="00451DB5" w:rsidRPr="00451DB5" w:rsidRDefault="00451DB5" w:rsidP="00451DB5">
      <w:pPr>
        <w:widowControl w:val="0"/>
        <w:suppressAutoHyphens/>
        <w:spacing w:after="0" w:line="240" w:lineRule="auto"/>
        <w:jc w:val="both"/>
        <w:rPr>
          <w:rFonts w:ascii="Times New Roman" w:eastAsia="Arial" w:hAnsi="Times New Roman" w:cs="Times New Roman"/>
          <w:b/>
          <w:bCs/>
          <w:kern w:val="2"/>
          <w:sz w:val="28"/>
          <w:szCs w:val="28"/>
          <w:lang w:eastAsia="zh-CN"/>
        </w:rPr>
      </w:pPr>
      <w:r w:rsidRPr="00451DB5">
        <w:rPr>
          <w:rFonts w:ascii="Times New Roman" w:eastAsia="Lucida Sans Unicode" w:hAnsi="Times New Roman" w:cs="Times New Roman"/>
          <w:kern w:val="2"/>
          <w:sz w:val="28"/>
          <w:szCs w:val="28"/>
          <w:lang w:eastAsia="zh-CN"/>
        </w:rPr>
        <w:t>Курского района Курской области                                         С.Н. Хорьяков</w:t>
      </w: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Pr="00451DB5" w:rsidRDefault="00451DB5" w:rsidP="00451DB5">
      <w:pPr>
        <w:spacing w:after="0" w:line="240" w:lineRule="auto"/>
        <w:ind w:left="4820"/>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УТВЕРЖДЁН</w:t>
      </w:r>
    </w:p>
    <w:p w:rsidR="00451DB5" w:rsidRPr="00451DB5" w:rsidRDefault="00451DB5" w:rsidP="00451DB5">
      <w:pPr>
        <w:spacing w:after="0" w:line="240" w:lineRule="auto"/>
        <w:ind w:left="4820"/>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Постановлением Администрации</w:t>
      </w:r>
    </w:p>
    <w:p w:rsidR="00451DB5" w:rsidRPr="00451DB5" w:rsidRDefault="00451DB5" w:rsidP="00451DB5">
      <w:pPr>
        <w:spacing w:after="0" w:line="240" w:lineRule="auto"/>
        <w:ind w:left="4820"/>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 xml:space="preserve">Пашковского сельсовета </w:t>
      </w:r>
    </w:p>
    <w:p w:rsidR="00451DB5" w:rsidRPr="00451DB5" w:rsidRDefault="00451DB5" w:rsidP="00451DB5">
      <w:pPr>
        <w:spacing w:after="0" w:line="240" w:lineRule="auto"/>
        <w:ind w:left="4820"/>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Курского района</w:t>
      </w:r>
    </w:p>
    <w:p w:rsidR="00451DB5" w:rsidRPr="00451DB5" w:rsidRDefault="00451DB5" w:rsidP="00451DB5">
      <w:pPr>
        <w:spacing w:after="0" w:line="240" w:lineRule="auto"/>
        <w:ind w:left="4820"/>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Курской области</w:t>
      </w:r>
    </w:p>
    <w:p w:rsidR="00451DB5" w:rsidRPr="00451DB5" w:rsidRDefault="00451DB5" w:rsidP="00451DB5">
      <w:pPr>
        <w:suppressAutoHyphens/>
        <w:spacing w:before="120" w:after="0" w:line="240" w:lineRule="auto"/>
        <w:jc w:val="right"/>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color w:val="FF0000"/>
          <w:sz w:val="28"/>
          <w:szCs w:val="28"/>
          <w:lang w:eastAsia="ru-RU"/>
        </w:rPr>
        <w:t>от «11»апреля 2016 г. №161</w:t>
      </w:r>
    </w:p>
    <w:p w:rsidR="00451DB5" w:rsidRPr="00451DB5" w:rsidRDefault="00451DB5" w:rsidP="00451DB5">
      <w:pPr>
        <w:suppressAutoHyphens/>
        <w:spacing w:before="120" w:after="0" w:line="240" w:lineRule="auto"/>
        <w:jc w:val="center"/>
        <w:rPr>
          <w:rFonts w:ascii="Times New Roman" w:eastAsia="Times New Roman" w:hAnsi="Times New Roman" w:cs="Times New Roman"/>
          <w:sz w:val="28"/>
          <w:szCs w:val="28"/>
          <w:lang w:eastAsia="ar-SA"/>
        </w:rPr>
      </w:pPr>
    </w:p>
    <w:p w:rsidR="00451DB5" w:rsidRPr="00451DB5" w:rsidRDefault="00451DB5" w:rsidP="00451DB5">
      <w:pPr>
        <w:suppressAutoHyphens/>
        <w:spacing w:before="120" w:after="0" w:line="240" w:lineRule="auto"/>
        <w:jc w:val="center"/>
        <w:rPr>
          <w:rFonts w:ascii="Times New Roman" w:eastAsia="Times New Roman" w:hAnsi="Times New Roman" w:cs="Times New Roman"/>
          <w:sz w:val="28"/>
          <w:szCs w:val="28"/>
          <w:lang w:eastAsia="ar-SA"/>
        </w:rPr>
      </w:pPr>
      <w:r w:rsidRPr="00451DB5">
        <w:rPr>
          <w:rFonts w:ascii="Times New Roman" w:eastAsia="Times New Roman" w:hAnsi="Times New Roman" w:cs="Times New Roman"/>
          <w:b/>
          <w:sz w:val="28"/>
          <w:szCs w:val="28"/>
          <w:lang w:eastAsia="ar-SA"/>
        </w:rPr>
        <w:t>АДМИНИСТРАТИВНЫЙ РЕГЛАМЕНТ</w:t>
      </w:r>
    </w:p>
    <w:p w:rsidR="00451DB5" w:rsidRPr="00451DB5" w:rsidRDefault="00451DB5" w:rsidP="00451DB5">
      <w:pPr>
        <w:suppressAutoHyphens/>
        <w:spacing w:after="0" w:line="240" w:lineRule="auto"/>
        <w:jc w:val="center"/>
        <w:rPr>
          <w:rFonts w:ascii="Times New Roman" w:eastAsia="Times New Roman" w:hAnsi="Times New Roman" w:cs="Times New Roman"/>
          <w:sz w:val="28"/>
          <w:szCs w:val="28"/>
          <w:lang w:eastAsia="ar-SA"/>
        </w:rPr>
      </w:pPr>
      <w:r w:rsidRPr="00451DB5">
        <w:rPr>
          <w:rFonts w:ascii="Times New Roman" w:eastAsia="Times New Roman" w:hAnsi="Times New Roman" w:cs="Times New Roman"/>
          <w:sz w:val="28"/>
          <w:szCs w:val="28"/>
          <w:lang w:eastAsia="ar-SA"/>
        </w:rPr>
        <w:t xml:space="preserve">Администрации Пашковского сельсовета Курского района </w:t>
      </w:r>
    </w:p>
    <w:p w:rsidR="00451DB5" w:rsidRPr="00451DB5" w:rsidRDefault="00451DB5" w:rsidP="00451DB5">
      <w:pPr>
        <w:suppressAutoHyphens/>
        <w:spacing w:after="0" w:line="240" w:lineRule="auto"/>
        <w:jc w:val="center"/>
        <w:rPr>
          <w:rFonts w:ascii="Times New Roman" w:eastAsia="Times New Roman" w:hAnsi="Times New Roman" w:cs="Times New Roman"/>
          <w:sz w:val="28"/>
          <w:szCs w:val="28"/>
          <w:lang w:eastAsia="ar-SA"/>
        </w:rPr>
      </w:pPr>
      <w:r w:rsidRPr="00451DB5">
        <w:rPr>
          <w:rFonts w:ascii="Times New Roman" w:eastAsia="Times New Roman" w:hAnsi="Times New Roman" w:cs="Times New Roman"/>
          <w:sz w:val="28"/>
          <w:szCs w:val="28"/>
          <w:lang w:eastAsia="ar-SA"/>
        </w:rPr>
        <w:t>Курской области по предоставлению муниципальной услуги</w:t>
      </w:r>
    </w:p>
    <w:p w:rsidR="00451DB5" w:rsidRPr="00451DB5" w:rsidRDefault="00451DB5" w:rsidP="00451DB5">
      <w:pPr>
        <w:tabs>
          <w:tab w:val="left" w:pos="709"/>
        </w:tabs>
        <w:suppressAutoHyphens/>
        <w:spacing w:after="0" w:line="240" w:lineRule="auto"/>
        <w:jc w:val="center"/>
        <w:rPr>
          <w:rFonts w:ascii="Times New Roman" w:eastAsia="Arial" w:hAnsi="Times New Roman" w:cs="Times New Roman"/>
          <w:b/>
          <w:color w:val="00000A"/>
          <w:kern w:val="1"/>
          <w:sz w:val="28"/>
          <w:szCs w:val="28"/>
          <w:lang w:eastAsia="ar-SA"/>
        </w:rPr>
      </w:pPr>
      <w:r w:rsidRPr="00451DB5">
        <w:rPr>
          <w:rFonts w:ascii="Times New Roman" w:eastAsia="Arial" w:hAnsi="Times New Roman" w:cs="Times New Roman"/>
          <w:b/>
          <w:color w:val="00000A"/>
          <w:kern w:val="1"/>
          <w:sz w:val="28"/>
          <w:szCs w:val="28"/>
          <w:lang w:eastAsia="ar-SA"/>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гражданину или юридическому лицу в собственность бесплатно»</w:t>
      </w:r>
    </w:p>
    <w:p w:rsidR="00451DB5" w:rsidRPr="00451DB5" w:rsidRDefault="00451DB5" w:rsidP="00451DB5">
      <w:pPr>
        <w:shd w:val="clear" w:color="auto" w:fill="FFFFFF"/>
        <w:tabs>
          <w:tab w:val="left" w:pos="709"/>
        </w:tabs>
        <w:suppressAutoHyphens/>
        <w:spacing w:line="276" w:lineRule="atLeast"/>
        <w:jc w:val="center"/>
        <w:rPr>
          <w:rFonts w:ascii="Times New Roman" w:eastAsia="Times New Roman" w:hAnsi="Times New Roman" w:cs="Times New Roman"/>
          <w:b/>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jc w:val="center"/>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I. Общие положения</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1.1. Предмет регулирования административного регламента</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color w:val="1D1D1D"/>
          <w:kern w:val="1"/>
          <w:sz w:val="28"/>
          <w:szCs w:val="28"/>
          <w:lang w:eastAsia="ar-SA"/>
        </w:rPr>
      </w:pPr>
      <w:r w:rsidRPr="00451DB5">
        <w:rPr>
          <w:rFonts w:ascii="Times New Roman" w:eastAsia="Times New Roman" w:hAnsi="Times New Roman" w:cs="Times New Roman"/>
          <w:color w:val="000000"/>
          <w:kern w:val="1"/>
          <w:sz w:val="28"/>
          <w:szCs w:val="28"/>
          <w:lang w:eastAsia="ar-SA"/>
        </w:rPr>
        <w:t>Предметом регулирования настоящего административного регламента являются отношения, возникающие в связи с </w:t>
      </w:r>
      <w:r w:rsidRPr="00451DB5">
        <w:rPr>
          <w:rFonts w:ascii="Times New Roman" w:eastAsia="Times New Roman" w:hAnsi="Times New Roman" w:cs="Times New Roman"/>
          <w:color w:val="1D1D1D"/>
          <w:kern w:val="1"/>
          <w:sz w:val="28"/>
          <w:szCs w:val="28"/>
          <w:lang w:eastAsia="ar-SA"/>
        </w:rPr>
        <w:t>предоставлением муниципальной услуги.</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1.2. Круг заявителей</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color w:val="000000"/>
          <w:kern w:val="1"/>
          <w:sz w:val="28"/>
          <w:szCs w:val="28"/>
          <w:lang w:eastAsia="ar-SA"/>
        </w:rPr>
        <w:t>Заявителями, обращающимися за предоставлением услуги, являются физические и юридические лица</w:t>
      </w:r>
      <w:r w:rsidRPr="00451DB5">
        <w:rPr>
          <w:rFonts w:ascii="Times New Roman" w:eastAsia="Times New Roman" w:hAnsi="Times New Roman" w:cs="Times New Roman"/>
          <w:kern w:val="1"/>
          <w:sz w:val="28"/>
          <w:szCs w:val="28"/>
          <w:lang w:eastAsia="ar-SA"/>
        </w:rPr>
        <w:t>, либо их уполномоченные представители (далее - заявители).</w:t>
      </w:r>
    </w:p>
    <w:p w:rsidR="00451DB5" w:rsidRPr="00451DB5" w:rsidRDefault="00451DB5" w:rsidP="00451DB5">
      <w:pPr>
        <w:tabs>
          <w:tab w:val="left" w:pos="709"/>
        </w:tabs>
        <w:suppressAutoHyphens/>
        <w:autoSpaceDN w:val="0"/>
        <w:spacing w:after="0" w:line="100" w:lineRule="atLeast"/>
        <w:ind w:firstLine="72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b/>
          <w:bCs/>
          <w:kern w:val="3"/>
          <w:sz w:val="28"/>
          <w:szCs w:val="28"/>
          <w:lang w:eastAsia="ru-RU"/>
        </w:rPr>
        <w:t>1</w:t>
      </w:r>
      <w:r w:rsidRPr="00451DB5">
        <w:rPr>
          <w:rFonts w:ascii="Times New Roman" w:eastAsia="Times New Roman" w:hAnsi="Times New Roman" w:cs="Times New Roman"/>
          <w:b/>
          <w:bCs/>
          <w:color w:val="000000"/>
          <w:kern w:val="3"/>
          <w:sz w:val="28"/>
          <w:szCs w:val="28"/>
          <w:lang w:eastAsia="ru-RU"/>
        </w:rPr>
        <w:t>1.3. Требования к порядку информирования о предоставлении муниципальной услуги</w:t>
      </w:r>
    </w:p>
    <w:p w:rsidR="00451DB5" w:rsidRPr="00451DB5" w:rsidRDefault="00451DB5" w:rsidP="00451DB5">
      <w:pPr>
        <w:tabs>
          <w:tab w:val="left" w:pos="709"/>
        </w:tabs>
        <w:suppressAutoHyphens/>
        <w:autoSpaceDN w:val="0"/>
        <w:ind w:firstLine="708"/>
        <w:jc w:val="both"/>
        <w:textAlignment w:val="baseline"/>
        <w:rPr>
          <w:rFonts w:ascii="Arial" w:eastAsia="SimSun" w:hAnsi="Arial" w:cs="Arial"/>
          <w:kern w:val="3"/>
          <w:sz w:val="20"/>
          <w:szCs w:val="20"/>
          <w:lang w:eastAsia="zh-CN"/>
        </w:rPr>
      </w:pPr>
      <w:r w:rsidRPr="00451DB5">
        <w:rPr>
          <w:rFonts w:ascii="Times New Roman" w:eastAsia="SimSun" w:hAnsi="Times New Roman" w:cs="Times New Roman"/>
          <w:color w:val="000000"/>
          <w:kern w:val="3"/>
          <w:sz w:val="28"/>
          <w:szCs w:val="28"/>
          <w:lang w:eastAsia="zh-CN"/>
        </w:rPr>
        <w:t xml:space="preserve">1.3.1. </w:t>
      </w:r>
      <w:r w:rsidRPr="00451DB5">
        <w:rPr>
          <w:rFonts w:ascii="Times New Roman" w:eastAsia="Times New Roman" w:hAnsi="Times New Roman" w:cs="Times New Roman"/>
          <w:color w:val="000000"/>
          <w:kern w:val="3"/>
          <w:sz w:val="28"/>
          <w:szCs w:val="28"/>
          <w:lang w:eastAsia="zh-CN"/>
        </w:rPr>
        <w:t xml:space="preserve">Информация о месте нахождения и графике работы (способы получения данной информации) администрации сельсовета и ОБУ </w:t>
      </w:r>
      <w:r w:rsidRPr="00451DB5">
        <w:rPr>
          <w:rFonts w:ascii="Times New Roman" w:eastAsia="SimSun" w:hAnsi="Times New Roman" w:cs="Times New Roman"/>
          <w:color w:val="000000"/>
          <w:kern w:val="3"/>
          <w:sz w:val="28"/>
          <w:szCs w:val="28"/>
          <w:lang w:eastAsia="zh-CN"/>
        </w:rPr>
        <w:t>«</w:t>
      </w:r>
      <w:r w:rsidRPr="00451DB5">
        <w:rPr>
          <w:rFonts w:ascii="Times New Roman" w:eastAsia="Times New Roman" w:hAnsi="Times New Roman" w:cs="Times New Roman"/>
          <w:color w:val="000000"/>
          <w:kern w:val="3"/>
          <w:sz w:val="28"/>
          <w:szCs w:val="28"/>
          <w:lang w:eastAsia="zh-CN"/>
        </w:rPr>
        <w:t>Многофункциональный центр по предоставлению государственных и муниципальных услуг</w:t>
      </w:r>
      <w:r w:rsidRPr="00451DB5">
        <w:rPr>
          <w:rFonts w:ascii="Times New Roman" w:eastAsia="SimSun" w:hAnsi="Times New Roman" w:cs="Times New Roman"/>
          <w:color w:val="000000"/>
          <w:kern w:val="3"/>
          <w:sz w:val="28"/>
          <w:szCs w:val="28"/>
          <w:lang w:eastAsia="zh-CN"/>
        </w:rPr>
        <w:t>» по Курскому району (</w:t>
      </w:r>
      <w:r w:rsidRPr="00451DB5">
        <w:rPr>
          <w:rFonts w:ascii="Times New Roman" w:eastAsia="Times New Roman" w:hAnsi="Times New Roman" w:cs="Times New Roman"/>
          <w:color w:val="000000"/>
          <w:kern w:val="3"/>
          <w:sz w:val="28"/>
          <w:szCs w:val="28"/>
          <w:lang w:eastAsia="zh-CN"/>
        </w:rPr>
        <w:t>далее - МФЦ).</w:t>
      </w:r>
    </w:p>
    <w:p w:rsidR="00451DB5" w:rsidRPr="00451DB5" w:rsidRDefault="00451DB5" w:rsidP="00451DB5">
      <w:pPr>
        <w:widowControl w:val="0"/>
        <w:suppressAutoHyphens/>
        <w:autoSpaceDN w:val="0"/>
        <w:spacing w:after="0" w:line="240" w:lineRule="auto"/>
        <w:ind w:firstLine="708"/>
        <w:textAlignment w:val="baseline"/>
        <w:rPr>
          <w:rFonts w:ascii="Calibri" w:eastAsia="Times New Roman" w:hAnsi="Calibri" w:cs="Times New Roman"/>
          <w:kern w:val="3"/>
          <w:lang w:eastAsia="ru-RU"/>
        </w:rPr>
      </w:pPr>
      <w:r w:rsidRPr="00451DB5">
        <w:rPr>
          <w:rFonts w:ascii="Times New Roman" w:eastAsia="Times New Roman" w:hAnsi="Times New Roman" w:cs="Times New Roman"/>
          <w:color w:val="000000"/>
          <w:kern w:val="3"/>
          <w:sz w:val="28"/>
          <w:szCs w:val="28"/>
          <w:lang w:eastAsia="ru-RU"/>
        </w:rPr>
        <w:tab/>
      </w:r>
      <w:r w:rsidRPr="00451DB5">
        <w:rPr>
          <w:rFonts w:ascii="Times New Roman" w:eastAsia="Times New Roman" w:hAnsi="Times New Roman" w:cs="Times New Roman"/>
          <w:color w:val="252525"/>
          <w:sz w:val="28"/>
          <w:szCs w:val="28"/>
          <w:lang w:eastAsia="ru-RU"/>
        </w:rPr>
        <w:t>Администрация Пашковского сельсовета Курского района Курской области расположена по адресу: 305518, Курская область, Курский район,                    д. Чаплыгина</w:t>
      </w:r>
      <w:proofErr w:type="gramStart"/>
      <w:r w:rsidRPr="00451DB5">
        <w:rPr>
          <w:rFonts w:ascii="Times New Roman" w:eastAsia="Times New Roman" w:hAnsi="Times New Roman" w:cs="Times New Roman"/>
          <w:color w:val="252525"/>
          <w:sz w:val="28"/>
          <w:szCs w:val="28"/>
          <w:lang w:eastAsia="ru-RU"/>
        </w:rPr>
        <w:t>,д</w:t>
      </w:r>
      <w:proofErr w:type="gramEnd"/>
      <w:r w:rsidRPr="00451DB5">
        <w:rPr>
          <w:rFonts w:ascii="Times New Roman" w:eastAsia="Times New Roman" w:hAnsi="Times New Roman" w:cs="Times New Roman"/>
          <w:color w:val="252525"/>
          <w:sz w:val="28"/>
          <w:szCs w:val="28"/>
          <w:lang w:eastAsia="ru-RU"/>
        </w:rPr>
        <w:t>.№80</w:t>
      </w:r>
    </w:p>
    <w:p w:rsidR="00451DB5" w:rsidRPr="00451DB5" w:rsidRDefault="00451DB5" w:rsidP="00451DB5">
      <w:pPr>
        <w:autoSpaceDN w:val="0"/>
        <w:spacing w:after="0" w:line="240" w:lineRule="auto"/>
        <w:jc w:val="both"/>
        <w:rPr>
          <w:rFonts w:ascii="Times New Roman" w:eastAsia="Times New Roman" w:hAnsi="Times New Roman" w:cs="Times New Roman"/>
          <w:color w:val="252525"/>
          <w:sz w:val="28"/>
          <w:szCs w:val="28"/>
          <w:lang w:eastAsia="ru-RU"/>
        </w:rPr>
      </w:pPr>
      <w:r w:rsidRPr="00451DB5">
        <w:rPr>
          <w:rFonts w:ascii="Times New Roman" w:eastAsia="Times New Roman" w:hAnsi="Times New Roman" w:cs="Times New Roman"/>
          <w:color w:val="252525"/>
          <w:sz w:val="28"/>
          <w:szCs w:val="28"/>
          <w:lang w:eastAsia="ru-RU"/>
        </w:rPr>
        <w:t xml:space="preserve">График работы: </w:t>
      </w:r>
    </w:p>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p>
    <w:tbl>
      <w:tblPr>
        <w:tblW w:w="7882" w:type="dxa"/>
        <w:jc w:val="center"/>
        <w:tblLayout w:type="fixed"/>
        <w:tblCellMar>
          <w:left w:w="10" w:type="dxa"/>
          <w:right w:w="10" w:type="dxa"/>
        </w:tblCellMar>
        <w:tblLook w:val="0000" w:firstRow="0" w:lastRow="0" w:firstColumn="0" w:lastColumn="0" w:noHBand="0" w:noVBand="0"/>
      </w:tblPr>
      <w:tblGrid>
        <w:gridCol w:w="2919"/>
        <w:gridCol w:w="4963"/>
      </w:tblGrid>
      <w:tr w:rsidR="00451DB5" w:rsidRPr="00451DB5" w:rsidTr="002834CC">
        <w:tblPrEx>
          <w:tblCellMar>
            <w:top w:w="0" w:type="dxa"/>
            <w:bottom w:w="0" w:type="dxa"/>
          </w:tblCellMar>
        </w:tblPrEx>
        <w:trPr>
          <w:trHeight w:val="108"/>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День недели</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Время приема</w:t>
            </w:r>
          </w:p>
        </w:tc>
      </w:tr>
      <w:tr w:rsidR="00451DB5" w:rsidRPr="00451DB5" w:rsidTr="002834CC">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Понедельник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jc w:val="both"/>
              <w:rPr>
                <w:rFonts w:ascii="Calibri" w:eastAsia="Times New Roman" w:hAnsi="Calibri" w:cs="Times New Roman"/>
                <w:kern w:val="3"/>
                <w:lang w:eastAsia="ru-RU"/>
              </w:rPr>
            </w:pPr>
            <w:r w:rsidRPr="00451DB5">
              <w:rPr>
                <w:rFonts w:ascii="Times New Roman" w:eastAsia="Times New Roman" w:hAnsi="Times New Roman" w:cs="Times New Roman"/>
                <w:sz w:val="28"/>
                <w:szCs w:val="28"/>
                <w:lang w:eastAsia="ru-RU"/>
              </w:rPr>
              <w:t>9.00 – 17.00 (перерыв 13.00-14.00)</w:t>
            </w:r>
          </w:p>
        </w:tc>
      </w:tr>
      <w:tr w:rsidR="00451DB5" w:rsidRPr="00451DB5" w:rsidTr="002834CC">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Вторник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jc w:val="both"/>
              <w:rPr>
                <w:rFonts w:ascii="Calibri" w:eastAsia="Times New Roman" w:hAnsi="Calibri" w:cs="Times New Roman"/>
                <w:kern w:val="3"/>
                <w:lang w:eastAsia="ru-RU"/>
              </w:rPr>
            </w:pPr>
            <w:r w:rsidRPr="00451DB5">
              <w:rPr>
                <w:rFonts w:ascii="Times New Roman" w:eastAsia="Times New Roman" w:hAnsi="Times New Roman" w:cs="Times New Roman"/>
                <w:sz w:val="28"/>
                <w:szCs w:val="28"/>
                <w:lang w:eastAsia="ru-RU"/>
              </w:rPr>
              <w:t>9.00 – 17.00 (перерыв 13.00-14.00)</w:t>
            </w:r>
          </w:p>
        </w:tc>
      </w:tr>
      <w:tr w:rsidR="00451DB5" w:rsidRPr="00451DB5" w:rsidTr="002834CC">
        <w:tblPrEx>
          <w:tblCellMar>
            <w:top w:w="0" w:type="dxa"/>
            <w:bottom w:w="0" w:type="dxa"/>
          </w:tblCellMar>
        </w:tblPrEx>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Среда</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9.00 – 17.00 (перерыв 13.00-14.00)</w:t>
            </w:r>
          </w:p>
        </w:tc>
      </w:tr>
      <w:tr w:rsidR="00451DB5" w:rsidRPr="00451DB5" w:rsidTr="002834CC">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lastRenderedPageBreak/>
              <w:t>Четверг</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9.00 – 17.00 (перерыв 13.00-14.00)</w:t>
            </w:r>
          </w:p>
        </w:tc>
      </w:tr>
      <w:tr w:rsidR="00451DB5" w:rsidRPr="00451DB5" w:rsidTr="002834CC">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Пятница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9.00 – 17.00 (перерыв 13.00-14.00)</w:t>
            </w:r>
          </w:p>
        </w:tc>
      </w:tr>
      <w:tr w:rsidR="00451DB5" w:rsidRPr="00451DB5" w:rsidTr="002834CC">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Суббота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выходной</w:t>
            </w:r>
          </w:p>
        </w:tc>
      </w:tr>
      <w:tr w:rsidR="00451DB5" w:rsidRPr="00451DB5" w:rsidTr="002834CC">
        <w:tblPrEx>
          <w:tblCellMar>
            <w:top w:w="0" w:type="dxa"/>
            <w:bottom w:w="0" w:type="dxa"/>
          </w:tblCellMar>
        </w:tblPrEx>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Воскресенье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выходной</w:t>
            </w:r>
          </w:p>
        </w:tc>
      </w:tr>
    </w:tbl>
    <w:p w:rsidR="00451DB5" w:rsidRPr="00451DB5" w:rsidRDefault="00451DB5" w:rsidP="00451DB5">
      <w:pPr>
        <w:autoSpaceDN w:val="0"/>
        <w:spacing w:after="0" w:line="240" w:lineRule="auto"/>
        <w:ind w:firstLine="567"/>
        <w:jc w:val="both"/>
        <w:rPr>
          <w:rFonts w:ascii="Times New Roman" w:eastAsia="Times New Roman" w:hAnsi="Times New Roman" w:cs="Times New Roman"/>
          <w:sz w:val="28"/>
          <w:szCs w:val="28"/>
          <w:lang w:eastAsia="ru-RU"/>
        </w:rPr>
      </w:pPr>
    </w:p>
    <w:p w:rsidR="00451DB5" w:rsidRPr="00451DB5" w:rsidRDefault="00451DB5" w:rsidP="00451DB5">
      <w:pPr>
        <w:tabs>
          <w:tab w:val="left" w:pos="709"/>
        </w:tabs>
        <w:suppressAutoHyphens/>
        <w:autoSpaceDN w:val="0"/>
        <w:spacing w:after="0" w:line="100" w:lineRule="atLeast"/>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tabs>
          <w:tab w:val="left" w:pos="709"/>
        </w:tabs>
        <w:suppressAutoHyphens/>
        <w:autoSpaceDN w:val="0"/>
        <w:spacing w:after="0" w:line="100" w:lineRule="atLeast"/>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ab/>
        <w:t xml:space="preserve">МФЦ </w:t>
      </w:r>
      <w:proofErr w:type="gramStart"/>
      <w:r w:rsidRPr="00451DB5">
        <w:rPr>
          <w:rFonts w:ascii="Times New Roman" w:eastAsia="Times New Roman" w:hAnsi="Times New Roman" w:cs="Times New Roman"/>
          <w:color w:val="000000"/>
          <w:kern w:val="3"/>
          <w:sz w:val="28"/>
          <w:szCs w:val="28"/>
          <w:lang w:eastAsia="ru-RU"/>
        </w:rPr>
        <w:t>расположен</w:t>
      </w:r>
      <w:proofErr w:type="gramEnd"/>
      <w:r w:rsidRPr="00451DB5">
        <w:rPr>
          <w:rFonts w:ascii="Times New Roman" w:eastAsia="Times New Roman" w:hAnsi="Times New Roman" w:cs="Times New Roman"/>
          <w:color w:val="000000"/>
          <w:kern w:val="3"/>
          <w:sz w:val="28"/>
          <w:szCs w:val="28"/>
          <w:lang w:eastAsia="ru-RU"/>
        </w:rPr>
        <w:t xml:space="preserve"> по адресу:</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305016, г. Курск, ул. Щепкина, д. 3</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График работы:</w:t>
      </w:r>
    </w:p>
    <w:tbl>
      <w:tblPr>
        <w:tblW w:w="9240" w:type="dxa"/>
        <w:tblInd w:w="28" w:type="dxa"/>
        <w:tblLayout w:type="fixed"/>
        <w:tblCellMar>
          <w:left w:w="10" w:type="dxa"/>
          <w:right w:w="10" w:type="dxa"/>
        </w:tblCellMar>
        <w:tblLook w:val="0000" w:firstRow="0" w:lastRow="0" w:firstColumn="0" w:lastColumn="0" w:noHBand="0" w:noVBand="0"/>
      </w:tblPr>
      <w:tblGrid>
        <w:gridCol w:w="4575"/>
        <w:gridCol w:w="4665"/>
      </w:tblGrid>
      <w:tr w:rsidR="00451DB5" w:rsidRPr="00451DB5" w:rsidTr="002834CC">
        <w:tblPrEx>
          <w:tblCellMar>
            <w:top w:w="0" w:type="dxa"/>
            <w:bottom w:w="0" w:type="dxa"/>
          </w:tblCellMar>
        </w:tblPrEx>
        <w:tc>
          <w:tcPr>
            <w:tcW w:w="4575"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Понедельник</w:t>
            </w:r>
          </w:p>
        </w:tc>
        <w:tc>
          <w:tcPr>
            <w:tcW w:w="4665" w:type="dxa"/>
            <w:tcBorders>
              <w:top w:val="single" w:sz="8" w:space="0" w:color="808080"/>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9.00-18.00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Вторник</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9.00-18.00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Среда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9.00-18.00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Четверг</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9.00-20.00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Пятница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9.00-18.00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Суббота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9.00 – 16.00</w:t>
            </w:r>
          </w:p>
        </w:tc>
      </w:tr>
      <w:tr w:rsidR="00451DB5" w:rsidRPr="00451DB5" w:rsidTr="002834CC">
        <w:tblPrEx>
          <w:tblCellMar>
            <w:top w:w="0" w:type="dxa"/>
            <w:bottom w:w="0" w:type="dxa"/>
          </w:tblCellMar>
        </w:tblPrEx>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Воскресенье</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451DB5" w:rsidRPr="00451DB5" w:rsidRDefault="00451DB5" w:rsidP="00451DB5">
            <w:pPr>
              <w:suppressLineNumbers/>
              <w:pBdr>
                <w:top w:val="single" w:sz="8" w:space="1" w:color="000001"/>
                <w:left w:val="single" w:sz="8" w:space="1" w:color="000001"/>
                <w:bottom w:val="single" w:sz="8" w:space="1" w:color="000001"/>
                <w:right w:val="single" w:sz="8" w:space="1" w:color="000001"/>
              </w:pBd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выходной</w:t>
            </w:r>
          </w:p>
        </w:tc>
      </w:tr>
    </w:tbl>
    <w:p w:rsidR="00451DB5" w:rsidRPr="00451DB5" w:rsidRDefault="00451DB5" w:rsidP="00451DB5">
      <w:pPr>
        <w:tabs>
          <w:tab w:val="left" w:pos="709"/>
        </w:tabs>
        <w:suppressAutoHyphens/>
        <w:autoSpaceDN w:val="0"/>
        <w:spacing w:after="0" w:line="100" w:lineRule="atLeast"/>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tabs>
          <w:tab w:val="left" w:pos="709"/>
        </w:tabs>
        <w:suppressAutoHyphens/>
        <w:autoSpaceDN w:val="0"/>
        <w:spacing w:line="100" w:lineRule="atLeast"/>
        <w:ind w:left="284" w:firstLine="709"/>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Адрес официального сайта многофункционального центра: </w:t>
      </w:r>
      <w:proofErr w:type="spellStart"/>
      <w:r w:rsidRPr="00451DB5">
        <w:rPr>
          <w:rFonts w:ascii="Times New Roman" w:eastAsia="Times New Roman" w:hAnsi="Times New Roman" w:cs="Times New Roman"/>
          <w:color w:val="000000"/>
          <w:kern w:val="3"/>
          <w:sz w:val="28"/>
          <w:szCs w:val="28"/>
          <w:lang w:val="en-US" w:eastAsia="ru-RU"/>
        </w:rPr>
        <w:t>mfc</w:t>
      </w:r>
      <w:proofErr w:type="spellEnd"/>
      <w:r w:rsidRPr="00451DB5">
        <w:rPr>
          <w:rFonts w:ascii="Times New Roman" w:eastAsia="Times New Roman" w:hAnsi="Times New Roman" w:cs="Times New Roman"/>
          <w:color w:val="000000"/>
          <w:kern w:val="3"/>
          <w:sz w:val="28"/>
          <w:szCs w:val="28"/>
          <w:lang w:eastAsia="ru-RU"/>
        </w:rPr>
        <w:t>@</w:t>
      </w:r>
      <w:proofErr w:type="spellStart"/>
      <w:r w:rsidRPr="00451DB5">
        <w:rPr>
          <w:rFonts w:ascii="Times New Roman" w:eastAsia="Times New Roman" w:hAnsi="Times New Roman" w:cs="Times New Roman"/>
          <w:color w:val="000000"/>
          <w:kern w:val="3"/>
          <w:sz w:val="28"/>
          <w:szCs w:val="28"/>
          <w:lang w:val="en-US" w:eastAsia="ru-RU"/>
        </w:rPr>
        <w:t>rkursk</w:t>
      </w:r>
      <w:proofErr w:type="spellEnd"/>
      <w:r w:rsidRPr="00451DB5">
        <w:rPr>
          <w:rFonts w:ascii="Times New Roman" w:eastAsia="Times New Roman" w:hAnsi="Times New Roman" w:cs="Times New Roman"/>
          <w:color w:val="000000"/>
          <w:kern w:val="3"/>
          <w:sz w:val="28"/>
          <w:szCs w:val="28"/>
          <w:lang w:eastAsia="ru-RU"/>
        </w:rPr>
        <w:t>.</w:t>
      </w:r>
      <w:proofErr w:type="spellStart"/>
      <w:r w:rsidRPr="00451DB5">
        <w:rPr>
          <w:rFonts w:ascii="Times New Roman" w:eastAsia="Times New Roman" w:hAnsi="Times New Roman" w:cs="Times New Roman"/>
          <w:color w:val="000000"/>
          <w:kern w:val="3"/>
          <w:sz w:val="28"/>
          <w:szCs w:val="28"/>
          <w:lang w:val="en-US" w:eastAsia="ru-RU"/>
        </w:rPr>
        <w:t>ru</w:t>
      </w:r>
      <w:proofErr w:type="spellEnd"/>
    </w:p>
    <w:p w:rsidR="00451DB5" w:rsidRPr="00451DB5" w:rsidRDefault="00451DB5" w:rsidP="00451DB5">
      <w:pPr>
        <w:tabs>
          <w:tab w:val="left" w:pos="709"/>
        </w:tabs>
        <w:suppressAutoHyphens/>
        <w:autoSpaceDN w:val="0"/>
        <w:spacing w:after="0" w:line="100" w:lineRule="atLeast"/>
        <w:ind w:firstLine="709"/>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Адрес электронной почты: 4611@</w:t>
      </w:r>
      <w:hyperlink r:id="rId6" w:history="1">
        <w:r w:rsidRPr="00451DB5">
          <w:rPr>
            <w:rFonts w:ascii="Times New Roman" w:eastAsia="Times New Roman" w:hAnsi="Times New Roman" w:cs="Times New Roman"/>
            <w:color w:val="000000"/>
            <w:kern w:val="3"/>
            <w:sz w:val="28"/>
            <w:szCs w:val="28"/>
            <w:u w:val="single"/>
            <w:lang w:eastAsia="ru-RU"/>
          </w:rPr>
          <w:t>mfc-kursk.ru</w:t>
        </w:r>
      </w:hyperlink>
      <w:r w:rsidRPr="00451DB5">
        <w:rPr>
          <w:rFonts w:ascii="Times New Roman" w:eastAsia="Times New Roman" w:hAnsi="Times New Roman" w:cs="Times New Roman"/>
          <w:color w:val="000000"/>
          <w:kern w:val="3"/>
          <w:sz w:val="28"/>
          <w:szCs w:val="28"/>
          <w:lang w:eastAsia="ru-RU"/>
        </w:rPr>
        <w:t>.</w:t>
      </w:r>
    </w:p>
    <w:p w:rsidR="00451DB5" w:rsidRPr="00451DB5" w:rsidRDefault="00451DB5" w:rsidP="00451DB5">
      <w:pPr>
        <w:tabs>
          <w:tab w:val="left" w:pos="709"/>
        </w:tabs>
        <w:suppressAutoHyphens/>
        <w:autoSpaceDN w:val="0"/>
        <w:spacing w:after="0" w:line="100" w:lineRule="atLeast"/>
        <w:ind w:firstLine="709"/>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tabs>
          <w:tab w:val="left" w:pos="709"/>
        </w:tabs>
        <w:suppressAutoHyphens/>
        <w:autoSpaceDN w:val="0"/>
        <w:spacing w:after="0" w:line="100" w:lineRule="atLeast"/>
        <w:ind w:firstLine="709"/>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1.3.2.Справочные телефоны администрации сельсовета и МФЦ:</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Телефоны администрации сельсовета:</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для справок:</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8 (4712) 58-18-82;</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для направления обращений факсимильной связью:</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8 (4712) 58-18-82.</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Телефоны МФЦ:</w:t>
      </w:r>
    </w:p>
    <w:p w:rsidR="00451DB5" w:rsidRPr="00451DB5" w:rsidRDefault="00451DB5" w:rsidP="00451DB5">
      <w:pPr>
        <w:tabs>
          <w:tab w:val="left" w:pos="709"/>
        </w:tabs>
        <w:suppressAutoHyphens/>
        <w:autoSpaceDN w:val="0"/>
        <w:spacing w:after="0" w:line="276" w:lineRule="atLeast"/>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для справок:(4712) 74-14-91, 74-14-92</w:t>
      </w:r>
    </w:p>
    <w:p w:rsidR="00451DB5" w:rsidRPr="00451DB5" w:rsidRDefault="00451DB5" w:rsidP="00451DB5">
      <w:pPr>
        <w:tabs>
          <w:tab w:val="left" w:pos="709"/>
        </w:tabs>
        <w:suppressAutoHyphens/>
        <w:autoSpaceDN w:val="0"/>
        <w:spacing w:after="0" w:line="100" w:lineRule="atLeast"/>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ab/>
      </w:r>
    </w:p>
    <w:p w:rsidR="00451DB5" w:rsidRPr="00451DB5" w:rsidRDefault="00451DB5" w:rsidP="00451DB5">
      <w:pPr>
        <w:tabs>
          <w:tab w:val="left" w:pos="709"/>
        </w:tabs>
        <w:suppressAutoHyphens/>
        <w:autoSpaceDN w:val="0"/>
        <w:spacing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51DB5" w:rsidRPr="00451DB5" w:rsidRDefault="00451DB5" w:rsidP="00451DB5">
      <w:pPr>
        <w:tabs>
          <w:tab w:val="left" w:pos="709"/>
        </w:tabs>
        <w:suppressAutoHyphens/>
        <w:autoSpaceDN w:val="0"/>
        <w:spacing w:after="12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 на официальном сайте администрации Пашковского сельсовета Курского района Курской области – </w:t>
      </w:r>
      <w:r w:rsidRPr="00451DB5">
        <w:rPr>
          <w:rFonts w:ascii="Times New Roman" w:eastAsia="Times New Roman" w:hAnsi="Times New Roman" w:cs="Times New Roman"/>
          <w:color w:val="000000"/>
          <w:kern w:val="3"/>
          <w:sz w:val="28"/>
          <w:szCs w:val="28"/>
          <w:lang w:val="en-US" w:eastAsia="ru-RU"/>
        </w:rPr>
        <w:t>http</w:t>
      </w:r>
      <w:r w:rsidRPr="00451DB5">
        <w:rPr>
          <w:rFonts w:ascii="Times New Roman" w:eastAsia="Times New Roman" w:hAnsi="Times New Roman" w:cs="Times New Roman"/>
          <w:color w:val="000000"/>
          <w:kern w:val="3"/>
          <w:sz w:val="28"/>
          <w:szCs w:val="28"/>
          <w:lang w:eastAsia="ru-RU"/>
        </w:rPr>
        <w:t>://</w:t>
      </w:r>
      <w:proofErr w:type="spellStart"/>
      <w:r w:rsidRPr="00451DB5">
        <w:rPr>
          <w:rFonts w:ascii="Times New Roman" w:eastAsia="Times New Roman" w:hAnsi="Times New Roman" w:cs="Times New Roman"/>
          <w:color w:val="000000"/>
          <w:kern w:val="3"/>
          <w:sz w:val="28"/>
          <w:szCs w:val="28"/>
          <w:lang w:val="en-US" w:eastAsia="ru-RU"/>
        </w:rPr>
        <w:t>pashkovskiy</w:t>
      </w:r>
      <w:proofErr w:type="spellEnd"/>
      <w:r w:rsidRPr="00451DB5">
        <w:rPr>
          <w:rFonts w:ascii="Times New Roman" w:eastAsia="Times New Roman" w:hAnsi="Times New Roman" w:cs="Times New Roman"/>
          <w:color w:val="000000"/>
          <w:kern w:val="3"/>
          <w:sz w:val="28"/>
          <w:szCs w:val="28"/>
          <w:lang w:eastAsia="ru-RU"/>
        </w:rPr>
        <w:t>.</w:t>
      </w:r>
      <w:proofErr w:type="spellStart"/>
      <w:r w:rsidRPr="00451DB5">
        <w:rPr>
          <w:rFonts w:ascii="Times New Roman" w:eastAsia="Times New Roman" w:hAnsi="Times New Roman" w:cs="Times New Roman"/>
          <w:color w:val="000000"/>
          <w:kern w:val="3"/>
          <w:sz w:val="28"/>
          <w:szCs w:val="28"/>
          <w:lang w:val="en-US" w:eastAsia="ru-RU"/>
        </w:rPr>
        <w:t>rkursk</w:t>
      </w:r>
      <w:proofErr w:type="spellEnd"/>
      <w:r w:rsidRPr="00451DB5">
        <w:rPr>
          <w:rFonts w:ascii="Times New Roman" w:eastAsia="Times New Roman" w:hAnsi="Times New Roman" w:cs="Times New Roman"/>
          <w:color w:val="000000"/>
          <w:kern w:val="3"/>
          <w:sz w:val="28"/>
          <w:szCs w:val="28"/>
          <w:lang w:eastAsia="ru-RU"/>
        </w:rPr>
        <w:t>.</w:t>
      </w:r>
      <w:proofErr w:type="spellStart"/>
      <w:r w:rsidRPr="00451DB5">
        <w:rPr>
          <w:rFonts w:ascii="Times New Roman" w:eastAsia="Times New Roman" w:hAnsi="Times New Roman" w:cs="Times New Roman"/>
          <w:color w:val="000000"/>
          <w:kern w:val="3"/>
          <w:sz w:val="28"/>
          <w:szCs w:val="28"/>
          <w:lang w:val="en-US" w:eastAsia="ru-RU"/>
        </w:rPr>
        <w:t>ru</w:t>
      </w:r>
      <w:proofErr w:type="spellEnd"/>
      <w:r w:rsidRPr="00451DB5">
        <w:rPr>
          <w:rFonts w:ascii="Times New Roman" w:eastAsia="Times New Roman" w:hAnsi="Times New Roman" w:cs="Times New Roman"/>
          <w:color w:val="000000"/>
          <w:kern w:val="3"/>
          <w:sz w:val="28"/>
          <w:szCs w:val="28"/>
          <w:lang w:eastAsia="ru-RU"/>
        </w:rPr>
        <w:t>/ (далее - официальный сайт),</w:t>
      </w:r>
    </w:p>
    <w:p w:rsidR="00451DB5" w:rsidRPr="00451DB5" w:rsidRDefault="00451DB5" w:rsidP="00451DB5">
      <w:pPr>
        <w:tabs>
          <w:tab w:val="left" w:pos="709"/>
        </w:tabs>
        <w:suppressAutoHyphens/>
        <w:autoSpaceDN w:val="0"/>
        <w:spacing w:line="100" w:lineRule="atLeast"/>
        <w:ind w:firstLine="540"/>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tabs>
          <w:tab w:val="left" w:pos="709"/>
        </w:tabs>
        <w:suppressAutoHyphens/>
        <w:autoSpaceDN w:val="0"/>
        <w:spacing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в региональной информационной системе «Портал государственных и муниципальных услуг (функций) Курской области» (http://</w:t>
      </w:r>
      <w:r w:rsidRPr="00451DB5">
        <w:rPr>
          <w:rFonts w:ascii="Times New Roman" w:eastAsia="Times New Roman" w:hAnsi="Times New Roman" w:cs="Times New Roman"/>
          <w:color w:val="000000"/>
          <w:kern w:val="3"/>
          <w:sz w:val="28"/>
          <w:szCs w:val="28"/>
          <w:lang w:val="en-US" w:eastAsia="ru-RU"/>
        </w:rPr>
        <w:t>r</w:t>
      </w:r>
      <w:r w:rsidRPr="00451DB5">
        <w:rPr>
          <w:rFonts w:ascii="Times New Roman" w:eastAsia="Times New Roman" w:hAnsi="Times New Roman" w:cs="Times New Roman"/>
          <w:color w:val="000000"/>
          <w:kern w:val="3"/>
          <w:sz w:val="28"/>
          <w:szCs w:val="28"/>
          <w:lang w:eastAsia="ru-RU"/>
        </w:rPr>
        <w:t>pgu.rkursk.ru);</w:t>
      </w:r>
    </w:p>
    <w:p w:rsidR="00451DB5" w:rsidRPr="00451DB5" w:rsidRDefault="00451DB5" w:rsidP="00451DB5">
      <w:pPr>
        <w:tabs>
          <w:tab w:val="left" w:pos="709"/>
        </w:tabs>
        <w:suppressAutoHyphens/>
        <w:autoSpaceDN w:val="0"/>
        <w:spacing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lastRenderedPageBreak/>
        <w:t>- в федеральной государственной информационной системе «Единый портал государственных и муниципальных услуг (функций)» (http://gosuslugi.ru).</w:t>
      </w:r>
    </w:p>
    <w:p w:rsidR="00451DB5" w:rsidRPr="00451DB5" w:rsidRDefault="00451DB5" w:rsidP="00451DB5">
      <w:pPr>
        <w:tabs>
          <w:tab w:val="left" w:pos="709"/>
        </w:tabs>
        <w:suppressAutoHyphens/>
        <w:autoSpaceDN w:val="0"/>
        <w:spacing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Адрес официального сайта МФЦ: </w:t>
      </w:r>
      <w:hyperlink r:id="rId7" w:history="1">
        <w:r w:rsidRPr="00451DB5">
          <w:rPr>
            <w:rFonts w:ascii="Times New Roman" w:eastAsia="Times New Roman" w:hAnsi="Times New Roman" w:cs="Times New Roman"/>
            <w:color w:val="000000"/>
            <w:kern w:val="3"/>
            <w:sz w:val="28"/>
            <w:szCs w:val="28"/>
            <w:u w:val="single"/>
            <w:lang w:eastAsia="ru-RU"/>
          </w:rPr>
          <w:t>www.mfc-kursk.ru</w:t>
        </w:r>
      </w:hyperlink>
      <w:r w:rsidRPr="00451DB5">
        <w:rPr>
          <w:rFonts w:ascii="Times New Roman" w:eastAsia="Times New Roman" w:hAnsi="Times New Roman" w:cs="Times New Roman"/>
          <w:color w:val="000000"/>
          <w:kern w:val="3"/>
          <w:sz w:val="28"/>
          <w:szCs w:val="28"/>
          <w:lang w:eastAsia="ru-RU"/>
        </w:rPr>
        <w:t>.</w:t>
      </w:r>
    </w:p>
    <w:p w:rsidR="00451DB5" w:rsidRPr="00451DB5" w:rsidRDefault="00451DB5" w:rsidP="00451DB5">
      <w:pPr>
        <w:tabs>
          <w:tab w:val="left" w:pos="709"/>
        </w:tabs>
        <w:suppressAutoHyphens/>
        <w:autoSpaceDN w:val="0"/>
        <w:spacing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Электронная почта МФЦ: </w:t>
      </w:r>
      <w:hyperlink r:id="rId8" w:history="1">
        <w:r w:rsidRPr="00451DB5">
          <w:rPr>
            <w:rFonts w:ascii="Times New Roman" w:eastAsia="Times New Roman" w:hAnsi="Times New Roman" w:cs="Times New Roman"/>
            <w:color w:val="000000"/>
            <w:kern w:val="3"/>
            <w:sz w:val="28"/>
            <w:szCs w:val="28"/>
            <w:u w:val="single"/>
            <w:lang w:eastAsia="ru-RU"/>
          </w:rPr>
          <w:t>mfc@rkursk.ru</w:t>
        </w:r>
      </w:hyperlink>
      <w:r w:rsidRPr="00451DB5">
        <w:rPr>
          <w:rFonts w:ascii="Times New Roman" w:eastAsia="Times New Roman" w:hAnsi="Times New Roman" w:cs="Times New Roman"/>
          <w:color w:val="000000"/>
          <w:kern w:val="3"/>
          <w:sz w:val="28"/>
          <w:szCs w:val="28"/>
          <w:lang w:eastAsia="ru-RU"/>
        </w:rPr>
        <w:t>, 4611</w:t>
      </w:r>
      <w:hyperlink r:id="rId9" w:history="1">
        <w:r w:rsidRPr="00451DB5">
          <w:rPr>
            <w:rFonts w:ascii="Times New Roman" w:eastAsia="Times New Roman" w:hAnsi="Times New Roman" w:cs="Times New Roman"/>
            <w:color w:val="000000"/>
            <w:kern w:val="3"/>
            <w:sz w:val="28"/>
            <w:szCs w:val="28"/>
            <w:u w:val="single"/>
            <w:lang w:eastAsia="ru-RU"/>
          </w:rPr>
          <w:t>mfc@rkursk.ru</w:t>
        </w:r>
      </w:hyperlink>
    </w:p>
    <w:p w:rsidR="00451DB5" w:rsidRPr="00451DB5" w:rsidRDefault="00451DB5" w:rsidP="00451DB5">
      <w:pPr>
        <w:tabs>
          <w:tab w:val="left" w:pos="709"/>
        </w:tabs>
        <w:suppressAutoHyphens/>
        <w:autoSpaceDN w:val="0"/>
        <w:spacing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w:t>
      </w:r>
      <w:proofErr w:type="gramStart"/>
      <w:r w:rsidRPr="00451DB5">
        <w:rPr>
          <w:rFonts w:ascii="Times New Roman" w:eastAsia="Times New Roman" w:hAnsi="Times New Roman" w:cs="Times New Roman"/>
          <w:color w:val="000000"/>
          <w:kern w:val="3"/>
          <w:sz w:val="28"/>
          <w:szCs w:val="28"/>
          <w:lang w:eastAsia="ru-RU"/>
        </w:rPr>
        <w:t>при</w:t>
      </w:r>
      <w:proofErr w:type="gramEnd"/>
      <w:r w:rsidRPr="00451DB5">
        <w:rPr>
          <w:rFonts w:ascii="Times New Roman" w:eastAsia="Times New Roman" w:hAnsi="Times New Roman" w:cs="Times New Roman"/>
          <w:color w:val="000000"/>
          <w:kern w:val="3"/>
          <w:sz w:val="28"/>
          <w:szCs w:val="28"/>
          <w:lang w:eastAsia="ru-RU"/>
        </w:rPr>
        <w:t>:</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личном </w:t>
      </w:r>
      <w:proofErr w:type="gramStart"/>
      <w:r w:rsidRPr="00451DB5">
        <w:rPr>
          <w:rFonts w:ascii="Times New Roman" w:eastAsia="Times New Roman" w:hAnsi="Times New Roman" w:cs="Times New Roman"/>
          <w:color w:val="000000"/>
          <w:kern w:val="3"/>
          <w:sz w:val="28"/>
          <w:szCs w:val="28"/>
          <w:lang w:eastAsia="ru-RU"/>
        </w:rPr>
        <w:t>обращении</w:t>
      </w:r>
      <w:proofErr w:type="gramEnd"/>
      <w:r w:rsidRPr="00451DB5">
        <w:rPr>
          <w:rFonts w:ascii="Times New Roman" w:eastAsia="Times New Roman" w:hAnsi="Times New Roman" w:cs="Times New Roman"/>
          <w:color w:val="000000"/>
          <w:kern w:val="3"/>
          <w:sz w:val="28"/>
          <w:szCs w:val="28"/>
          <w:lang w:eastAsia="ru-RU"/>
        </w:rPr>
        <w:t xml:space="preserve"> заявителя;</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письменном </w:t>
      </w:r>
      <w:proofErr w:type="gramStart"/>
      <w:r w:rsidRPr="00451DB5">
        <w:rPr>
          <w:rFonts w:ascii="Times New Roman" w:eastAsia="Times New Roman" w:hAnsi="Times New Roman" w:cs="Times New Roman"/>
          <w:color w:val="000000"/>
          <w:kern w:val="3"/>
          <w:sz w:val="28"/>
          <w:szCs w:val="28"/>
          <w:lang w:eastAsia="ru-RU"/>
        </w:rPr>
        <w:t>обращении</w:t>
      </w:r>
      <w:proofErr w:type="gramEnd"/>
      <w:r w:rsidRPr="00451DB5">
        <w:rPr>
          <w:rFonts w:ascii="Times New Roman" w:eastAsia="Times New Roman" w:hAnsi="Times New Roman" w:cs="Times New Roman"/>
          <w:color w:val="000000"/>
          <w:kern w:val="3"/>
          <w:sz w:val="28"/>
          <w:szCs w:val="28"/>
          <w:lang w:eastAsia="ru-RU"/>
        </w:rPr>
        <w:t xml:space="preserve"> заявителя;</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при обращении заявителя посредством телефонной связи;</w:t>
      </w:r>
    </w:p>
    <w:p w:rsidR="00451DB5" w:rsidRPr="00451DB5" w:rsidRDefault="00451DB5" w:rsidP="00451DB5">
      <w:pPr>
        <w:tabs>
          <w:tab w:val="left" w:pos="709"/>
        </w:tabs>
        <w:suppressAutoHyphens/>
        <w:autoSpaceDN w:val="0"/>
        <w:spacing w:after="0" w:line="100"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через официальный сайт и электронную почту, </w:t>
      </w:r>
      <w:proofErr w:type="gramStart"/>
      <w:r w:rsidRPr="00451DB5">
        <w:rPr>
          <w:rFonts w:ascii="Times New Roman" w:eastAsia="Times New Roman" w:hAnsi="Times New Roman" w:cs="Times New Roman"/>
          <w:color w:val="000000"/>
          <w:kern w:val="3"/>
          <w:sz w:val="28"/>
          <w:szCs w:val="28"/>
          <w:lang w:eastAsia="ru-RU"/>
        </w:rPr>
        <w:t>указанные</w:t>
      </w:r>
      <w:proofErr w:type="gramEnd"/>
      <w:r w:rsidRPr="00451DB5">
        <w:rPr>
          <w:rFonts w:ascii="Times New Roman" w:eastAsia="Times New Roman" w:hAnsi="Times New Roman" w:cs="Times New Roman"/>
          <w:color w:val="000000"/>
          <w:kern w:val="3"/>
          <w:sz w:val="28"/>
          <w:szCs w:val="28"/>
          <w:lang w:eastAsia="ru-RU"/>
        </w:rPr>
        <w:t xml:space="preserve"> в п. 1.3.3. Регламента.</w:t>
      </w:r>
    </w:p>
    <w:p w:rsidR="00451DB5" w:rsidRPr="00451DB5" w:rsidRDefault="00451DB5" w:rsidP="00451DB5">
      <w:pPr>
        <w:tabs>
          <w:tab w:val="left" w:pos="709"/>
        </w:tabs>
        <w:suppressAutoHyphens/>
        <w:autoSpaceDN w:val="0"/>
        <w:spacing w:after="0" w:line="100" w:lineRule="atLeast"/>
        <w:ind w:firstLine="540"/>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tabs>
          <w:tab w:val="left" w:pos="709"/>
        </w:tabs>
        <w:suppressAutoHyphens/>
        <w:autoSpaceDN w:val="0"/>
        <w:spacing w:after="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1.3.5. Основными, общими требованиями к информированию заявителей являются:</w:t>
      </w:r>
    </w:p>
    <w:p w:rsidR="00451DB5" w:rsidRPr="00451DB5" w:rsidRDefault="00451DB5" w:rsidP="00451DB5">
      <w:pPr>
        <w:tabs>
          <w:tab w:val="left" w:pos="709"/>
        </w:tabs>
        <w:suppressAutoHyphens/>
        <w:autoSpaceDN w:val="0"/>
        <w:spacing w:after="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достоверность представляемой информации;</w:t>
      </w:r>
    </w:p>
    <w:p w:rsidR="00451DB5" w:rsidRPr="00451DB5" w:rsidRDefault="00451DB5" w:rsidP="00451DB5">
      <w:pPr>
        <w:tabs>
          <w:tab w:val="left" w:pos="709"/>
        </w:tabs>
        <w:suppressAutoHyphens/>
        <w:autoSpaceDN w:val="0"/>
        <w:spacing w:after="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четкость в изложении информации;</w:t>
      </w:r>
    </w:p>
    <w:p w:rsidR="00451DB5" w:rsidRPr="00451DB5" w:rsidRDefault="00451DB5" w:rsidP="00451DB5">
      <w:pPr>
        <w:tabs>
          <w:tab w:val="left" w:pos="709"/>
        </w:tabs>
        <w:suppressAutoHyphens/>
        <w:autoSpaceDN w:val="0"/>
        <w:spacing w:after="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полнота информирования;</w:t>
      </w:r>
    </w:p>
    <w:p w:rsidR="00451DB5" w:rsidRPr="00451DB5" w:rsidRDefault="00451DB5" w:rsidP="00451DB5">
      <w:pPr>
        <w:tabs>
          <w:tab w:val="left" w:pos="709"/>
        </w:tabs>
        <w:suppressAutoHyphens/>
        <w:autoSpaceDN w:val="0"/>
        <w:spacing w:after="0" w:line="100"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удобство и доступность получения информации;</w:t>
      </w:r>
    </w:p>
    <w:p w:rsidR="00451DB5" w:rsidRPr="00451DB5" w:rsidRDefault="00451DB5" w:rsidP="00451DB5">
      <w:pPr>
        <w:widowControl w:val="0"/>
        <w:numPr>
          <w:ilvl w:val="0"/>
          <w:numId w:val="2"/>
        </w:numPr>
        <w:tabs>
          <w:tab w:val="left" w:pos="709"/>
        </w:tabs>
        <w:suppressAutoHyphens/>
        <w:autoSpaceDN w:val="0"/>
        <w:spacing w:after="0" w:line="100" w:lineRule="atLeast"/>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оперативность представления информации.</w:t>
      </w:r>
    </w:p>
    <w:p w:rsidR="00451DB5" w:rsidRPr="00451DB5" w:rsidRDefault="00451DB5" w:rsidP="00451DB5">
      <w:pPr>
        <w:tabs>
          <w:tab w:val="left" w:pos="709"/>
        </w:tabs>
        <w:suppressAutoHyphens/>
        <w:autoSpaceDN w:val="0"/>
        <w:spacing w:after="0" w:line="276" w:lineRule="atLeast"/>
        <w:ind w:firstLine="540"/>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 xml:space="preserve">1.3.6.  </w:t>
      </w:r>
      <w:proofErr w:type="gramStart"/>
      <w:r w:rsidRPr="00451DB5">
        <w:rPr>
          <w:rFonts w:ascii="Times New Roman" w:eastAsia="Times New Roman" w:hAnsi="Times New Roman" w:cs="Times New Roman"/>
          <w:color w:val="000000"/>
          <w:kern w:val="3"/>
          <w:sz w:val="28"/>
          <w:szCs w:val="28"/>
          <w:lang w:eastAsia="ru-RU"/>
        </w:rPr>
        <w:t>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w:t>
      </w:r>
      <w:r w:rsidRPr="00451DB5">
        <w:rPr>
          <w:rFonts w:ascii="Times New Roman" w:eastAsia="Times New Roman" w:hAnsi="Times New Roman" w:cs="Times New Roman"/>
          <w:color w:val="000000"/>
          <w:kern w:val="3"/>
          <w:sz w:val="28"/>
          <w:szCs w:val="28"/>
          <w:lang w:val="en-US" w:eastAsia="ru-RU"/>
        </w:rPr>
        <w:t> </w:t>
      </w:r>
      <w:r w:rsidRPr="00451DB5">
        <w:rPr>
          <w:rFonts w:ascii="Times New Roman" w:eastAsia="Times New Roman" w:hAnsi="Times New Roman" w:cs="Times New Roman"/>
          <w:color w:val="000000"/>
          <w:kern w:val="3"/>
          <w:sz w:val="28"/>
          <w:szCs w:val="28"/>
          <w:lang w:eastAsia="ru-RU"/>
        </w:rPr>
        <w:t>федеральной государственной информационной системе «Единый портал государственных и муниципальных услуг</w:t>
      </w:r>
      <w:proofErr w:type="gramEnd"/>
      <w:r w:rsidRPr="00451DB5">
        <w:rPr>
          <w:rFonts w:ascii="Times New Roman" w:eastAsia="Times New Roman" w:hAnsi="Times New Roman" w:cs="Times New Roman"/>
          <w:color w:val="000000"/>
          <w:kern w:val="3"/>
          <w:sz w:val="28"/>
          <w:szCs w:val="28"/>
          <w:lang w:eastAsia="ru-RU"/>
        </w:rPr>
        <w:t xml:space="preserve"> (функций)».</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На информационных стендах администрации сельсовета и МФЦ размещается следующая информация:</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перечень документов, необходимых для получения муниципальной услуги, и требования, предъявляемые к этим документам;</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lastRenderedPageBreak/>
        <w:t>формы документов для заполнения, образцы заполнения документов;</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перечень оснований для отказа в предоставлении муниципальной услуги;</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сроки предоставления муниципальной услуги;</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размеры государственных пошлин и иных платежей, связанных с получением муниципальной услуги, порядок их уплаты;</w:t>
      </w:r>
    </w:p>
    <w:p w:rsidR="00451DB5" w:rsidRPr="00451DB5" w:rsidRDefault="00451DB5" w:rsidP="00451DB5">
      <w:pPr>
        <w:tabs>
          <w:tab w:val="left" w:pos="709"/>
        </w:tabs>
        <w:suppressAutoHyphens/>
        <w:autoSpaceDN w:val="0"/>
        <w:spacing w:line="276" w:lineRule="atLeast"/>
        <w:ind w:firstLine="567"/>
        <w:jc w:val="both"/>
        <w:textAlignment w:val="baseline"/>
        <w:rPr>
          <w:rFonts w:ascii="Calibri" w:eastAsia="Times New Roman" w:hAnsi="Calibri" w:cs="Calibri"/>
          <w:color w:val="00000A"/>
          <w:kern w:val="3"/>
          <w:lang w:eastAsia="ru-RU"/>
        </w:rPr>
      </w:pPr>
      <w:r w:rsidRPr="00451DB5">
        <w:rPr>
          <w:rFonts w:ascii="Times New Roman" w:eastAsia="Times New Roman" w:hAnsi="Times New Roman" w:cs="Times New Roman"/>
          <w:color w:val="000000"/>
          <w:kern w:val="3"/>
          <w:sz w:val="28"/>
          <w:szCs w:val="28"/>
          <w:lang w:eastAsia="ru-RU"/>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0"/>
          <w:kern w:val="3"/>
          <w:sz w:val="28"/>
          <w:szCs w:val="28"/>
          <w:lang w:eastAsia="ru-RU"/>
        </w:rPr>
      </w:pPr>
      <w:r w:rsidRPr="00451DB5">
        <w:rPr>
          <w:rFonts w:ascii="Times New Roman" w:eastAsia="Times New Roman" w:hAnsi="Times New Roman" w:cs="Times New Roman"/>
          <w:color w:val="000000"/>
          <w:kern w:val="3"/>
          <w:sz w:val="28"/>
          <w:szCs w:val="28"/>
          <w:lang w:eastAsia="ru-RU"/>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1.3.7. Требования к  обеспечению доступности для инвалидов помещений, в которых предоставляются муниципальные услуги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Администрация Пашковского сельсовета Курского района Курской области при предоставлении муниципальной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возможность беспрепятственного входа в объекты и выхода из них;</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содействие со стороны должностных лиц, при необходимости, инвалиду при входе в объект и выходе из него;</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оборудование на прилегающих к зданию территориях мест для парковки автотранспортных средств инвалидов;</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451DB5">
        <w:rPr>
          <w:rFonts w:ascii="Times New Roman" w:eastAsia="Times New Roman" w:hAnsi="Times New Roman" w:cs="Times New Roman"/>
          <w:color w:val="00000A"/>
          <w:kern w:val="3"/>
          <w:sz w:val="28"/>
          <w:szCs w:val="28"/>
          <w:lang w:eastAsia="ru-RU"/>
        </w:rPr>
        <w:t>ассистивных</w:t>
      </w:r>
      <w:proofErr w:type="spellEnd"/>
      <w:r w:rsidRPr="00451DB5">
        <w:rPr>
          <w:rFonts w:ascii="Times New Roman" w:eastAsia="Times New Roman" w:hAnsi="Times New Roman" w:cs="Times New Roman"/>
          <w:color w:val="00000A"/>
          <w:kern w:val="3"/>
          <w:sz w:val="28"/>
          <w:szCs w:val="28"/>
          <w:lang w:eastAsia="ru-RU"/>
        </w:rPr>
        <w:t xml:space="preserve"> и вспомогательных технологий, а также сменного кресла-коляски;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 xml:space="preserve">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w:t>
      </w:r>
      <w:r w:rsidRPr="00451DB5">
        <w:rPr>
          <w:rFonts w:ascii="Times New Roman" w:eastAsia="Times New Roman" w:hAnsi="Times New Roman" w:cs="Times New Roman"/>
          <w:color w:val="00000A"/>
          <w:kern w:val="3"/>
          <w:sz w:val="28"/>
          <w:szCs w:val="28"/>
          <w:lang w:eastAsia="ru-RU"/>
        </w:rPr>
        <w:lastRenderedPageBreak/>
        <w:t>графической информации знаками, выполненными рельефно-точечным шрифтом Брайля и на контрастном фоне;</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 xml:space="preserve">обеспечение допуска </w:t>
      </w:r>
      <w:proofErr w:type="spellStart"/>
      <w:r w:rsidRPr="00451DB5">
        <w:rPr>
          <w:rFonts w:ascii="Times New Roman" w:eastAsia="Times New Roman" w:hAnsi="Times New Roman" w:cs="Times New Roman"/>
          <w:color w:val="00000A"/>
          <w:kern w:val="3"/>
          <w:sz w:val="28"/>
          <w:szCs w:val="28"/>
          <w:lang w:eastAsia="ru-RU"/>
        </w:rPr>
        <w:t>сурдопереводчика</w:t>
      </w:r>
      <w:proofErr w:type="spellEnd"/>
      <w:r w:rsidRPr="00451DB5">
        <w:rPr>
          <w:rFonts w:ascii="Times New Roman" w:eastAsia="Times New Roman" w:hAnsi="Times New Roman" w:cs="Times New Roman"/>
          <w:color w:val="00000A"/>
          <w:kern w:val="3"/>
          <w:sz w:val="28"/>
          <w:szCs w:val="28"/>
          <w:lang w:eastAsia="ru-RU"/>
        </w:rPr>
        <w:t xml:space="preserve">, </w:t>
      </w:r>
      <w:proofErr w:type="spellStart"/>
      <w:r w:rsidRPr="00451DB5">
        <w:rPr>
          <w:rFonts w:ascii="Times New Roman" w:eastAsia="Times New Roman" w:hAnsi="Times New Roman" w:cs="Times New Roman"/>
          <w:color w:val="00000A"/>
          <w:kern w:val="3"/>
          <w:sz w:val="28"/>
          <w:szCs w:val="28"/>
          <w:lang w:eastAsia="ru-RU"/>
        </w:rPr>
        <w:t>тифлосурдопереводчика</w:t>
      </w:r>
      <w:proofErr w:type="spellEnd"/>
      <w:r w:rsidRPr="00451DB5">
        <w:rPr>
          <w:rFonts w:ascii="Times New Roman" w:eastAsia="Times New Roman" w:hAnsi="Times New Roman" w:cs="Times New Roman"/>
          <w:color w:val="00000A"/>
          <w:kern w:val="3"/>
          <w:sz w:val="28"/>
          <w:szCs w:val="28"/>
          <w:lang w:eastAsia="ru-RU"/>
        </w:rPr>
        <w:t>, а также иного лица, владеющего жестовым языком;</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 xml:space="preserve">обеспечение условий доступности для инвалидов по зрению официальных </w:t>
      </w:r>
      <w:proofErr w:type="gramStart"/>
      <w:r w:rsidRPr="00451DB5">
        <w:rPr>
          <w:rFonts w:ascii="Times New Roman" w:eastAsia="Times New Roman" w:hAnsi="Times New Roman" w:cs="Times New Roman"/>
          <w:color w:val="00000A"/>
          <w:kern w:val="3"/>
          <w:sz w:val="28"/>
          <w:szCs w:val="28"/>
          <w:lang w:eastAsia="ru-RU"/>
        </w:rPr>
        <w:t>сайтов Администрации Пашковского сельсовета Курского района Курской области</w:t>
      </w:r>
      <w:proofErr w:type="gramEnd"/>
      <w:r w:rsidRPr="00451DB5">
        <w:rPr>
          <w:rFonts w:ascii="Times New Roman" w:eastAsia="Times New Roman" w:hAnsi="Times New Roman" w:cs="Times New Roman"/>
          <w:color w:val="00000A"/>
          <w:kern w:val="3"/>
          <w:sz w:val="28"/>
          <w:szCs w:val="28"/>
          <w:lang w:eastAsia="ru-RU"/>
        </w:rPr>
        <w:t xml:space="preserve"> в информационно-телекоммуникационной сети "Интернет";</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предоставление инвалидам возможности получения муниципальной услуги в электронном виде с учетом ограничений их жизнедеятельности;</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предоставление, при необходимости, услуги по месту жительства инвалида или в дистанционном режиме;</w:t>
      </w:r>
    </w:p>
    <w:p w:rsidR="00451DB5" w:rsidRPr="00451DB5" w:rsidRDefault="00451DB5" w:rsidP="00451DB5">
      <w:pPr>
        <w:tabs>
          <w:tab w:val="left" w:pos="709"/>
        </w:tabs>
        <w:suppressAutoHyphens/>
        <w:autoSpaceDN w:val="0"/>
        <w:spacing w:line="276" w:lineRule="atLeast"/>
        <w:ind w:firstLine="567"/>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оказание должностными лицами Администрации Пашковского сельсовета Курского района Курской области необходимой инвалидам помощи в преодолении барьеров, мешающих получению ими услуг наравне с другими лицами.</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kern w:val="1"/>
          <w:sz w:val="28"/>
          <w:szCs w:val="28"/>
          <w:lang w:eastAsia="zh-CN"/>
        </w:rPr>
      </w:pPr>
    </w:p>
    <w:p w:rsidR="00451DB5" w:rsidRPr="00451DB5" w:rsidRDefault="00451DB5" w:rsidP="00451DB5">
      <w:pPr>
        <w:shd w:val="clear" w:color="auto" w:fill="FFFFFF"/>
        <w:tabs>
          <w:tab w:val="left" w:pos="709"/>
        </w:tabs>
        <w:suppressAutoHyphens/>
        <w:spacing w:line="276" w:lineRule="atLeast"/>
        <w:jc w:val="center"/>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II. Стандарт предоставления услуги</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 Наименование услуги</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w:t>
      </w:r>
      <w:r w:rsidRPr="00451DB5">
        <w:rPr>
          <w:rFonts w:ascii="Times New Roman" w:eastAsia="Times New Roman" w:hAnsi="Times New Roman" w:cs="Times New Roman"/>
          <w:color w:val="00000A"/>
          <w:kern w:val="1"/>
          <w:sz w:val="28"/>
          <w:szCs w:val="28"/>
          <w:lang w:eastAsia="ar-SA"/>
        </w:rPr>
        <w:t xml:space="preserve"> </w:t>
      </w:r>
      <w:r w:rsidRPr="00451DB5">
        <w:rPr>
          <w:rFonts w:ascii="Times New Roman" w:eastAsia="Times New Roman" w:hAnsi="Times New Roman" w:cs="Times New Roman"/>
          <w:color w:val="000000"/>
          <w:kern w:val="1"/>
          <w:sz w:val="28"/>
          <w:szCs w:val="28"/>
          <w:lang w:eastAsia="ar-SA"/>
        </w:rPr>
        <w:t>гражданину или юридическому лицу в собственность бесплатно</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2.2. Наименование органа местного самоуправления, предоставляющего услугу</w:t>
      </w:r>
    </w:p>
    <w:p w:rsidR="00451DB5" w:rsidRPr="00451DB5" w:rsidRDefault="00451DB5" w:rsidP="00451DB5">
      <w:pPr>
        <w:shd w:val="clear" w:color="auto" w:fill="FFFFFF"/>
        <w:tabs>
          <w:tab w:val="left" w:pos="709"/>
        </w:tabs>
        <w:suppressAutoHyphens/>
        <w:spacing w:after="0" w:line="276" w:lineRule="atLeast"/>
        <w:ind w:firstLine="72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2.2.1. Муниципальная услуга предоставляется Администрацией Пашковского сельсовета Курского района Курской области.</w:t>
      </w:r>
    </w:p>
    <w:p w:rsidR="00451DB5" w:rsidRPr="00451DB5" w:rsidRDefault="00451DB5" w:rsidP="00451DB5">
      <w:pPr>
        <w:shd w:val="clear" w:color="auto" w:fill="FFFFFF"/>
        <w:tabs>
          <w:tab w:val="left" w:pos="709"/>
        </w:tabs>
        <w:suppressAutoHyphens/>
        <w:spacing w:after="0" w:line="276" w:lineRule="atLeast"/>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 </w:t>
      </w:r>
      <w:r w:rsidRPr="00451DB5">
        <w:rPr>
          <w:rFonts w:ascii="Times New Roman" w:eastAsia="Times New Roman" w:hAnsi="Times New Roman" w:cs="Times New Roman"/>
          <w:kern w:val="1"/>
          <w:sz w:val="28"/>
          <w:szCs w:val="28"/>
          <w:lang w:eastAsia="ar-SA"/>
        </w:rPr>
        <w:t xml:space="preserve"> </w:t>
      </w:r>
      <w:r w:rsidRPr="00451DB5">
        <w:rPr>
          <w:rFonts w:ascii="Times New Roman" w:eastAsia="Arial" w:hAnsi="Times New Roman" w:cs="Times New Roman"/>
          <w:color w:val="00000A"/>
          <w:kern w:val="1"/>
          <w:sz w:val="28"/>
          <w:szCs w:val="28"/>
          <w:lang w:eastAsia="ar-SA"/>
        </w:rPr>
        <w:t xml:space="preserve">          </w:t>
      </w:r>
      <w:r w:rsidRPr="00451DB5">
        <w:rPr>
          <w:rFonts w:ascii="Times New Roman" w:eastAsia="Times New Roman" w:hAnsi="Times New Roman" w:cs="Times New Roman"/>
          <w:color w:val="00000A"/>
          <w:kern w:val="1"/>
          <w:sz w:val="28"/>
          <w:szCs w:val="28"/>
          <w:lang w:eastAsia="ar-SA"/>
        </w:rPr>
        <w:t>2.2.2.</w:t>
      </w:r>
      <w:r w:rsidRPr="00451DB5">
        <w:rPr>
          <w:rFonts w:ascii="Times New Roman" w:eastAsia="Times New Roman" w:hAnsi="Times New Roman" w:cs="Times New Roman"/>
          <w:b/>
          <w:bCs/>
          <w:i/>
          <w:iCs/>
          <w:color w:val="FF00FF"/>
          <w:kern w:val="1"/>
          <w:sz w:val="28"/>
          <w:szCs w:val="28"/>
          <w:lang w:eastAsia="ar-SA"/>
        </w:rPr>
        <w:t xml:space="preserve"> </w:t>
      </w:r>
      <w:r w:rsidRPr="00451DB5">
        <w:rPr>
          <w:rFonts w:ascii="Times New Roman" w:eastAsia="Times New Roman" w:hAnsi="Times New Roman" w:cs="Times New Roman"/>
          <w:color w:val="00000A"/>
          <w:kern w:val="1"/>
          <w:sz w:val="28"/>
          <w:szCs w:val="28"/>
          <w:lang w:eastAsia="ar-SA"/>
        </w:rPr>
        <w:t>Наименование учреждений, организаций, принимающих участие в оказании услуги:</w:t>
      </w:r>
    </w:p>
    <w:p w:rsidR="00451DB5" w:rsidRPr="00451DB5" w:rsidRDefault="00451DB5" w:rsidP="00451DB5">
      <w:pPr>
        <w:tabs>
          <w:tab w:val="left" w:pos="709"/>
        </w:tabs>
        <w:suppressAutoHyphens/>
        <w:spacing w:after="0" w:line="100" w:lineRule="atLeast"/>
        <w:ind w:firstLine="56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lastRenderedPageBreak/>
        <w:t>- Филиал областного бюджетного учреждения «Многофункциональный центр по предоставлению государственных и муниципальных услуг» по Курскому  району;</w:t>
      </w:r>
    </w:p>
    <w:p w:rsidR="00451DB5" w:rsidRPr="00451DB5" w:rsidRDefault="00451DB5" w:rsidP="00451DB5">
      <w:pPr>
        <w:tabs>
          <w:tab w:val="left" w:pos="709"/>
        </w:tabs>
        <w:suppressAutoHyphens/>
        <w:spacing w:after="0" w:line="100" w:lineRule="atLeast"/>
        <w:ind w:firstLine="72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Управление Федеральной службы государственной регистрации, кадастра и картографии по Курской области;</w:t>
      </w:r>
    </w:p>
    <w:p w:rsidR="00451DB5" w:rsidRPr="00451DB5" w:rsidRDefault="00451DB5" w:rsidP="00451DB5">
      <w:pPr>
        <w:tabs>
          <w:tab w:val="left" w:pos="709"/>
        </w:tabs>
        <w:suppressAutoHyphens/>
        <w:spacing w:after="0" w:line="100" w:lineRule="atLeast"/>
        <w:ind w:firstLine="72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МИФНС России № 5 по Курской области.</w:t>
      </w:r>
    </w:p>
    <w:p w:rsidR="00451DB5" w:rsidRPr="00451DB5" w:rsidRDefault="00451DB5" w:rsidP="00451DB5">
      <w:pPr>
        <w:tabs>
          <w:tab w:val="left" w:pos="709"/>
        </w:tabs>
        <w:suppressAutoHyphens/>
        <w:spacing w:after="0" w:line="100" w:lineRule="atLeast"/>
        <w:ind w:firstLine="720"/>
        <w:jc w:val="both"/>
        <w:rPr>
          <w:rFonts w:ascii="Times New Roman" w:eastAsia="Times New Roman" w:hAnsi="Times New Roman" w:cs="Times New Roman"/>
          <w:kern w:val="1"/>
          <w:sz w:val="28"/>
          <w:szCs w:val="28"/>
          <w:lang w:eastAsia="ar-SA"/>
        </w:rPr>
      </w:pPr>
      <w:proofErr w:type="gramStart"/>
      <w:r w:rsidRPr="00451DB5">
        <w:rPr>
          <w:rFonts w:ascii="Times New Roman" w:eastAsia="Times New Roman" w:hAnsi="Times New Roman" w:cs="Times New Roman"/>
          <w:color w:val="00000A"/>
          <w:kern w:val="1"/>
          <w:sz w:val="28"/>
          <w:szCs w:val="28"/>
          <w:lang w:eastAsia="ar-SA"/>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w:t>
      </w:r>
      <w:r w:rsidRPr="00451DB5">
        <w:rPr>
          <w:rFonts w:ascii="Times New Roman" w:eastAsia="Times New Roman" w:hAnsi="Times New Roman" w:cs="Times New Roman"/>
          <w:kern w:val="1"/>
          <w:sz w:val="28"/>
          <w:szCs w:val="28"/>
          <w:lang w:eastAsia="ar-SA"/>
        </w:rPr>
        <w:t>за исключением получения услуг, включенных в перечень услуг</w:t>
      </w:r>
      <w:proofErr w:type="gramEnd"/>
      <w:r w:rsidRPr="00451DB5">
        <w:rPr>
          <w:rFonts w:ascii="Times New Roman" w:eastAsia="Times New Roman" w:hAnsi="Times New Roman" w:cs="Times New Roman"/>
          <w:kern w:val="1"/>
          <w:sz w:val="28"/>
          <w:szCs w:val="28"/>
          <w:lang w:eastAsia="ar-SA"/>
        </w:rPr>
        <w:t xml:space="preserve">, которые являются необходимыми и обязательными для предоставления услуг, </w:t>
      </w:r>
      <w:proofErr w:type="gramStart"/>
      <w:r w:rsidRPr="00451DB5">
        <w:rPr>
          <w:rFonts w:ascii="Times New Roman" w:eastAsia="Times New Roman" w:hAnsi="Times New Roman" w:cs="Times New Roman"/>
          <w:kern w:val="1"/>
          <w:sz w:val="28"/>
          <w:szCs w:val="28"/>
          <w:lang w:eastAsia="ar-SA"/>
        </w:rPr>
        <w:t>утвержденный</w:t>
      </w:r>
      <w:proofErr w:type="gramEnd"/>
      <w:r w:rsidRPr="00451DB5">
        <w:rPr>
          <w:rFonts w:ascii="Times New Roman" w:eastAsia="Times New Roman" w:hAnsi="Times New Roman" w:cs="Times New Roman"/>
          <w:kern w:val="1"/>
          <w:sz w:val="28"/>
          <w:szCs w:val="28"/>
          <w:lang w:eastAsia="ar-SA"/>
        </w:rPr>
        <w:t xml:space="preserve"> решением представительного органа.</w:t>
      </w:r>
    </w:p>
    <w:p w:rsidR="00451DB5" w:rsidRPr="00451DB5" w:rsidRDefault="00451DB5" w:rsidP="00451DB5">
      <w:pPr>
        <w:tabs>
          <w:tab w:val="left" w:pos="709"/>
        </w:tabs>
        <w:suppressAutoHyphens/>
        <w:spacing w:line="100" w:lineRule="atLeast"/>
        <w:jc w:val="both"/>
        <w:rPr>
          <w:rFonts w:ascii="Times New Roman" w:eastAsia="Times New Roman" w:hAnsi="Times New Roman" w:cs="Times New Roman"/>
          <w:color w:val="FF00FF"/>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2.3. Описание результата предоставления услуги</w:t>
      </w: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A"/>
          <w:kern w:val="1"/>
          <w:sz w:val="28"/>
          <w:szCs w:val="28"/>
          <w:lang w:eastAsia="ar-SA"/>
        </w:rPr>
        <w:t>2.3.1.</w:t>
      </w:r>
      <w:r w:rsidRPr="00451DB5">
        <w:rPr>
          <w:rFonts w:ascii="Times New Roman" w:eastAsia="Times New Roman" w:hAnsi="Times New Roman" w:cs="Times New Roman"/>
          <w:color w:val="000000"/>
          <w:kern w:val="1"/>
          <w:sz w:val="28"/>
          <w:szCs w:val="28"/>
          <w:lang w:eastAsia="ar-SA"/>
        </w:rPr>
        <w:t xml:space="preserve">Результатом предоставления услуги является: </w:t>
      </w:r>
    </w:p>
    <w:p w:rsidR="00451DB5" w:rsidRPr="00451DB5" w:rsidRDefault="00451DB5" w:rsidP="00451DB5">
      <w:pPr>
        <w:tabs>
          <w:tab w:val="left" w:pos="709"/>
        </w:tabs>
        <w:suppressAutoHyphens/>
        <w:spacing w:after="0" w:line="276" w:lineRule="atLeast"/>
        <w:ind w:firstLine="54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Решение органа местного самоуправления о предоставлении земельного участка, находящегося в государственной или муниципальной собственности, и (или) государственная собственность на которые не разграничена, гражданину или юридическому лицу в собственность бесплатно;</w:t>
      </w:r>
    </w:p>
    <w:p w:rsidR="00451DB5" w:rsidRPr="00451DB5" w:rsidRDefault="00451DB5" w:rsidP="00451DB5">
      <w:pPr>
        <w:tabs>
          <w:tab w:val="left" w:pos="709"/>
        </w:tabs>
        <w:suppressAutoHyphens/>
        <w:spacing w:after="0" w:line="276" w:lineRule="atLeast"/>
        <w:ind w:firstLine="54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 - Решение об отказе в предоставлении муниципальной услуги.</w:t>
      </w:r>
    </w:p>
    <w:p w:rsidR="00451DB5" w:rsidRPr="00451DB5" w:rsidRDefault="00451DB5" w:rsidP="00451DB5">
      <w:pPr>
        <w:tabs>
          <w:tab w:val="left" w:pos="709"/>
        </w:tabs>
        <w:suppressAutoHyphens/>
        <w:spacing w:after="0" w:line="276" w:lineRule="atLeast"/>
        <w:ind w:firstLine="540"/>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2.4. Срок предоставления услуги</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Срок предоставления муниципальной услуги составляет не более 30 календарных дней с момента приема и регистрации заявления о предоставлении </w:t>
      </w:r>
      <w:r w:rsidRPr="00451DB5">
        <w:rPr>
          <w:rFonts w:ascii="Times New Roman" w:eastAsia="Times New Roman" w:hAnsi="Times New Roman" w:cs="Times New Roman"/>
          <w:color w:val="000000"/>
          <w:kern w:val="1"/>
          <w:sz w:val="28"/>
          <w:szCs w:val="28"/>
          <w:lang w:eastAsia="ar-SA"/>
        </w:rPr>
        <w:t xml:space="preserve">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451DB5">
        <w:rPr>
          <w:rFonts w:ascii="Times New Roman" w:eastAsia="Times New Roman" w:hAnsi="Times New Roman" w:cs="Times New Roman"/>
          <w:color w:val="00000A"/>
          <w:kern w:val="1"/>
          <w:sz w:val="28"/>
          <w:szCs w:val="28"/>
          <w:lang w:eastAsia="ar-SA"/>
        </w:rPr>
        <w:t xml:space="preserve">сельского поселения </w:t>
      </w:r>
      <w:r w:rsidRPr="00451DB5">
        <w:rPr>
          <w:rFonts w:ascii="Times New Roman" w:eastAsia="Times New Roman" w:hAnsi="Times New Roman" w:cs="Times New Roman"/>
          <w:color w:val="000000"/>
          <w:kern w:val="1"/>
          <w:sz w:val="28"/>
          <w:szCs w:val="28"/>
          <w:lang w:eastAsia="ar-SA"/>
        </w:rPr>
        <w:t>в собственность бесплатно</w:t>
      </w:r>
      <w:r w:rsidRPr="00451DB5">
        <w:rPr>
          <w:rFonts w:ascii="Times New Roman" w:eastAsia="Times New Roman" w:hAnsi="Times New Roman" w:cs="Times New Roman"/>
          <w:color w:val="00000A"/>
          <w:kern w:val="1"/>
          <w:sz w:val="28"/>
          <w:szCs w:val="28"/>
          <w:lang w:eastAsia="ar-SA"/>
        </w:rPr>
        <w:t>.</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2.5. Перечень нормативных правовых актов, регулирующих отношения, возникающие в связи с предоставлением услуги</w:t>
      </w:r>
    </w:p>
    <w:p w:rsidR="00451DB5" w:rsidRPr="00451DB5" w:rsidRDefault="00451DB5" w:rsidP="00451DB5">
      <w:pPr>
        <w:tabs>
          <w:tab w:val="left" w:pos="709"/>
        </w:tabs>
        <w:suppressAutoHyphens/>
        <w:spacing w:after="0" w:line="100" w:lineRule="atLeast"/>
        <w:ind w:firstLine="56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Предоставление услуги осуществляется в соответствии со следующими нормативными правовыми актами:</w:t>
      </w:r>
    </w:p>
    <w:p w:rsidR="00451DB5" w:rsidRPr="00451DB5" w:rsidRDefault="00451DB5" w:rsidP="00451DB5">
      <w:pPr>
        <w:tabs>
          <w:tab w:val="left" w:pos="709"/>
        </w:tabs>
        <w:suppressAutoHyphens/>
        <w:spacing w:after="0" w:line="100" w:lineRule="atLeast"/>
        <w:ind w:firstLine="567"/>
        <w:jc w:val="both"/>
        <w:rPr>
          <w:rFonts w:ascii="Times New Roman" w:eastAsia="Arial"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Конституцией Российской Федерации от 12.12.1993 (текст опубликован в «Российской газете» от 25.12.1993 № 237);</w:t>
      </w:r>
      <w:r w:rsidRPr="00451DB5">
        <w:rPr>
          <w:rFonts w:ascii="Times New Roman" w:eastAsia="Arial" w:hAnsi="Times New Roman" w:cs="Times New Roman"/>
          <w:color w:val="00000A"/>
          <w:kern w:val="1"/>
          <w:sz w:val="28"/>
          <w:szCs w:val="28"/>
          <w:lang w:eastAsia="ar-SA"/>
        </w:rPr>
        <w:t xml:space="preserve">    </w:t>
      </w:r>
    </w:p>
    <w:p w:rsidR="00451DB5" w:rsidRPr="00451DB5" w:rsidRDefault="00451DB5" w:rsidP="00451DB5">
      <w:pPr>
        <w:widowControl w:val="0"/>
        <w:suppressAutoHyphens/>
        <w:spacing w:after="0" w:line="240" w:lineRule="auto"/>
        <w:ind w:firstLine="567"/>
        <w:jc w:val="both"/>
        <w:rPr>
          <w:rFonts w:ascii="Times New Roman" w:eastAsia="Batang"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Земельным     кодексом      Российской      Федерации    (в редакции, действующей с 1 марта 2015 года) (</w:t>
      </w:r>
      <w:r w:rsidRPr="00451DB5">
        <w:rPr>
          <w:rFonts w:ascii="Times New Roman" w:eastAsia="Times New Roman" w:hAnsi="Times New Roman" w:cs="Times New Roman"/>
          <w:sz w:val="28"/>
          <w:szCs w:val="28"/>
          <w:lang w:eastAsia="ru-RU"/>
        </w:rPr>
        <w:t>"Парламентская газета", N 204-205, 30.10.2001,</w:t>
      </w:r>
      <w:r w:rsidRPr="00451DB5">
        <w:rPr>
          <w:rFonts w:ascii="Times New Roman" w:eastAsia="Arial" w:hAnsi="Times New Roman" w:cs="Times New Roman"/>
          <w:sz w:val="28"/>
          <w:szCs w:val="28"/>
          <w:lang w:eastAsia="ru-RU"/>
        </w:rPr>
        <w:t>"Российская газета", N 211-212, 30.10.2001)</w:t>
      </w:r>
      <w:r w:rsidRPr="00451DB5">
        <w:rPr>
          <w:rFonts w:ascii="Times New Roman" w:eastAsia="Batang" w:hAnsi="Times New Roman" w:cs="Times New Roman"/>
          <w:kern w:val="1"/>
          <w:sz w:val="28"/>
          <w:szCs w:val="28"/>
          <w:lang w:eastAsia="ar-SA"/>
        </w:rPr>
        <w:t>;</w:t>
      </w:r>
    </w:p>
    <w:p w:rsidR="00451DB5" w:rsidRPr="00451DB5" w:rsidRDefault="00451DB5" w:rsidP="00451DB5">
      <w:pPr>
        <w:widowControl w:val="0"/>
        <w:suppressAutoHyphens/>
        <w:spacing w:after="0" w:line="240" w:lineRule="auto"/>
        <w:ind w:left="540"/>
        <w:jc w:val="both"/>
        <w:rPr>
          <w:rFonts w:ascii="Times New Roman" w:eastAsia="Batang" w:hAnsi="Times New Roman" w:cs="Times New Roman"/>
          <w:kern w:val="1"/>
          <w:sz w:val="28"/>
          <w:szCs w:val="28"/>
          <w:lang w:eastAsia="ar-SA"/>
        </w:rPr>
      </w:pPr>
      <w:r w:rsidRPr="00451DB5">
        <w:rPr>
          <w:rFonts w:ascii="Times New Roman" w:eastAsia="Batang" w:hAnsi="Times New Roman" w:cs="Times New Roman"/>
          <w:kern w:val="1"/>
          <w:sz w:val="28"/>
          <w:szCs w:val="28"/>
          <w:lang w:eastAsia="ar-SA"/>
        </w:rPr>
        <w:t xml:space="preserve">Федеральным законом от 25.10.2001 № 137-ФЗ «О введении в действие </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Земельного кодекса Российской Федерации» (в редакции, действующей с 1 марта 2015 года) (</w:t>
      </w:r>
      <w:r w:rsidRPr="00451DB5">
        <w:rPr>
          <w:rFonts w:ascii="Times New Roman" w:eastAsia="Times New Roman" w:hAnsi="Times New Roman" w:cs="Times New Roman"/>
          <w:sz w:val="28"/>
          <w:szCs w:val="28"/>
          <w:lang w:eastAsia="ru-RU"/>
        </w:rPr>
        <w:t>"Парламентская газета", N 204-205, 30.10.2001,</w:t>
      </w:r>
      <w:r w:rsidRPr="00451DB5">
        <w:rPr>
          <w:rFonts w:ascii="Times New Roman" w:eastAsia="Arial" w:hAnsi="Times New Roman" w:cs="Times New Roman"/>
          <w:sz w:val="28"/>
          <w:szCs w:val="28"/>
          <w:lang w:eastAsia="ru-RU"/>
        </w:rPr>
        <w:t>"Российская газета", N 211-212, 30.10.2001)</w:t>
      </w:r>
      <w:r w:rsidRPr="00451DB5">
        <w:rPr>
          <w:rFonts w:ascii="Times New Roman" w:eastAsia="Arial" w:hAnsi="Times New Roman" w:cs="Times New Roman"/>
          <w:kern w:val="1"/>
          <w:sz w:val="28"/>
          <w:szCs w:val="28"/>
          <w:lang w:eastAsia="ar-SA"/>
        </w:rPr>
        <w:t>;</w:t>
      </w:r>
    </w:p>
    <w:p w:rsidR="00451DB5" w:rsidRPr="00451DB5" w:rsidRDefault="00451DB5" w:rsidP="00451DB5">
      <w:pPr>
        <w:widowControl w:val="0"/>
        <w:suppressAutoHyphens/>
        <w:spacing w:after="0" w:line="240" w:lineRule="auto"/>
        <w:ind w:left="540"/>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lastRenderedPageBreak/>
        <w:t xml:space="preserve">Федеральным законом от 06.10.2003 № 131-ФЗ «Об общих принципах </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организации местного самоуправления в Российской Федерации» (</w:t>
      </w:r>
      <w:r w:rsidRPr="00451DB5">
        <w:rPr>
          <w:rFonts w:ascii="Times New Roman" w:eastAsia="Times New Roman" w:hAnsi="Times New Roman" w:cs="Times New Roman"/>
          <w:sz w:val="28"/>
          <w:szCs w:val="28"/>
          <w:lang w:eastAsia="ru-RU"/>
        </w:rPr>
        <w:t>"Российская газета", N 202, 08.10.2003)</w:t>
      </w:r>
      <w:r w:rsidRPr="00451DB5">
        <w:rPr>
          <w:rFonts w:ascii="Times New Roman" w:eastAsia="Arial" w:hAnsi="Times New Roman" w:cs="Times New Roman"/>
          <w:kern w:val="1"/>
          <w:sz w:val="28"/>
          <w:szCs w:val="28"/>
          <w:lang w:eastAsia="ar-SA"/>
        </w:rPr>
        <w:t>;</w:t>
      </w:r>
    </w:p>
    <w:p w:rsidR="00451DB5" w:rsidRPr="00451DB5" w:rsidRDefault="00451DB5" w:rsidP="00451DB5">
      <w:pPr>
        <w:shd w:val="clear" w:color="auto" w:fill="FFFFFF"/>
        <w:tabs>
          <w:tab w:val="left" w:pos="709"/>
        </w:tabs>
        <w:suppressAutoHyphens/>
        <w:spacing w:before="28" w:after="28"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Федеральным законом от 27.07.2006 № 149-ФЗ «Об информации, информационных технологиях и о защите информации» («Российская газета», 29.07.2006, № 165);</w:t>
      </w:r>
    </w:p>
    <w:p w:rsidR="00451DB5" w:rsidRPr="00451DB5" w:rsidRDefault="00451DB5" w:rsidP="00451DB5">
      <w:pPr>
        <w:tabs>
          <w:tab w:val="left" w:pos="709"/>
        </w:tabs>
        <w:suppressAutoHyphens/>
        <w:spacing w:after="0" w:line="100" w:lineRule="atLeast"/>
        <w:ind w:firstLine="56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Федеральным законом от 27.07.2006 № 152-ФЗ «О персональных данных» («Российская газета», 29.07.2006, № 165);</w:t>
      </w:r>
    </w:p>
    <w:p w:rsidR="00451DB5" w:rsidRPr="00451DB5" w:rsidRDefault="00451DB5" w:rsidP="00451DB5">
      <w:pPr>
        <w:suppressAutoHyphens/>
        <w:spacing w:after="0" w:line="240" w:lineRule="auto"/>
        <w:ind w:firstLine="567"/>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451DB5" w:rsidRPr="00451DB5" w:rsidRDefault="00451DB5" w:rsidP="00451DB5">
      <w:pPr>
        <w:widowControl w:val="0"/>
        <w:suppressAutoHyphens/>
        <w:spacing w:after="0" w:line="240" w:lineRule="auto"/>
        <w:ind w:left="540"/>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Федеральным законом от 23.06.2014 № 171-ФЗ «О внесении изменений </w:t>
      </w:r>
      <w:proofErr w:type="gramStart"/>
      <w:r w:rsidRPr="00451DB5">
        <w:rPr>
          <w:rFonts w:ascii="Times New Roman" w:eastAsia="Arial" w:hAnsi="Times New Roman" w:cs="Times New Roman"/>
          <w:kern w:val="1"/>
          <w:sz w:val="28"/>
          <w:szCs w:val="28"/>
          <w:lang w:eastAsia="ar-SA"/>
        </w:rPr>
        <w:t>в</w:t>
      </w:r>
      <w:proofErr w:type="gramEnd"/>
      <w:r w:rsidRPr="00451DB5">
        <w:rPr>
          <w:rFonts w:ascii="Times New Roman" w:eastAsia="Arial" w:hAnsi="Times New Roman" w:cs="Times New Roman"/>
          <w:kern w:val="1"/>
          <w:sz w:val="28"/>
          <w:szCs w:val="28"/>
          <w:lang w:eastAsia="ar-SA"/>
        </w:rPr>
        <w:t xml:space="preserve"> </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Земельный кодекс Российской Федерации и отдельные законодательные акты Российской Федерации» (</w:t>
      </w:r>
      <w:r w:rsidRPr="00451DB5">
        <w:rPr>
          <w:rFonts w:ascii="Times New Roman" w:eastAsia="Times New Roman" w:hAnsi="Times New Roman" w:cs="Times New Roman"/>
          <w:sz w:val="28"/>
          <w:szCs w:val="28"/>
          <w:lang w:eastAsia="ru-RU"/>
        </w:rPr>
        <w:t>"Российская газета", N 142, 27.06.2014)</w:t>
      </w:r>
      <w:r w:rsidRPr="00451DB5">
        <w:rPr>
          <w:rFonts w:ascii="Times New Roman" w:eastAsia="Arial" w:hAnsi="Times New Roman" w:cs="Times New Roman"/>
          <w:kern w:val="1"/>
          <w:sz w:val="28"/>
          <w:szCs w:val="28"/>
          <w:lang w:eastAsia="ar-SA"/>
        </w:rPr>
        <w:t>;</w:t>
      </w:r>
    </w:p>
    <w:p w:rsidR="00451DB5" w:rsidRPr="00451DB5" w:rsidRDefault="00451DB5" w:rsidP="00451DB5">
      <w:pPr>
        <w:shd w:val="clear" w:color="auto" w:fill="FFFFFF"/>
        <w:tabs>
          <w:tab w:val="left" w:pos="709"/>
        </w:tabs>
        <w:suppressAutoHyphens/>
        <w:spacing w:before="28" w:after="28"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451DB5" w:rsidRPr="00451DB5" w:rsidRDefault="00451DB5" w:rsidP="00451DB5">
      <w:pPr>
        <w:shd w:val="clear" w:color="auto" w:fill="FFFFFF"/>
        <w:tabs>
          <w:tab w:val="left" w:pos="709"/>
        </w:tabs>
        <w:suppressAutoHyphens/>
        <w:spacing w:before="28" w:after="28"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Законом Курской области от 04.01.2003 № 1-ЗКО «Об административных правонарушениях в Курской области» (опубликован в газете «</w:t>
      </w:r>
      <w:proofErr w:type="gramStart"/>
      <w:r w:rsidRPr="00451DB5">
        <w:rPr>
          <w:rFonts w:ascii="Times New Roman" w:eastAsia="Times New Roman" w:hAnsi="Times New Roman" w:cs="Times New Roman"/>
          <w:color w:val="000000"/>
          <w:kern w:val="1"/>
          <w:sz w:val="28"/>
          <w:szCs w:val="28"/>
          <w:lang w:eastAsia="ar-SA"/>
        </w:rPr>
        <w:t>Курская</w:t>
      </w:r>
      <w:proofErr w:type="gramEnd"/>
      <w:r w:rsidRPr="00451DB5">
        <w:rPr>
          <w:rFonts w:ascii="Times New Roman" w:eastAsia="Times New Roman" w:hAnsi="Times New Roman" w:cs="Times New Roman"/>
          <w:color w:val="000000"/>
          <w:kern w:val="1"/>
          <w:sz w:val="28"/>
          <w:szCs w:val="28"/>
          <w:lang w:eastAsia="ar-SA"/>
        </w:rPr>
        <w:t xml:space="preserve"> Правда» от  11.01.2003, № 4-5);</w:t>
      </w:r>
    </w:p>
    <w:p w:rsidR="00451DB5" w:rsidRPr="00451DB5" w:rsidRDefault="00451DB5" w:rsidP="00451DB5">
      <w:pPr>
        <w:tabs>
          <w:tab w:val="left" w:pos="709"/>
        </w:tabs>
        <w:suppressAutoHyphens/>
        <w:autoSpaceDN w:val="0"/>
        <w:spacing w:after="120" w:line="276" w:lineRule="atLeast"/>
        <w:jc w:val="both"/>
        <w:textAlignment w:val="baseline"/>
        <w:rPr>
          <w:rFonts w:ascii="Times New Roman" w:eastAsia="Times New Roman" w:hAnsi="Times New Roman" w:cs="Times New Roman"/>
          <w:color w:val="000000"/>
          <w:kern w:val="3"/>
          <w:sz w:val="28"/>
          <w:szCs w:val="28"/>
          <w:lang w:eastAsia="ru-RU"/>
        </w:rPr>
      </w:pPr>
      <w:r w:rsidRPr="00451DB5">
        <w:rPr>
          <w:rFonts w:ascii="Times New Roman" w:eastAsia="Times New Roman" w:hAnsi="Times New Roman" w:cs="Times New Roman"/>
          <w:color w:val="000000"/>
          <w:kern w:val="3"/>
          <w:sz w:val="28"/>
          <w:szCs w:val="28"/>
          <w:lang w:eastAsia="ru-RU"/>
        </w:rPr>
        <w:t>- постановлением Администрации Пашковского сельсовета Курского района Курской области от 01.11.2013 №96 «Об утверждении Порядка  разработки и утверждения административных регламентов предоставления муниципальных услуг»</w:t>
      </w:r>
      <w:proofErr w:type="gramStart"/>
      <w:r w:rsidRPr="00451DB5">
        <w:rPr>
          <w:rFonts w:ascii="Times New Roman" w:eastAsia="Times New Roman" w:hAnsi="Times New Roman" w:cs="Times New Roman"/>
          <w:color w:val="000000"/>
          <w:kern w:val="3"/>
          <w:sz w:val="28"/>
          <w:szCs w:val="28"/>
          <w:lang w:eastAsia="ru-RU"/>
        </w:rPr>
        <w:t xml:space="preserve"> ;</w:t>
      </w:r>
      <w:proofErr w:type="gramEnd"/>
    </w:p>
    <w:p w:rsidR="00451DB5" w:rsidRPr="00451DB5" w:rsidRDefault="00451DB5" w:rsidP="00451DB5">
      <w:pPr>
        <w:tabs>
          <w:tab w:val="left" w:pos="709"/>
        </w:tabs>
        <w:suppressAutoHyphens/>
        <w:autoSpaceDN w:val="0"/>
        <w:spacing w:after="120" w:line="276" w:lineRule="atLeast"/>
        <w:jc w:val="both"/>
        <w:textAlignment w:val="baseline"/>
        <w:rPr>
          <w:rFonts w:ascii="Times New Roman" w:eastAsia="Times New Roman" w:hAnsi="Times New Roman" w:cs="Times New Roman"/>
          <w:color w:val="000000"/>
          <w:kern w:val="3"/>
          <w:sz w:val="28"/>
          <w:szCs w:val="28"/>
          <w:lang w:eastAsia="ru-RU"/>
        </w:rPr>
      </w:pPr>
      <w:proofErr w:type="gramStart"/>
      <w:r w:rsidRPr="00451DB5">
        <w:rPr>
          <w:rFonts w:ascii="Times New Roman" w:eastAsia="Times New Roman" w:hAnsi="Times New Roman" w:cs="Times New Roman"/>
          <w:color w:val="000000"/>
          <w:kern w:val="3"/>
          <w:sz w:val="28"/>
          <w:szCs w:val="28"/>
          <w:lang w:eastAsia="ru-RU"/>
        </w:rPr>
        <w:t>- постановлением Администрации Пашковского сельсовета Курского района Курской области от 11.06.2015 г. №168 «Об утверждении Положения об особенностях подачи и рассмотрения жалоб на решения и действия (бездействие) Администрации Пашковского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Пашковского сельсовета Курского района Курской области»;</w:t>
      </w:r>
      <w:proofErr w:type="gramEnd"/>
    </w:p>
    <w:p w:rsidR="00451DB5" w:rsidRPr="00451DB5" w:rsidRDefault="00451DB5" w:rsidP="00451DB5">
      <w:pPr>
        <w:widowControl w:val="0"/>
        <w:tabs>
          <w:tab w:val="left" w:pos="709"/>
        </w:tabs>
        <w:spacing w:after="0" w:line="240" w:lineRule="auto"/>
        <w:ind w:firstLine="720"/>
        <w:jc w:val="both"/>
        <w:rPr>
          <w:rFonts w:ascii="Times New Roman" w:eastAsia="Times New Roman" w:hAnsi="Times New Roman" w:cs="Times New Roman"/>
          <w:color w:val="FF0000"/>
          <w:sz w:val="28"/>
          <w:szCs w:val="28"/>
          <w:lang w:eastAsia="ru-RU"/>
        </w:rPr>
      </w:pPr>
      <w:r w:rsidRPr="00451DB5">
        <w:rPr>
          <w:rFonts w:ascii="Times New Roman" w:eastAsia="Times New Roman" w:hAnsi="Times New Roman" w:cs="Times New Roman"/>
          <w:sz w:val="28"/>
          <w:szCs w:val="28"/>
          <w:lang w:eastAsia="ru-RU"/>
        </w:rPr>
        <w:t xml:space="preserve">Уставом муниципального образования «Пашковский сельсовет» Курского района Курской области (принят решением  </w:t>
      </w:r>
      <w:proofErr w:type="gramStart"/>
      <w:r w:rsidRPr="00451DB5">
        <w:rPr>
          <w:rFonts w:ascii="Times New Roman" w:eastAsia="Times New Roman" w:hAnsi="Times New Roman" w:cs="Times New Roman"/>
          <w:sz w:val="28"/>
          <w:szCs w:val="28"/>
          <w:lang w:eastAsia="ru-RU"/>
        </w:rPr>
        <w:t>Собрания депутатов  Пашковского сельсовета Курского района Курской области</w:t>
      </w:r>
      <w:proofErr w:type="gramEnd"/>
      <w:r w:rsidRPr="00451DB5">
        <w:rPr>
          <w:rFonts w:ascii="Times New Roman" w:eastAsia="Times New Roman" w:hAnsi="Times New Roman" w:cs="Times New Roman"/>
          <w:sz w:val="28"/>
          <w:szCs w:val="28"/>
          <w:lang w:eastAsia="ru-RU"/>
        </w:rPr>
        <w:t xml:space="preserve"> от 30.05.2005 года №6-3-3, зарегистрирован в Главном управлении Министерства  юстиции Российской Федерации по Центральному федеральному округу 24.11.2005., государственный регистрационный № </w:t>
      </w:r>
      <w:proofErr w:type="spellStart"/>
      <w:r w:rsidRPr="00451DB5">
        <w:rPr>
          <w:rFonts w:ascii="Times New Roman" w:eastAsia="Times New Roman" w:hAnsi="Times New Roman" w:cs="Times New Roman"/>
          <w:sz w:val="28"/>
          <w:szCs w:val="28"/>
          <w:lang w:val="en-US" w:eastAsia="ru-RU"/>
        </w:rPr>
        <w:t>ru</w:t>
      </w:r>
      <w:proofErr w:type="spellEnd"/>
      <w:r w:rsidRPr="00451DB5">
        <w:rPr>
          <w:rFonts w:ascii="Times New Roman" w:eastAsia="Times New Roman" w:hAnsi="Times New Roman" w:cs="Times New Roman"/>
          <w:sz w:val="28"/>
          <w:szCs w:val="28"/>
          <w:lang w:eastAsia="ru-RU"/>
        </w:rPr>
        <w:t>.465113142005001;</w:t>
      </w:r>
    </w:p>
    <w:p w:rsidR="00451DB5" w:rsidRPr="00451DB5" w:rsidRDefault="00451DB5" w:rsidP="00451DB5">
      <w:pPr>
        <w:tabs>
          <w:tab w:val="left" w:pos="709"/>
        </w:tabs>
        <w:suppressAutoHyphens/>
        <w:autoSpaceDN w:val="0"/>
        <w:spacing w:after="0" w:line="276" w:lineRule="atLeast"/>
        <w:jc w:val="both"/>
        <w:textAlignment w:val="baseline"/>
        <w:rPr>
          <w:rFonts w:ascii="Times New Roman" w:eastAsia="Times New Roman" w:hAnsi="Times New Roman" w:cs="Times New Roman"/>
          <w:color w:val="00000A"/>
          <w:kern w:val="3"/>
          <w:sz w:val="28"/>
          <w:szCs w:val="28"/>
          <w:lang w:eastAsia="ru-RU"/>
        </w:rPr>
      </w:pPr>
      <w:r w:rsidRPr="00451DB5">
        <w:rPr>
          <w:rFonts w:ascii="Times New Roman" w:eastAsia="Times New Roman" w:hAnsi="Times New Roman" w:cs="Times New Roman"/>
          <w:color w:val="00000A"/>
          <w:kern w:val="3"/>
          <w:sz w:val="28"/>
          <w:szCs w:val="28"/>
          <w:lang w:eastAsia="ru-RU"/>
        </w:rPr>
        <w:tab/>
        <w:t>-  настоящим Регламентом.</w:t>
      </w:r>
    </w:p>
    <w:p w:rsidR="00451DB5" w:rsidRPr="00451DB5" w:rsidRDefault="00451DB5" w:rsidP="00451DB5">
      <w:pPr>
        <w:tabs>
          <w:tab w:val="left" w:pos="709"/>
        </w:tabs>
        <w:suppressAutoHyphens/>
        <w:autoSpaceDN w:val="0"/>
        <w:spacing w:after="120" w:line="228" w:lineRule="atLeast"/>
        <w:ind w:firstLine="540"/>
        <w:jc w:val="both"/>
        <w:textAlignment w:val="baseline"/>
        <w:rPr>
          <w:rFonts w:ascii="Times New Roman" w:eastAsia="Times New Roman" w:hAnsi="Times New Roman" w:cs="Times New Roman"/>
          <w:color w:val="00000A"/>
          <w:kern w:val="3"/>
          <w:sz w:val="28"/>
          <w:szCs w:val="28"/>
          <w:lang w:eastAsia="ru-RU"/>
        </w:rPr>
      </w:pPr>
    </w:p>
    <w:p w:rsidR="00451DB5" w:rsidRPr="00451DB5" w:rsidRDefault="00451DB5" w:rsidP="00451DB5">
      <w:pPr>
        <w:shd w:val="clear" w:color="auto" w:fill="FFFFFF"/>
        <w:tabs>
          <w:tab w:val="left" w:pos="709"/>
        </w:tabs>
        <w:suppressAutoHyphens/>
        <w:spacing w:before="28" w:after="28" w:line="276" w:lineRule="atLeast"/>
        <w:ind w:firstLine="566"/>
        <w:jc w:val="both"/>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 xml:space="preserve">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w:t>
      </w:r>
      <w:r w:rsidRPr="00451DB5">
        <w:rPr>
          <w:rFonts w:ascii="Times New Roman" w:eastAsia="Times New Roman" w:hAnsi="Times New Roman" w:cs="Times New Roman"/>
          <w:b/>
          <w:bCs/>
          <w:color w:val="000000"/>
          <w:kern w:val="1"/>
          <w:sz w:val="28"/>
          <w:szCs w:val="28"/>
          <w:lang w:eastAsia="ar-SA"/>
        </w:rPr>
        <w:lastRenderedPageBreak/>
        <w:t>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«2.6.1. Для получения муниципальной услуги необходимы следующие документы:</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Заявление в письменной форме или форме электронного документа.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1) фамилия, имя, отчество, место жительства заявителя и реквизиты документа, удостоверяющего личность заявителя (для гражданина);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3) кадастровый номер испрашиваемого земельного участка;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4) основание предоставления земельного участка в собственность бесплатно, предусмотренные статьей 39.5 Земельного Кодекса;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6) реквизиты решения об изъятии земельного участка для государственных или муниципальных ну</w:t>
      </w:r>
      <w:proofErr w:type="gramStart"/>
      <w:r w:rsidRPr="00451DB5">
        <w:rPr>
          <w:rFonts w:ascii="Times New Roman" w:eastAsia="Times New Roman" w:hAnsi="Times New Roman" w:cs="Times New Roman"/>
          <w:color w:val="00000A"/>
          <w:kern w:val="1"/>
          <w:sz w:val="28"/>
          <w:szCs w:val="28"/>
          <w:lang w:eastAsia="ar-SA"/>
        </w:rPr>
        <w:t>жд в сл</w:t>
      </w:r>
      <w:proofErr w:type="gramEnd"/>
      <w:r w:rsidRPr="00451DB5">
        <w:rPr>
          <w:rFonts w:ascii="Times New Roman" w:eastAsia="Times New Roman" w:hAnsi="Times New Roman" w:cs="Times New Roman"/>
          <w:color w:val="00000A"/>
          <w:kern w:val="1"/>
          <w:sz w:val="28"/>
          <w:szCs w:val="28"/>
          <w:lang w:eastAsia="ar-SA"/>
        </w:rPr>
        <w:t>учае, если земельный участок предоставляется взамен земельного участка, изымаемого для государственных или муниципальных нужд;</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7) цель использования земельного участка;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10) почтовый адрес и (или) адрес электронной почты для связи с заявителем</w:t>
      </w:r>
      <w:proofErr w:type="gramStart"/>
      <w:r w:rsidRPr="00451DB5">
        <w:rPr>
          <w:rFonts w:ascii="Times New Roman" w:eastAsia="Times New Roman" w:hAnsi="Times New Roman" w:cs="Times New Roman"/>
          <w:color w:val="00000A"/>
          <w:kern w:val="1"/>
          <w:sz w:val="28"/>
          <w:szCs w:val="28"/>
          <w:lang w:eastAsia="ar-SA"/>
        </w:rPr>
        <w:t>.»</w:t>
      </w:r>
      <w:r w:rsidRPr="00451DB5">
        <w:rPr>
          <w:rFonts w:ascii="Times New Roman" w:eastAsia="Times New Roman" w:hAnsi="Times New Roman" w:cs="Times New Roman"/>
          <w:color w:val="00000A"/>
          <w:kern w:val="1"/>
          <w:sz w:val="28"/>
          <w:szCs w:val="28"/>
          <w:lang w:eastAsia="ar-SA"/>
        </w:rPr>
        <w:tab/>
      </w:r>
      <w:proofErr w:type="gramEnd"/>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в сети «Интернет».</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2.6.3. Заявитель имеет право представить заявление с приложением копий документов в администрацию сельсовета:</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в письменном виде по почте;</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электронной почтой (при наличии электронной подписи);</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лично либо через своих представителей.</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b/>
          <w:bCs/>
          <w:i/>
          <w:iCs/>
          <w:color w:val="FF0000"/>
          <w:kern w:val="1"/>
          <w:sz w:val="28"/>
          <w:szCs w:val="28"/>
          <w:lang w:eastAsia="ar-SA"/>
        </w:rPr>
        <w:tab/>
      </w:r>
      <w:r w:rsidRPr="00451DB5">
        <w:rPr>
          <w:rFonts w:ascii="Times New Roman" w:eastAsia="Times New Roman" w:hAnsi="Times New Roman" w:cs="Times New Roman"/>
          <w:color w:val="00000A"/>
          <w:kern w:val="1"/>
          <w:sz w:val="28"/>
          <w:szCs w:val="28"/>
          <w:lang w:eastAsia="ar-SA"/>
        </w:rPr>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xml:space="preserve"> - кадастровый паспорт испрашиваемого земельного участка либо кадастровая выписка об испрашиваемом земельном участке;</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выписка из ЕГРЮЛ о юридическом лице, являющемся заявителем;</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выписка из ЕГРИП об индивидуальном предпринимателе, являющемся заявителем.</w:t>
      </w:r>
    </w:p>
    <w:p w:rsidR="00451DB5" w:rsidRPr="00451DB5" w:rsidRDefault="00451DB5" w:rsidP="00451DB5">
      <w:pPr>
        <w:tabs>
          <w:tab w:val="left" w:pos="709"/>
        </w:tabs>
        <w:suppressAutoHyphens/>
        <w:spacing w:after="0" w:line="240" w:lineRule="auto"/>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after="0" w:line="240" w:lineRule="auto"/>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2.7.2. Документы, перечисленные в пункте 2.7.1., могут быть представлены заявителем по собственной инициативе.</w:t>
      </w:r>
    </w:p>
    <w:p w:rsidR="00451DB5" w:rsidRPr="00451DB5" w:rsidRDefault="00451DB5" w:rsidP="00451DB5">
      <w:pPr>
        <w:tabs>
          <w:tab w:val="left" w:pos="709"/>
        </w:tabs>
        <w:suppressAutoHyphens/>
        <w:spacing w:after="0" w:line="240" w:lineRule="auto"/>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Непредставление заявителем указанных документов не является основанием для отказа в предоставлении услуги.</w:t>
      </w:r>
    </w:p>
    <w:p w:rsidR="00451DB5" w:rsidRPr="00451DB5" w:rsidRDefault="00451DB5" w:rsidP="00451DB5">
      <w:pPr>
        <w:tabs>
          <w:tab w:val="left" w:pos="709"/>
        </w:tabs>
        <w:suppressAutoHyphens/>
        <w:spacing w:after="0" w:line="240" w:lineRule="auto"/>
        <w:ind w:firstLine="709"/>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2.8. Указание на запрет требовать от заявителя</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A"/>
          <w:kern w:val="1"/>
          <w:sz w:val="28"/>
          <w:szCs w:val="28"/>
          <w:lang w:eastAsia="ar-SA"/>
        </w:rPr>
        <w:t>2.8.1.</w:t>
      </w:r>
      <w:r w:rsidRPr="00451DB5">
        <w:rPr>
          <w:rFonts w:ascii="Times New Roman" w:eastAsia="Times New Roman" w:hAnsi="Times New Roman" w:cs="Times New Roman"/>
          <w:color w:val="000000"/>
          <w:kern w:val="1"/>
          <w:sz w:val="28"/>
          <w:szCs w:val="28"/>
          <w:lang w:eastAsia="ar-SA"/>
        </w:rPr>
        <w:t>Не допускается требовать от заявителя:</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proofErr w:type="gramStart"/>
      <w:r w:rsidRPr="00451DB5">
        <w:rPr>
          <w:rFonts w:ascii="Times New Roman" w:eastAsia="Times New Roman" w:hAnsi="Times New Roman" w:cs="Times New Roman"/>
          <w:color w:val="000000"/>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451DB5">
        <w:rPr>
          <w:rFonts w:ascii="Times New Roman" w:eastAsia="Times New Roman" w:hAnsi="Times New Roman" w:cs="Times New Roman"/>
          <w:color w:val="000000"/>
          <w:kern w:val="1"/>
          <w:sz w:val="28"/>
          <w:szCs w:val="28"/>
          <w:lang w:eastAsia="ar-SA"/>
        </w:rPr>
        <w:t>г. №210-ФЗ».</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2.9. Исчерпывающий перечень оснований для отказа в приеме документов, необходимых для предоставления услуги</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 xml:space="preserve"> Оснований для отказа в приеме заявления и необходимых для предоставления услуги документов законодательством не предусмотрено.</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2.10. Исчерпывающий перечень оснований для приостановления или отказа в предоставлении услуги</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lastRenderedPageBreak/>
        <w:t>2.10.1. Оснований для приостановления предоставления услуги законодательством не предусмотрено.</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2.10.2. Основания для отказа в предоставлении муниципальной услуги:</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 xml:space="preserve"> 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451DB5">
        <w:rPr>
          <w:rFonts w:ascii="Times New Roman" w:eastAsia="Times New Roman" w:hAnsi="Times New Roman" w:cs="Times New Roman"/>
          <w:color w:val="000000"/>
          <w:kern w:val="1"/>
          <w:sz w:val="28"/>
          <w:szCs w:val="28"/>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51DB5">
        <w:rPr>
          <w:rFonts w:ascii="Times New Roman" w:eastAsia="Times New Roman" w:hAnsi="Times New Roman" w:cs="Times New Roman"/>
          <w:color w:val="000000"/>
          <w:kern w:val="1"/>
          <w:sz w:val="28"/>
          <w:szCs w:val="28"/>
          <w:lang w:eastAsia="ar-SA"/>
        </w:rPr>
        <w:t xml:space="preserve"> незавершенного строительства;</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lastRenderedPageBreak/>
        <w:tab/>
      </w:r>
      <w:proofErr w:type="gramStart"/>
      <w:r w:rsidRPr="00451DB5">
        <w:rPr>
          <w:rFonts w:ascii="Times New Roman" w:eastAsia="Times New Roman" w:hAnsi="Times New Roman" w:cs="Times New Roman"/>
          <w:color w:val="000000"/>
          <w:kern w:val="1"/>
          <w:sz w:val="28"/>
          <w:szCs w:val="28"/>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451DB5">
        <w:rPr>
          <w:rFonts w:ascii="Times New Roman" w:eastAsia="Times New Roman" w:hAnsi="Times New Roman" w:cs="Times New Roman"/>
          <w:color w:val="000000"/>
          <w:kern w:val="1"/>
          <w:sz w:val="28"/>
          <w:szCs w:val="28"/>
          <w:lang w:eastAsia="ar-SA"/>
        </w:rPr>
        <w:t xml:space="preserve"> для целей резервирования;</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51DB5">
        <w:rPr>
          <w:rFonts w:ascii="Times New Roman" w:eastAsia="Times New Roman" w:hAnsi="Times New Roman" w:cs="Times New Roman"/>
          <w:color w:val="000000"/>
          <w:kern w:val="1"/>
          <w:sz w:val="28"/>
          <w:szCs w:val="28"/>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451DB5">
        <w:rPr>
          <w:rFonts w:ascii="Times New Roman" w:eastAsia="Times New Roman" w:hAnsi="Times New Roman" w:cs="Times New Roman"/>
          <w:color w:val="000000"/>
          <w:kern w:val="1"/>
          <w:sz w:val="28"/>
          <w:szCs w:val="28"/>
          <w:lang w:eastAsia="ar-SA"/>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 xml:space="preserve">11) указанный в заявлении о предоставлении земельного участка земельный участок является предметом аукциона, </w:t>
      </w:r>
      <w:proofErr w:type="gramStart"/>
      <w:r w:rsidRPr="00451DB5">
        <w:rPr>
          <w:rFonts w:ascii="Times New Roman" w:eastAsia="Times New Roman" w:hAnsi="Times New Roman" w:cs="Times New Roman"/>
          <w:color w:val="000000"/>
          <w:kern w:val="1"/>
          <w:sz w:val="28"/>
          <w:szCs w:val="28"/>
          <w:lang w:eastAsia="ar-SA"/>
        </w:rPr>
        <w:t>извещение</w:t>
      </w:r>
      <w:proofErr w:type="gramEnd"/>
      <w:r w:rsidRPr="00451DB5">
        <w:rPr>
          <w:rFonts w:ascii="Times New Roman" w:eastAsia="Times New Roman" w:hAnsi="Times New Roman" w:cs="Times New Roman"/>
          <w:color w:val="000000"/>
          <w:kern w:val="1"/>
          <w:sz w:val="28"/>
          <w:szCs w:val="28"/>
          <w:lang w:eastAsia="ar-SA"/>
        </w:rPr>
        <w:t xml:space="preserve"> о проведении которого размещено в соответствии с пунктом 19 статьи 39.11 Земельного кодекса;</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w:t>
      </w:r>
      <w:r w:rsidRPr="00451DB5">
        <w:rPr>
          <w:rFonts w:ascii="Times New Roman" w:eastAsia="Times New Roman" w:hAnsi="Times New Roman" w:cs="Times New Roman"/>
          <w:color w:val="000000"/>
          <w:kern w:val="1"/>
          <w:sz w:val="28"/>
          <w:szCs w:val="28"/>
          <w:lang w:eastAsia="ar-SA"/>
        </w:rPr>
        <w:lastRenderedPageBreak/>
        <w:t>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451DB5">
        <w:rPr>
          <w:rFonts w:ascii="Times New Roman" w:eastAsia="Times New Roman" w:hAnsi="Times New Roman" w:cs="Times New Roman"/>
          <w:color w:val="000000"/>
          <w:kern w:val="1"/>
          <w:sz w:val="28"/>
          <w:szCs w:val="28"/>
          <w:lang w:eastAsia="ar-SA"/>
        </w:rPr>
        <w:t xml:space="preserve"> об отказе в проведении этого аукциона по основаниям, предусмотренным пунктом 8 статьи 39.11 Земельного кодекса;</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13) в отношении земельного участка, указанного в заявлен</w:t>
      </w:r>
      <w:proofErr w:type="gramStart"/>
      <w:r w:rsidRPr="00451DB5">
        <w:rPr>
          <w:rFonts w:ascii="Times New Roman" w:eastAsia="Times New Roman" w:hAnsi="Times New Roman" w:cs="Times New Roman"/>
          <w:color w:val="000000"/>
          <w:kern w:val="1"/>
          <w:sz w:val="28"/>
          <w:szCs w:val="28"/>
          <w:lang w:eastAsia="ar-SA"/>
        </w:rPr>
        <w:t>ии о е</w:t>
      </w:r>
      <w:proofErr w:type="gramEnd"/>
      <w:r w:rsidRPr="00451DB5">
        <w:rPr>
          <w:rFonts w:ascii="Times New Roman" w:eastAsia="Times New Roman" w:hAnsi="Times New Roman" w:cs="Times New Roman"/>
          <w:color w:val="000000"/>
          <w:kern w:val="1"/>
          <w:sz w:val="28"/>
          <w:szCs w:val="28"/>
          <w:lang w:eastAsia="ar-SA"/>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19) предоставление земельного участка на заявленном виде прав не допускается;</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20) в отношении земельного участка, указанного в заявлен</w:t>
      </w:r>
      <w:proofErr w:type="gramStart"/>
      <w:r w:rsidRPr="00451DB5">
        <w:rPr>
          <w:rFonts w:ascii="Times New Roman" w:eastAsia="Times New Roman" w:hAnsi="Times New Roman" w:cs="Times New Roman"/>
          <w:color w:val="000000"/>
          <w:kern w:val="1"/>
          <w:sz w:val="28"/>
          <w:szCs w:val="28"/>
          <w:lang w:eastAsia="ar-SA"/>
        </w:rPr>
        <w:t>ии о е</w:t>
      </w:r>
      <w:proofErr w:type="gramEnd"/>
      <w:r w:rsidRPr="00451DB5">
        <w:rPr>
          <w:rFonts w:ascii="Times New Roman" w:eastAsia="Times New Roman" w:hAnsi="Times New Roman" w:cs="Times New Roman"/>
          <w:color w:val="000000"/>
          <w:kern w:val="1"/>
          <w:sz w:val="28"/>
          <w:szCs w:val="28"/>
          <w:lang w:eastAsia="ar-SA"/>
        </w:rPr>
        <w:t>го предоставлении, не установлен вид разрешенного использования;</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lastRenderedPageBreak/>
        <w:tab/>
        <w:t>21) указанный в заявлении о предоставлении земельного участка земельный участок не отнесен к определенной категории земель;</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22) в отношении земельного участка, указанного в заявлен</w:t>
      </w:r>
      <w:proofErr w:type="gramStart"/>
      <w:r w:rsidRPr="00451DB5">
        <w:rPr>
          <w:rFonts w:ascii="Times New Roman" w:eastAsia="Times New Roman" w:hAnsi="Times New Roman" w:cs="Times New Roman"/>
          <w:color w:val="000000"/>
          <w:kern w:val="1"/>
          <w:sz w:val="28"/>
          <w:szCs w:val="28"/>
          <w:lang w:eastAsia="ar-SA"/>
        </w:rPr>
        <w:t>ии о е</w:t>
      </w:r>
      <w:proofErr w:type="gramEnd"/>
      <w:r w:rsidRPr="00451DB5">
        <w:rPr>
          <w:rFonts w:ascii="Times New Roman" w:eastAsia="Times New Roman" w:hAnsi="Times New Roman" w:cs="Times New Roman"/>
          <w:color w:val="000000"/>
          <w:kern w:val="1"/>
          <w:sz w:val="28"/>
          <w:szCs w:val="28"/>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roofErr w:type="gramStart"/>
      <w:r w:rsidRPr="00451DB5">
        <w:rPr>
          <w:rFonts w:ascii="Times New Roman" w:eastAsia="Times New Roman" w:hAnsi="Times New Roman" w:cs="Times New Roman"/>
          <w:color w:val="000000"/>
          <w:kern w:val="1"/>
          <w:sz w:val="28"/>
          <w:szCs w:val="28"/>
          <w:lang w:eastAsia="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51DB5">
        <w:rPr>
          <w:rFonts w:ascii="Times New Roman" w:eastAsia="Times New Roman" w:hAnsi="Times New Roman" w:cs="Times New Roman"/>
          <w:color w:val="000000"/>
          <w:kern w:val="1"/>
          <w:sz w:val="28"/>
          <w:szCs w:val="28"/>
          <w:lang w:eastAsia="ar-SA"/>
        </w:rPr>
        <w:t xml:space="preserve"> сносу или реконструкции;</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24) границы земельного участка, указанного в заявлен</w:t>
      </w:r>
      <w:proofErr w:type="gramStart"/>
      <w:r w:rsidRPr="00451DB5">
        <w:rPr>
          <w:rFonts w:ascii="Times New Roman" w:eastAsia="Times New Roman" w:hAnsi="Times New Roman" w:cs="Times New Roman"/>
          <w:color w:val="000000"/>
          <w:kern w:val="1"/>
          <w:sz w:val="28"/>
          <w:szCs w:val="28"/>
          <w:lang w:eastAsia="ar-SA"/>
        </w:rPr>
        <w:t>ии о е</w:t>
      </w:r>
      <w:proofErr w:type="gramEnd"/>
      <w:r w:rsidRPr="00451DB5">
        <w:rPr>
          <w:rFonts w:ascii="Times New Roman" w:eastAsia="Times New Roman" w:hAnsi="Times New Roman" w:cs="Times New Roman"/>
          <w:color w:val="000000"/>
          <w:kern w:val="1"/>
          <w:sz w:val="28"/>
          <w:szCs w:val="28"/>
          <w:lang w:eastAsia="ar-SA"/>
        </w:rPr>
        <w:t>го предоставлении, подлежат уточнению в соответствии с Федеральным законом "О государственном кадастре недвижимости";</w:t>
      </w:r>
    </w:p>
    <w:p w:rsidR="00451DB5" w:rsidRPr="00451DB5" w:rsidRDefault="00451DB5" w:rsidP="00451DB5">
      <w:pPr>
        <w:shd w:val="clear" w:color="auto" w:fill="FFFFFF"/>
        <w:tabs>
          <w:tab w:val="left" w:pos="709"/>
        </w:tabs>
        <w:suppressAutoHyphens/>
        <w:spacing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25) площадь земельного участка, указанного в заявлен</w:t>
      </w:r>
      <w:proofErr w:type="gramStart"/>
      <w:r w:rsidRPr="00451DB5">
        <w:rPr>
          <w:rFonts w:ascii="Times New Roman" w:eastAsia="Times New Roman" w:hAnsi="Times New Roman" w:cs="Times New Roman"/>
          <w:color w:val="000000"/>
          <w:kern w:val="1"/>
          <w:sz w:val="28"/>
          <w:szCs w:val="28"/>
          <w:lang w:eastAsia="ar-SA"/>
        </w:rPr>
        <w:t>ии о е</w:t>
      </w:r>
      <w:proofErr w:type="gramEnd"/>
      <w:r w:rsidRPr="00451DB5">
        <w:rPr>
          <w:rFonts w:ascii="Times New Roman" w:eastAsia="Times New Roman" w:hAnsi="Times New Roman" w:cs="Times New Roman"/>
          <w:color w:val="000000"/>
          <w:kern w:val="1"/>
          <w:sz w:val="28"/>
          <w:szCs w:val="28"/>
          <w:lang w:eastAsia="ar-SA"/>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451DB5" w:rsidRPr="00451DB5" w:rsidRDefault="00451DB5" w:rsidP="00451DB5">
      <w:pPr>
        <w:shd w:val="clear" w:color="auto" w:fill="FFFFFF"/>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2.12. Порядок, размер и основания взимания государственной пошлины или иной платы, взимаемой за предоставление услуги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Муниципальная услуга предоставляется без взимания государственной пошлины или иной платы.</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Законодательством не предусмотрено.</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lastRenderedPageBreak/>
        <w:t>2.14.</w:t>
      </w:r>
      <w:r w:rsidRPr="00451DB5">
        <w:rPr>
          <w:rFonts w:ascii="Times New Roman" w:eastAsia="Times New Roman" w:hAnsi="Times New Roman" w:cs="Times New Roman"/>
          <w:color w:val="000000"/>
          <w:kern w:val="1"/>
          <w:sz w:val="28"/>
          <w:szCs w:val="28"/>
          <w:lang w:eastAsia="ar-SA"/>
        </w:rPr>
        <w:t> </w:t>
      </w:r>
      <w:r w:rsidRPr="00451DB5">
        <w:rPr>
          <w:rFonts w:ascii="Times New Roman" w:eastAsia="Times New Roman" w:hAnsi="Times New Roman" w:cs="Times New Roman"/>
          <w:b/>
          <w:bCs/>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2.15. Срок и порядок регистрации запроса заявителя о предоставлении услуги, в том числе в электронной форме</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Срок регистрации заявления о предоставлении услуги при личном обращении заявителя - в течение 15 минут</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 xml:space="preserve">проверяет </w:t>
      </w:r>
      <w:r w:rsidRPr="00451DB5">
        <w:rPr>
          <w:rFonts w:ascii="Times New Roman" w:eastAsia="Times New Roman" w:hAnsi="Times New Roman" w:cs="Times New Roman"/>
          <w:color w:val="00000A"/>
          <w:kern w:val="1"/>
          <w:sz w:val="28"/>
          <w:szCs w:val="28"/>
          <w:lang w:eastAsia="ar-SA"/>
        </w:rPr>
        <w:t xml:space="preserve">(сличает) </w:t>
      </w:r>
      <w:r w:rsidRPr="00451DB5">
        <w:rPr>
          <w:rFonts w:ascii="Times New Roman" w:eastAsia="Times New Roman" w:hAnsi="Times New Roman" w:cs="Times New Roman"/>
          <w:color w:val="000000"/>
          <w:kern w:val="1"/>
          <w:sz w:val="28"/>
          <w:szCs w:val="28"/>
          <w:lang w:eastAsia="ar-SA"/>
        </w:rPr>
        <w:t xml:space="preserve"> документы согласно представленной описи;</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ставит на экземпляр заявления заявителя (при наличии) отметку с номером и датой регистрации заявления;</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8000"/>
          <w:kern w:val="1"/>
          <w:sz w:val="28"/>
          <w:szCs w:val="28"/>
          <w:lang w:eastAsia="ar-SA"/>
        </w:rPr>
      </w:pPr>
      <w:r w:rsidRPr="00451DB5">
        <w:rPr>
          <w:rFonts w:ascii="Times New Roman" w:eastAsia="Times New Roman" w:hAnsi="Times New Roman" w:cs="Times New Roman"/>
          <w:color w:val="000000"/>
          <w:kern w:val="1"/>
          <w:sz w:val="28"/>
          <w:szCs w:val="28"/>
          <w:lang w:eastAsia="ar-SA"/>
        </w:rPr>
        <w:t>сообщает заявителю о предварительной дате предоставления услуги</w:t>
      </w:r>
      <w:r w:rsidRPr="00451DB5">
        <w:rPr>
          <w:rFonts w:ascii="Times New Roman" w:eastAsia="Times New Roman" w:hAnsi="Times New Roman" w:cs="Times New Roman"/>
          <w:color w:val="008000"/>
          <w:kern w:val="1"/>
          <w:sz w:val="28"/>
          <w:szCs w:val="28"/>
          <w:lang w:eastAsia="ar-SA"/>
        </w:rPr>
        <w:t>.</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8000"/>
          <w:kern w:val="1"/>
          <w:sz w:val="28"/>
          <w:szCs w:val="28"/>
          <w:lang w:eastAsia="ar-SA"/>
        </w:rPr>
      </w:pPr>
      <w:r w:rsidRPr="00451DB5">
        <w:rPr>
          <w:rFonts w:ascii="Times New Roman" w:eastAsia="Times New Roman" w:hAnsi="Times New Roman" w:cs="Times New Roman"/>
          <w:color w:val="008000"/>
          <w:kern w:val="1"/>
          <w:sz w:val="28"/>
          <w:szCs w:val="28"/>
          <w:lang w:eastAsia="ar-SA"/>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8000"/>
          <w:kern w:val="1"/>
          <w:sz w:val="28"/>
          <w:szCs w:val="28"/>
          <w:lang w:eastAsia="ar-SA"/>
        </w:rPr>
      </w:pPr>
      <w:r w:rsidRPr="00451DB5">
        <w:rPr>
          <w:rFonts w:ascii="Times New Roman" w:eastAsia="Times New Roman" w:hAnsi="Times New Roman" w:cs="Times New Roman"/>
          <w:color w:val="008000"/>
          <w:kern w:val="1"/>
          <w:sz w:val="28"/>
          <w:szCs w:val="28"/>
          <w:lang w:eastAsia="ar-SA"/>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51DB5" w:rsidRPr="00451DB5" w:rsidRDefault="00451DB5" w:rsidP="00451DB5">
      <w:pPr>
        <w:shd w:val="clear" w:color="auto" w:fill="FFFFFF"/>
        <w:tabs>
          <w:tab w:val="left" w:pos="709"/>
        </w:tabs>
        <w:suppressAutoHyphens/>
        <w:spacing w:after="0" w:line="276" w:lineRule="atLeast"/>
        <w:ind w:firstLine="708"/>
        <w:jc w:val="both"/>
        <w:rPr>
          <w:rFonts w:ascii="Times New Roman" w:eastAsia="Times New Roman" w:hAnsi="Times New Roman" w:cs="Times New Roman"/>
          <w:color w:val="008000"/>
          <w:kern w:val="1"/>
          <w:sz w:val="28"/>
          <w:szCs w:val="28"/>
          <w:lang w:eastAsia="ar-SA"/>
        </w:rPr>
      </w:pP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kern w:val="1"/>
          <w:sz w:val="28"/>
          <w:szCs w:val="28"/>
          <w:lang w:eastAsia="zh-CN"/>
        </w:rPr>
      </w:pPr>
      <w:r w:rsidRPr="00451DB5">
        <w:rPr>
          <w:rFonts w:ascii="Times New Roman" w:eastAsia="Times New Roman" w:hAnsi="Times New Roman" w:cs="Times New Roman"/>
          <w:b/>
          <w:bCs/>
          <w:color w:val="000000"/>
          <w:kern w:val="1"/>
          <w:sz w:val="28"/>
          <w:szCs w:val="28"/>
          <w:lang w:eastAsia="ar-SA"/>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 </w:t>
      </w:r>
      <w:r w:rsidRPr="00451DB5">
        <w:rPr>
          <w:rFonts w:ascii="Times New Roman" w:eastAsia="Times New Roman" w:hAnsi="Times New Roman" w:cs="Times New Roman"/>
          <w:b/>
          <w:bCs/>
          <w:kern w:val="1"/>
          <w:sz w:val="28"/>
          <w:szCs w:val="28"/>
          <w:lang w:eastAsia="zh-CN"/>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51DB5" w:rsidRPr="00451DB5" w:rsidRDefault="00451DB5" w:rsidP="00451DB5">
      <w:pPr>
        <w:tabs>
          <w:tab w:val="left" w:pos="709"/>
        </w:tabs>
        <w:suppressAutoHyphens/>
        <w:spacing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        </w:t>
      </w:r>
      <w:r w:rsidRPr="00451DB5">
        <w:rPr>
          <w:rFonts w:ascii="Times New Roman" w:eastAsia="Times New Roman" w:hAnsi="Times New Roman" w:cs="Times New Roman"/>
          <w:color w:val="00000A"/>
          <w:kern w:val="1"/>
          <w:sz w:val="28"/>
          <w:szCs w:val="28"/>
          <w:lang w:eastAsia="ar-SA"/>
        </w:rPr>
        <w:t>2.16.1. Места предоставления муниципальной услуги должны отвечать следующим требованиям.</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Вход в здание администрации сельсовета должен быть оборудован информационной табличкой (вывеской), содержащей информацию о наименовании, местонахождении, режиме работы администрации сельсовета, а также о телефонных номерах справочной службы.</w:t>
      </w:r>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Помещения для работы с заявителями оборудуются соответствующими информационными стендами, вывесками, указателями.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lastRenderedPageBreak/>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сельсовета  для ожидания и приема граждан (устанавливаются в удобном для граждан месте), и официальном сайте в сети «Интернет». </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На информационном стенде для ознакомления посетителей размещаются следующие документы (информация):</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текст либо выписку из настоящего Регламента;</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копия Устава муниципального образования;</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перечень документов, которые заявитель должен представить для предоставления услуги;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образец заполнения заявления о предоставлении услуги;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перечень оснований для отказа в предоставлении услуги.</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Количество мест ожидания определяется исходя из фактической нагрузки и возможностей для их размещения в здании.</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заявителями.</w:t>
      </w:r>
    </w:p>
    <w:p w:rsidR="00451DB5" w:rsidRPr="00451DB5" w:rsidRDefault="00451DB5" w:rsidP="00451DB5">
      <w:pPr>
        <w:tabs>
          <w:tab w:val="left" w:pos="709"/>
        </w:tabs>
        <w:suppressAutoHyphens/>
        <w:spacing w:after="0" w:line="100" w:lineRule="atLeast"/>
        <w:ind w:firstLine="709"/>
        <w:rPr>
          <w:rFonts w:ascii="Times New Roman" w:eastAsia="Times New Roman" w:hAnsi="Times New Roman" w:cs="Calibri"/>
          <w:sz w:val="28"/>
          <w:szCs w:val="24"/>
          <w:lang w:eastAsia="ru-RU"/>
        </w:rPr>
      </w:pPr>
      <w:r w:rsidRPr="00451DB5">
        <w:rPr>
          <w:rFonts w:ascii="Times New Roman" w:eastAsia="Times New Roman" w:hAnsi="Times New Roman" w:cs="Calibri"/>
          <w:b/>
          <w:bCs/>
          <w:sz w:val="28"/>
          <w:szCs w:val="24"/>
          <w:lang w:eastAsia="ru-RU"/>
        </w:rPr>
        <w:t>Обеспечение доступности для инвалидов</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 xml:space="preserve">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w:t>
      </w:r>
      <w:r w:rsidRPr="00451DB5">
        <w:rPr>
          <w:rFonts w:ascii="Times New Roman" w:eastAsia="Times New Roman" w:hAnsi="Times New Roman" w:cs="Calibri"/>
          <w:sz w:val="28"/>
          <w:szCs w:val="24"/>
          <w:lang w:eastAsia="ru-RU"/>
        </w:rPr>
        <w:lastRenderedPageBreak/>
        <w:t>установленными законодательными и иными нормативными правовыми актами, которые включают:</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возможность беспрепятственного входа в объекты и выхода из них;</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содействие со стороны должностных лиц, при необходимости, инвалиду при входе в объект и выходе из него;</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оборудование на прилегающих к зданию территориях мест для парковки автотранспортных средств инвалидов;</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 xml:space="preserve">обеспечение допуска </w:t>
      </w:r>
      <w:proofErr w:type="spellStart"/>
      <w:r w:rsidRPr="00451DB5">
        <w:rPr>
          <w:rFonts w:ascii="Times New Roman" w:eastAsia="Times New Roman" w:hAnsi="Times New Roman" w:cs="Calibri"/>
          <w:sz w:val="28"/>
          <w:szCs w:val="24"/>
          <w:lang w:eastAsia="ru-RU"/>
        </w:rPr>
        <w:t>сурдопереводчика</w:t>
      </w:r>
      <w:proofErr w:type="spellEnd"/>
      <w:r w:rsidRPr="00451DB5">
        <w:rPr>
          <w:rFonts w:ascii="Times New Roman" w:eastAsia="Times New Roman" w:hAnsi="Times New Roman" w:cs="Calibri"/>
          <w:sz w:val="28"/>
          <w:szCs w:val="24"/>
          <w:lang w:eastAsia="ru-RU"/>
        </w:rPr>
        <w:t xml:space="preserve">, </w:t>
      </w:r>
      <w:proofErr w:type="spellStart"/>
      <w:r w:rsidRPr="00451DB5">
        <w:rPr>
          <w:rFonts w:ascii="Times New Roman" w:eastAsia="Times New Roman" w:hAnsi="Times New Roman" w:cs="Calibri"/>
          <w:sz w:val="28"/>
          <w:szCs w:val="24"/>
          <w:lang w:eastAsia="ru-RU"/>
        </w:rPr>
        <w:t>тифлосурдопереводчика</w:t>
      </w:r>
      <w:proofErr w:type="spellEnd"/>
      <w:r w:rsidRPr="00451DB5">
        <w:rPr>
          <w:rFonts w:ascii="Times New Roman" w:eastAsia="Times New Roman" w:hAnsi="Times New Roman" w:cs="Calibri"/>
          <w:sz w:val="28"/>
          <w:szCs w:val="24"/>
          <w:lang w:eastAsia="ru-RU"/>
        </w:rPr>
        <w:t>, а также иного лица, владеющего жестовым языком;</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предоставление, при необходимости, услуги по месту жительства инвалида или в дистанционном режиме;</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Calibri"/>
          <w:sz w:val="28"/>
          <w:szCs w:val="24"/>
          <w:lang w:eastAsia="ru-RU"/>
        </w:rPr>
      </w:pPr>
      <w:r w:rsidRPr="00451DB5">
        <w:rPr>
          <w:rFonts w:ascii="Times New Roman" w:eastAsia="Times New Roman" w:hAnsi="Times New Roman" w:cs="Calibri"/>
          <w:sz w:val="28"/>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451DB5" w:rsidRPr="00451DB5" w:rsidRDefault="00451DB5" w:rsidP="00451DB5">
      <w:pPr>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b/>
          <w:bCs/>
          <w:kern w:val="1"/>
          <w:sz w:val="28"/>
          <w:szCs w:val="28"/>
          <w:lang w:eastAsia="ar-SA"/>
        </w:rPr>
      </w:pPr>
      <w:r w:rsidRPr="00451DB5">
        <w:rPr>
          <w:rFonts w:ascii="Times New Roman" w:eastAsia="Times New Roman" w:hAnsi="Times New Roman" w:cs="Times New Roman"/>
          <w:kern w:val="1"/>
          <w:sz w:val="28"/>
          <w:szCs w:val="28"/>
          <w:lang w:eastAsia="ar-SA"/>
        </w:rPr>
        <w:t>«</w:t>
      </w:r>
      <w:r w:rsidRPr="00451DB5">
        <w:rPr>
          <w:rFonts w:ascii="Times New Roman" w:eastAsia="Times New Roman" w:hAnsi="Times New Roman" w:cs="Times New Roman"/>
          <w:b/>
          <w:bCs/>
          <w:kern w:val="1"/>
          <w:sz w:val="28"/>
          <w:szCs w:val="28"/>
          <w:lang w:eastAsia="ar-SA"/>
        </w:rPr>
        <w:t>Показатели доступности муниципальной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расположенность органов, предоставляющих </w:t>
      </w:r>
      <w:r w:rsidRPr="00451DB5">
        <w:rPr>
          <w:rFonts w:ascii="Times New Roman" w:eastAsia="Times New Roman" w:hAnsi="Times New Roman" w:cs="Times New Roman"/>
          <w:b/>
          <w:bCs/>
          <w:kern w:val="1"/>
          <w:sz w:val="28"/>
          <w:szCs w:val="28"/>
          <w:lang w:eastAsia="ar-SA"/>
        </w:rPr>
        <w:t>муниципальную</w:t>
      </w:r>
      <w:r w:rsidRPr="00451DB5">
        <w:rPr>
          <w:rFonts w:ascii="Times New Roman" w:eastAsia="Times New Roman" w:hAnsi="Times New Roman" w:cs="Times New Roman"/>
          <w:kern w:val="1"/>
          <w:sz w:val="28"/>
          <w:szCs w:val="28"/>
          <w:lang w:eastAsia="ar-SA"/>
        </w:rPr>
        <w:t xml:space="preserve"> услугу, в зоне доступности к основным транспортным магистралям, хорошие подъездные дороги;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наличие полной и понятной информации о местах, порядке и сроках предоставления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в общедоступных местах помещений органов, предоставляющих </w:t>
      </w:r>
      <w:proofErr w:type="gramStart"/>
      <w:r w:rsidRPr="00451DB5">
        <w:rPr>
          <w:rFonts w:ascii="Times New Roman" w:eastAsia="Times New Roman" w:hAnsi="Times New Roman" w:cs="Times New Roman"/>
          <w:kern w:val="1"/>
          <w:sz w:val="28"/>
          <w:szCs w:val="28"/>
          <w:lang w:eastAsia="ar-SA"/>
        </w:rPr>
        <w:t>г</w:t>
      </w:r>
      <w:proofErr w:type="gramEnd"/>
      <w:r w:rsidRPr="00451DB5">
        <w:rPr>
          <w:rFonts w:ascii="Times New Roman" w:eastAsia="Times New Roman" w:hAnsi="Times New Roman" w:cs="Times New Roman"/>
          <w:bCs/>
          <w:kern w:val="1"/>
          <w:sz w:val="28"/>
          <w:szCs w:val="28"/>
          <w:lang w:eastAsia="ar-SA"/>
        </w:rPr>
        <w:t xml:space="preserve"> муниципальную</w:t>
      </w:r>
      <w:r w:rsidRPr="00451DB5">
        <w:rPr>
          <w:rFonts w:ascii="Times New Roman" w:eastAsia="Times New Roman" w:hAnsi="Times New Roman" w:cs="Times New Roman"/>
          <w:kern w:val="1"/>
          <w:sz w:val="28"/>
          <w:szCs w:val="28"/>
          <w:lang w:eastAsia="ar-SA"/>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lastRenderedPageBreak/>
        <w:t xml:space="preserve">наличие необходимого и достаточного количества специалистов, а также помещений, в которых осуществляется предоставление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в целях соблюдения установленных Административным регламентом сроков предоставления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доступность обращения за предоставлением государственной услуги, в том числе для лиц с ограниченными возможностями здоровья.</w:t>
      </w:r>
    </w:p>
    <w:p w:rsidR="00451DB5" w:rsidRPr="00451DB5" w:rsidRDefault="00451DB5" w:rsidP="00451DB5">
      <w:pPr>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b/>
          <w:bCs/>
          <w:kern w:val="1"/>
          <w:sz w:val="28"/>
          <w:szCs w:val="28"/>
          <w:lang w:eastAsia="ar-SA"/>
        </w:rPr>
      </w:pPr>
      <w:r w:rsidRPr="00451DB5">
        <w:rPr>
          <w:rFonts w:ascii="Times New Roman" w:eastAsia="Times New Roman" w:hAnsi="Times New Roman" w:cs="Times New Roman"/>
          <w:b/>
          <w:bCs/>
          <w:kern w:val="1"/>
          <w:sz w:val="28"/>
          <w:szCs w:val="28"/>
          <w:lang w:eastAsia="ar-SA"/>
        </w:rPr>
        <w:t>Показатели качества муниципальной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полнота и актуальность информации о порядке предоставления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соблюдение сроков предоставления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и сроков выполнения административных процедур при предоставлении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 наличие необходимого и достаточного количества специалистов, а также помещений, в которых осуществляется предоставление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в целях соблюдения установленных Административным регламентом сроков предоставления</w:t>
      </w:r>
      <w:r w:rsidRPr="00451DB5">
        <w:rPr>
          <w:rFonts w:ascii="Times New Roman" w:eastAsia="Times New Roman" w:hAnsi="Times New Roman" w:cs="Times New Roman"/>
          <w:bCs/>
          <w:kern w:val="1"/>
          <w:sz w:val="28"/>
          <w:szCs w:val="28"/>
          <w:lang w:eastAsia="ar-SA"/>
        </w:rPr>
        <w:t xml:space="preserve"> муниципальной</w:t>
      </w:r>
      <w:r w:rsidRPr="00451DB5">
        <w:rPr>
          <w:rFonts w:ascii="Times New Roman" w:eastAsia="Times New Roman" w:hAnsi="Times New Roman" w:cs="Times New Roman"/>
          <w:kern w:val="1"/>
          <w:sz w:val="28"/>
          <w:szCs w:val="28"/>
          <w:lang w:eastAsia="ar-SA"/>
        </w:rPr>
        <w:t xml:space="preserve">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количество взаимодействия заявителя с должностными лицами при предоставлении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отсутствием очередей при приеме и выдаче документов заявителям;</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отсутствием обоснованных жалоб на действия (бездействие) специалистов и уполномоченных должностных лиц;</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отсутствием  жалоб на некорректное, невнимательное отношение специалистов и уполномоченных должностных лиц к заявителям;</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предоставление возможности получения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в электронном виде;</w:t>
      </w:r>
    </w:p>
    <w:p w:rsidR="00451DB5" w:rsidRPr="00451DB5" w:rsidRDefault="00451DB5" w:rsidP="00451DB5">
      <w:pPr>
        <w:widowControl w:val="0"/>
        <w:tabs>
          <w:tab w:val="left" w:pos="709"/>
        </w:tabs>
        <w:suppressAutoHyphens/>
        <w:autoSpaceDE w:val="0"/>
        <w:autoSpaceDN w:val="0"/>
        <w:adjustRightInd w:val="0"/>
        <w:spacing w:after="0" w:line="240" w:lineRule="auto"/>
        <w:ind w:firstLine="539"/>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 xml:space="preserve">предоставление </w:t>
      </w:r>
      <w:r w:rsidRPr="00451DB5">
        <w:rPr>
          <w:rFonts w:ascii="Times New Roman" w:eastAsia="Times New Roman" w:hAnsi="Times New Roman" w:cs="Times New Roman"/>
          <w:bCs/>
          <w:kern w:val="1"/>
          <w:sz w:val="28"/>
          <w:szCs w:val="28"/>
          <w:lang w:eastAsia="ar-SA"/>
        </w:rPr>
        <w:t>муниципальной</w:t>
      </w:r>
      <w:r w:rsidRPr="00451DB5">
        <w:rPr>
          <w:rFonts w:ascii="Times New Roman" w:eastAsia="Times New Roman" w:hAnsi="Times New Roman" w:cs="Times New Roman"/>
          <w:kern w:val="1"/>
          <w:sz w:val="28"/>
          <w:szCs w:val="28"/>
          <w:lang w:eastAsia="ar-SA"/>
        </w:rPr>
        <w:t xml:space="preserve"> услуги в многофункциональном центре предоставления государственных и муниципальных услуг».</w:t>
      </w:r>
    </w:p>
    <w:p w:rsidR="00451DB5" w:rsidRPr="00451DB5" w:rsidRDefault="00451DB5" w:rsidP="00451DB5">
      <w:pPr>
        <w:tabs>
          <w:tab w:val="left" w:pos="709"/>
        </w:tabs>
        <w:suppressAutoHyphens/>
        <w:spacing w:after="0" w:line="240" w:lineRule="auto"/>
        <w:rPr>
          <w:rFonts w:ascii="Times New Roman" w:eastAsia="Arial Unicode MS" w:hAnsi="Times New Roman" w:cs="Times New Roman"/>
          <w:kern w:val="1"/>
          <w:sz w:val="28"/>
          <w:szCs w:val="28"/>
          <w:lang w:eastAsia="hi-IN" w:bidi="hi-IN"/>
        </w:rPr>
      </w:pPr>
      <w:r w:rsidRPr="00451DB5">
        <w:rPr>
          <w:rFonts w:ascii="Times New Roman" w:eastAsia="Arial Unicode MS" w:hAnsi="Times New Roman" w:cs="Times New Roman"/>
          <w:kern w:val="1"/>
          <w:sz w:val="28"/>
          <w:szCs w:val="28"/>
          <w:lang w:eastAsia="hi-IN" w:bidi="hi-IN"/>
        </w:rPr>
        <w:t>обращаться с заявлением о прекращении предоставления услуги.</w:t>
      </w: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line="276" w:lineRule="atLeast"/>
        <w:ind w:firstLine="708"/>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_Toc310325507"/>
      <w:bookmarkStart w:id="1" w:name="_Toc310325954"/>
      <w:bookmarkStart w:id="2" w:name="_Toc310326259"/>
      <w:r w:rsidRPr="00451DB5">
        <w:rPr>
          <w:rFonts w:ascii="Times New Roman" w:eastAsia="Times New Roman" w:hAnsi="Times New Roman" w:cs="Times New Roman"/>
          <w:sz w:val="28"/>
          <w:szCs w:val="28"/>
          <w:lang w:eastAsia="ru-RU"/>
        </w:rPr>
        <w:t xml:space="preserve">2.18.1. Особенности предоставления муниципальной услуги в ОБУ «МФЦ».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lastRenderedPageBreak/>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2.18.2. Особенности предоставления муниципальной услуги в электронной форме.</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Заявление в электронном виде поступит в администрацию.</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Уточнить текущее состояние заявления можно в разделе «Мои заявки».</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bookmarkEnd w:id="0"/>
    <w:bookmarkEnd w:id="1"/>
    <w:bookmarkEnd w:id="2"/>
    <w:p w:rsidR="00451DB5" w:rsidRPr="00451DB5" w:rsidRDefault="00451DB5" w:rsidP="00451DB5">
      <w:pPr>
        <w:suppressAutoHyphens/>
        <w:spacing w:after="0" w:line="100" w:lineRule="atLeast"/>
        <w:jc w:val="center"/>
        <w:rPr>
          <w:rFonts w:ascii="Times New Roman" w:eastAsia="Times New Roman" w:hAnsi="Times New Roman" w:cs="Times New Roman"/>
          <w:b/>
          <w:sz w:val="28"/>
          <w:szCs w:val="28"/>
          <w:lang w:eastAsia="ar-SA"/>
        </w:rPr>
      </w:pPr>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color w:val="00000A"/>
          <w:kern w:val="1"/>
          <w:sz w:val="28"/>
          <w:szCs w:val="28"/>
          <w:lang w:eastAsia="ar-SA"/>
        </w:rPr>
      </w:pPr>
      <w:bookmarkStart w:id="3" w:name="sub_31"/>
      <w:r w:rsidRPr="00451DB5">
        <w:rPr>
          <w:rFonts w:ascii="Times New Roman" w:eastAsia="Times New Roman" w:hAnsi="Times New Roman" w:cs="Times New Roman"/>
          <w:b/>
          <w:bCs/>
          <w:color w:val="00000A"/>
          <w:kern w:val="1"/>
          <w:sz w:val="28"/>
          <w:szCs w:val="28"/>
          <w:lang w:val="en-US" w:eastAsia="ar-SA"/>
        </w:rPr>
        <w:lastRenderedPageBreak/>
        <w:t>III</w:t>
      </w:r>
      <w:r w:rsidRPr="00451DB5">
        <w:rPr>
          <w:rFonts w:ascii="Times New Roman" w:eastAsia="Times New Roman" w:hAnsi="Times New Roman" w:cs="Times New Roman"/>
          <w:b/>
          <w:bCs/>
          <w:color w:val="00000A"/>
          <w:kern w:val="1"/>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3.1. Процесс предоставления услуги включает в себя выполнение следующих административных процедур:</w:t>
      </w:r>
      <w:bookmarkEnd w:id="3"/>
    </w:p>
    <w:p w:rsidR="00451DB5" w:rsidRPr="00451DB5" w:rsidRDefault="00451DB5" w:rsidP="00451DB5">
      <w:pPr>
        <w:shd w:val="clear" w:color="auto" w:fill="FFFFFF"/>
        <w:tabs>
          <w:tab w:val="left" w:pos="709"/>
        </w:tabs>
        <w:suppressAutoHyphens/>
        <w:spacing w:after="28" w:line="276" w:lineRule="atLeast"/>
        <w:ind w:firstLine="54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0"/>
          <w:kern w:val="1"/>
          <w:sz w:val="28"/>
          <w:szCs w:val="28"/>
          <w:lang w:eastAsia="ar-SA"/>
        </w:rPr>
        <w:t xml:space="preserve">   1) </w:t>
      </w:r>
      <w:r w:rsidRPr="00451DB5">
        <w:rPr>
          <w:rFonts w:ascii="Times New Roman" w:eastAsia="Times New Roman" w:hAnsi="Times New Roman" w:cs="Times New Roman"/>
          <w:color w:val="00000A"/>
          <w:kern w:val="1"/>
          <w:sz w:val="28"/>
          <w:szCs w:val="28"/>
          <w:lang w:eastAsia="ar-SA"/>
        </w:rPr>
        <w:t>прием и регистрация заявления с документами, необходимыми для предоставления муниципальной услуги;</w:t>
      </w:r>
    </w:p>
    <w:p w:rsidR="00451DB5" w:rsidRPr="00451DB5" w:rsidRDefault="00451DB5" w:rsidP="00451DB5">
      <w:pPr>
        <w:shd w:val="clear" w:color="auto" w:fill="FFFFFF"/>
        <w:tabs>
          <w:tab w:val="left" w:pos="709"/>
        </w:tabs>
        <w:suppressAutoHyphens/>
        <w:spacing w:after="28" w:line="276" w:lineRule="atLeast"/>
        <w:ind w:firstLine="54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   2) направление межведомственных запросов в органы, участвующие в предоставлении муниципальной услуги;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3) принятие решения о предоставлении (отказе в предоставлении) муниципальной услуги и оформление результатов муниципальной услуги;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4) выдача результатов предоставления муниципальной услуги заявителю.</w:t>
      </w:r>
    </w:p>
    <w:p w:rsidR="00451DB5" w:rsidRPr="00451DB5" w:rsidRDefault="00451DB5" w:rsidP="00451DB5">
      <w:pPr>
        <w:shd w:val="clear" w:color="auto" w:fill="FFFFFF"/>
        <w:tabs>
          <w:tab w:val="left" w:pos="709"/>
        </w:tabs>
        <w:suppressAutoHyphens/>
        <w:spacing w:line="276" w:lineRule="atLeast"/>
        <w:ind w:firstLine="720"/>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Блок-схема предоставления услуги приведена в приложении № 2 к настоящему Регламенту.</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b/>
          <w:bCs/>
          <w:color w:val="00000A"/>
          <w:kern w:val="1"/>
          <w:sz w:val="28"/>
          <w:szCs w:val="28"/>
          <w:lang w:eastAsia="ar-SA"/>
        </w:rPr>
      </w:pPr>
      <w:bookmarkStart w:id="4" w:name="sub_400"/>
      <w:bookmarkEnd w:id="4"/>
      <w:r w:rsidRPr="00451DB5">
        <w:rPr>
          <w:rFonts w:ascii="Times New Roman" w:eastAsia="Times New Roman" w:hAnsi="Times New Roman" w:cs="Times New Roman"/>
          <w:b/>
          <w:bCs/>
          <w:color w:val="00000A"/>
          <w:kern w:val="1"/>
          <w:sz w:val="28"/>
          <w:szCs w:val="28"/>
          <w:lang w:eastAsia="ar-SA"/>
        </w:rPr>
        <w:tab/>
        <w:t>3.2. Прием и регистрация заявления с документами, необходимыми для предоставления муниципальной услуги</w:t>
      </w:r>
    </w:p>
    <w:p w:rsidR="00451DB5" w:rsidRPr="00451DB5" w:rsidRDefault="00451DB5" w:rsidP="00451DB5">
      <w:pPr>
        <w:widowControl w:val="0"/>
        <w:suppressAutoHyphens/>
        <w:spacing w:after="0" w:line="240" w:lineRule="auto"/>
        <w:jc w:val="both"/>
        <w:rPr>
          <w:rFonts w:ascii="Times New Roman" w:eastAsia="Arial" w:hAnsi="Times New Roman" w:cs="Times New Roman"/>
          <w:color w:val="000000"/>
          <w:kern w:val="1"/>
          <w:sz w:val="28"/>
          <w:szCs w:val="28"/>
          <w:lang w:eastAsia="ar-SA"/>
        </w:rPr>
      </w:pPr>
      <w:r w:rsidRPr="00451DB5">
        <w:rPr>
          <w:rFonts w:ascii="Times New Roman" w:eastAsia="Arial" w:hAnsi="Times New Roman" w:cs="Times New Roman"/>
          <w:kern w:val="1"/>
          <w:sz w:val="28"/>
          <w:szCs w:val="28"/>
          <w:lang w:eastAsia="ar-SA"/>
        </w:rPr>
        <w:t xml:space="preserve">        Основанием для оказания муниципальной услуги является письменное заявление </w:t>
      </w:r>
      <w:r w:rsidRPr="00451DB5">
        <w:rPr>
          <w:rFonts w:ascii="Times New Roman" w:eastAsia="Arial" w:hAnsi="Times New Roman" w:cs="Times New Roman"/>
          <w:color w:val="000000"/>
          <w:kern w:val="1"/>
          <w:sz w:val="28"/>
          <w:szCs w:val="28"/>
          <w:lang w:eastAsia="ar-SA"/>
        </w:rPr>
        <w:t>с приложением пакета документов, необходимого для исполнения муниципальной услуги, в соответствии с пунктом 2.6. административного регламента в Администрацию сельсовета или МФЦ.</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Заявление с приложением комплекта документов представляется в письменной форме виде, образец заявления (приложение 2 к Регламенту) можно получить в администрации сельсовета, а в электронном – на официальном сайте администрации сельсовета, Портале государственных и муниципальных услуг (функций) Курской области.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В случае  представления заявителем заявления о предоставлении муниципальной услуги, не соответствующего действующему законодательству или содержащего неоговоренные исправления, неточности, ошибки, специалистом оказывается помощь заявителю в оформлении нового экземпляра заявления.</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Специалист, ответственный за прием документов, принимает от него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Поступившие по почте документы регистрируются специалистом в день поступления.</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lastRenderedPageBreak/>
        <w:tab/>
        <w:t>Критерием принятия решения является наличие  обращения заявителя за услугой.</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Результатом административной процедуры является регистрация заявления о предоставлении муниципальной услуги со всеми необходимыми документами.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Способ фиксации результата – внесение записи в Журнал регистрации входящей документации.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0"/>
          <w:kern w:val="1"/>
          <w:sz w:val="28"/>
          <w:szCs w:val="28"/>
          <w:lang w:eastAsia="ar-SA"/>
        </w:rPr>
        <w:tab/>
        <w:t xml:space="preserve">Должностное лицо администрации сельсовета или МФЦ в течение трех рабочих дней  с момента получения заявления,  формирует и направляет запросы в государственные органы, </w:t>
      </w:r>
      <w:r w:rsidRPr="00451DB5">
        <w:rPr>
          <w:rFonts w:ascii="Times New Roman" w:eastAsia="Times New Roman" w:hAnsi="Times New Roman" w:cs="Times New Roman"/>
          <w:color w:val="00000A"/>
          <w:kern w:val="1"/>
          <w:sz w:val="28"/>
          <w:szCs w:val="28"/>
          <w:lang w:eastAsia="ar-SA"/>
        </w:rPr>
        <w:t>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Направление межведомственного запроса осуществляется следующими способами: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с использованием единой системы межведомственного электронного взаимодействия;</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При ее отсутствии:</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курьером, под расписку;</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 иными способами, не противоречащими законодательству.</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Специалист, предоставляющий услугу, определяет способ направления запроса и в установленный срок осуществляет его направление.</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451DB5" w:rsidRPr="00451DB5" w:rsidRDefault="00451DB5" w:rsidP="00451DB5">
      <w:pPr>
        <w:tabs>
          <w:tab w:val="left" w:pos="709"/>
        </w:tabs>
        <w:suppressAutoHyphens/>
        <w:autoSpaceDE w:val="0"/>
        <w:autoSpaceDN w:val="0"/>
        <w:adjustRightInd w:val="0"/>
        <w:spacing w:line="276" w:lineRule="atLeast"/>
        <w:ind w:firstLine="540"/>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Критерием принятия решения является отсутствие документов, указанных в пункте 2.7. настоящего Административного регламента.</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lastRenderedPageBreak/>
        <w:tab/>
        <w:t>Ответ на запрос регистрируется в установленном порядке.</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При получении ответа на запрос, должностное лицо Отдела, приобщает полученный ответ к документам, представленным заявителем.</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 xml:space="preserve">Результат административной процедуры – получение ответа на межведомственный запрос. </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Способ фиксации результата – регистрация ответа на межведомственный запрос в журнале учета входящей корреспонденции.</w:t>
      </w:r>
    </w:p>
    <w:p w:rsidR="00451DB5" w:rsidRPr="00451DB5" w:rsidRDefault="00451DB5" w:rsidP="00451DB5">
      <w:pPr>
        <w:tabs>
          <w:tab w:val="left" w:pos="709"/>
        </w:tabs>
        <w:suppressAutoHyphens/>
        <w:autoSpaceDE w:val="0"/>
        <w:spacing w:line="276" w:lineRule="atLeast"/>
        <w:ind w:firstLine="709"/>
        <w:contextualSpacing/>
        <w:jc w:val="both"/>
        <w:rPr>
          <w:rFonts w:ascii="Times New Roman" w:eastAsia="Times New Roman" w:hAnsi="Times New Roman" w:cs="Times New Roman"/>
          <w:kern w:val="1"/>
          <w:sz w:val="28"/>
          <w:szCs w:val="28"/>
          <w:lang w:eastAsia="ar-SA"/>
        </w:rPr>
      </w:pPr>
      <w:r w:rsidRPr="00451DB5">
        <w:rPr>
          <w:rFonts w:ascii="Times New Roman" w:eastAsia="Times New Roman" w:hAnsi="Times New Roman" w:cs="Times New Roman"/>
          <w:kern w:val="1"/>
          <w:sz w:val="28"/>
          <w:szCs w:val="28"/>
          <w:lang w:eastAsia="ar-SA"/>
        </w:rPr>
        <w:t>В течение 1 рабочего дня после получения документов по межведомственному запросу работник МФЦ обеспечивает передачу в Администрацию сельсовета  заявления и документов, поданных заявителем и полученных  в рамках межведомственного запроса.</w:t>
      </w: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after="28" w:line="276" w:lineRule="atLeast"/>
        <w:jc w:val="both"/>
        <w:rPr>
          <w:rFonts w:ascii="Times New Roman" w:eastAsia="Times New Roman" w:hAnsi="Times New Roman" w:cs="Times New Roman"/>
          <w:b/>
          <w:bCs/>
          <w:color w:val="000000"/>
          <w:kern w:val="1"/>
          <w:sz w:val="28"/>
          <w:szCs w:val="28"/>
          <w:lang w:eastAsia="ar-SA"/>
        </w:rPr>
      </w:pPr>
      <w:r w:rsidRPr="00451DB5">
        <w:rPr>
          <w:rFonts w:ascii="Times New Roman" w:eastAsia="Times New Roman" w:hAnsi="Times New Roman" w:cs="Times New Roman"/>
          <w:b/>
          <w:bCs/>
          <w:color w:val="000000"/>
          <w:kern w:val="1"/>
          <w:sz w:val="28"/>
          <w:szCs w:val="28"/>
          <w:lang w:eastAsia="ar-SA"/>
        </w:rPr>
        <w:tab/>
        <w:t>3.4. Принятие решения о предоставлении (отказе в предоставлении) муниципальной услуги и оформление результатов муниципальной услуги</w:t>
      </w:r>
    </w:p>
    <w:p w:rsidR="00451DB5" w:rsidRPr="00451DB5" w:rsidRDefault="00451DB5" w:rsidP="00451DB5">
      <w:pPr>
        <w:shd w:val="clear" w:color="auto" w:fill="FFFFFF"/>
        <w:tabs>
          <w:tab w:val="left" w:pos="709"/>
        </w:tabs>
        <w:suppressAutoHyphens/>
        <w:spacing w:after="0"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451DB5" w:rsidRPr="00451DB5" w:rsidRDefault="00451DB5" w:rsidP="00451DB5">
      <w:pPr>
        <w:shd w:val="clear" w:color="auto" w:fill="FFFFFF"/>
        <w:tabs>
          <w:tab w:val="left" w:pos="709"/>
        </w:tabs>
        <w:suppressAutoHyphens/>
        <w:spacing w:after="0" w:line="276" w:lineRule="atLeast"/>
        <w:jc w:val="both"/>
        <w:rPr>
          <w:rFonts w:ascii="Times New Roman" w:eastAsia="Times New Roman" w:hAnsi="Times New Roman" w:cs="Times New Roman"/>
          <w:color w:val="000000"/>
          <w:kern w:val="1"/>
          <w:sz w:val="28"/>
          <w:szCs w:val="28"/>
          <w:lang w:eastAsia="ar-SA"/>
        </w:rPr>
      </w:pPr>
      <w:r w:rsidRPr="00451DB5">
        <w:rPr>
          <w:rFonts w:ascii="Times New Roman" w:eastAsia="Arial" w:hAnsi="Times New Roman" w:cs="Times New Roman"/>
          <w:color w:val="000000"/>
          <w:kern w:val="1"/>
          <w:sz w:val="28"/>
          <w:szCs w:val="28"/>
          <w:lang w:eastAsia="ar-SA"/>
        </w:rPr>
        <w:t xml:space="preserve">        </w:t>
      </w:r>
      <w:r w:rsidRPr="00451DB5">
        <w:rPr>
          <w:rFonts w:ascii="Times New Roman" w:eastAsia="Times New Roman" w:hAnsi="Times New Roman" w:cs="Times New Roman"/>
          <w:color w:val="000000"/>
          <w:kern w:val="1"/>
          <w:sz w:val="28"/>
          <w:szCs w:val="28"/>
          <w:lang w:eastAsia="ar-SA"/>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451DB5" w:rsidRPr="00451DB5" w:rsidRDefault="00451DB5" w:rsidP="00451DB5">
      <w:pPr>
        <w:widowControl w:val="0"/>
        <w:suppressAutoHyphens/>
        <w:spacing w:after="0" w:line="100" w:lineRule="atLeast"/>
        <w:ind w:firstLine="540"/>
        <w:jc w:val="both"/>
        <w:rPr>
          <w:rFonts w:ascii="Times New Roman" w:eastAsia="Arial" w:hAnsi="Times New Roman" w:cs="Times New Roman"/>
          <w:kern w:val="1"/>
          <w:sz w:val="28"/>
          <w:szCs w:val="28"/>
          <w:lang w:eastAsia="ar-SA"/>
        </w:rPr>
      </w:pPr>
      <w:proofErr w:type="gramStart"/>
      <w:r w:rsidRPr="00451DB5">
        <w:rPr>
          <w:rFonts w:ascii="Times New Roman" w:eastAsia="Arial" w:hAnsi="Times New Roman" w:cs="Times New Roman"/>
          <w:kern w:val="1"/>
          <w:sz w:val="28"/>
          <w:szCs w:val="28"/>
          <w:lang w:eastAsia="ar-SA"/>
        </w:rPr>
        <w:t>В случае отсутствия оснований для отказа, предусмотренных пунктом 2.10. настоящего административного регламента, специалист администрации сельсовета оформляет в порядке, установленном Земельным кодексом и настоящим Регламентом проект постановления администрации сельсовета о предоставлении земельного участка, находящегося в государственной или муниципальной собственности, и (или) государственная собственность на которые не разграничена, гражданину или юридическому лицу в собственность бесплатно;</w:t>
      </w:r>
      <w:proofErr w:type="gramEnd"/>
    </w:p>
    <w:p w:rsidR="00451DB5" w:rsidRPr="00451DB5" w:rsidRDefault="00451DB5" w:rsidP="00451DB5">
      <w:pPr>
        <w:tabs>
          <w:tab w:val="left" w:pos="709"/>
        </w:tabs>
        <w:suppressAutoHyphens/>
        <w:spacing w:after="0" w:line="100" w:lineRule="atLeast"/>
        <w:jc w:val="both"/>
        <w:rPr>
          <w:rFonts w:ascii="Times New Roman" w:eastAsia="Times New Roman"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r w:rsidRPr="00451DB5">
        <w:rPr>
          <w:rFonts w:ascii="Times New Roman" w:eastAsia="Times New Roman" w:hAnsi="Times New Roman" w:cs="Times New Roman"/>
          <w:kern w:val="1"/>
          <w:sz w:val="28"/>
          <w:szCs w:val="28"/>
          <w:lang w:eastAsia="ar-SA"/>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451DB5" w:rsidRPr="00451DB5" w:rsidRDefault="00451DB5" w:rsidP="00451DB5">
      <w:pPr>
        <w:shd w:val="clear" w:color="auto" w:fill="FFFFFF"/>
        <w:tabs>
          <w:tab w:val="left" w:pos="709"/>
        </w:tabs>
        <w:suppressAutoHyphens/>
        <w:spacing w:after="0"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Arial" w:hAnsi="Times New Roman" w:cs="Times New Roman"/>
          <w:color w:val="008000"/>
          <w:kern w:val="1"/>
          <w:sz w:val="28"/>
          <w:szCs w:val="28"/>
          <w:lang w:eastAsia="ar-SA"/>
        </w:rPr>
        <w:t xml:space="preserve">          </w:t>
      </w:r>
      <w:r w:rsidRPr="00451DB5">
        <w:rPr>
          <w:rFonts w:ascii="Times New Roman" w:eastAsia="Times New Roman" w:hAnsi="Times New Roman" w:cs="Times New Roman"/>
          <w:color w:val="00000A"/>
          <w:kern w:val="1"/>
          <w:sz w:val="28"/>
          <w:szCs w:val="28"/>
          <w:lang w:eastAsia="ar-SA"/>
        </w:rPr>
        <w:t>При наличии оснований для отказа в предоставлении услуги  подготавливает решение об отказе в предоставлении муниципальной услуги (с указанием причин отказа со ссылками на нормы действующего законодательства Российской Федерации).</w:t>
      </w:r>
    </w:p>
    <w:p w:rsidR="00451DB5" w:rsidRPr="00451DB5" w:rsidRDefault="00451DB5" w:rsidP="00451DB5">
      <w:pPr>
        <w:shd w:val="clear" w:color="auto" w:fill="FFFFFF"/>
        <w:tabs>
          <w:tab w:val="left" w:pos="709"/>
        </w:tabs>
        <w:suppressAutoHyphens/>
        <w:spacing w:after="0" w:line="276" w:lineRule="atLeast"/>
        <w:ind w:firstLine="70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Максимально допустимый срок исполнения административной процедуры –  14 календарных дней.</w:t>
      </w:r>
    </w:p>
    <w:p w:rsidR="00451DB5" w:rsidRPr="00451DB5" w:rsidRDefault="00451DB5" w:rsidP="00451DB5">
      <w:pPr>
        <w:tabs>
          <w:tab w:val="left" w:pos="709"/>
        </w:tabs>
        <w:suppressAutoHyphens/>
        <w:spacing w:after="0" w:line="276" w:lineRule="atLeast"/>
        <w:ind w:firstLine="707"/>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Критерием  принятия решения является  наличие или отсутствие права заявителя  в предоставлении муниципальной услуги.</w:t>
      </w:r>
    </w:p>
    <w:p w:rsidR="00451DB5" w:rsidRPr="00451DB5" w:rsidRDefault="00451DB5" w:rsidP="00451DB5">
      <w:pPr>
        <w:shd w:val="clear" w:color="auto" w:fill="FFFFFF"/>
        <w:tabs>
          <w:tab w:val="left" w:pos="709"/>
        </w:tabs>
        <w:suppressAutoHyphens/>
        <w:spacing w:after="0" w:line="276" w:lineRule="atLeast"/>
        <w:ind w:firstLine="70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451DB5" w:rsidRPr="00451DB5" w:rsidRDefault="00451DB5" w:rsidP="00451DB5">
      <w:pPr>
        <w:shd w:val="clear" w:color="auto" w:fill="FFFFFF"/>
        <w:tabs>
          <w:tab w:val="left" w:pos="709"/>
        </w:tabs>
        <w:suppressAutoHyphens/>
        <w:spacing w:after="0" w:line="276" w:lineRule="atLeast"/>
        <w:ind w:firstLine="707"/>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Способ фиксации результата оказания услуги – регистрация документов, указанных в пункте 2.3. настоящего Регламента.</w:t>
      </w:r>
    </w:p>
    <w:p w:rsidR="00451DB5" w:rsidRPr="00451DB5" w:rsidRDefault="00451DB5" w:rsidP="00451DB5">
      <w:pPr>
        <w:shd w:val="clear" w:color="auto" w:fill="FFFFFF"/>
        <w:tabs>
          <w:tab w:val="left" w:pos="709"/>
        </w:tabs>
        <w:suppressAutoHyphens/>
        <w:spacing w:after="28" w:line="276" w:lineRule="atLeast"/>
        <w:ind w:firstLine="540"/>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shd w:val="clear" w:color="auto" w:fill="FFFFFF"/>
        <w:tabs>
          <w:tab w:val="left" w:pos="709"/>
        </w:tabs>
        <w:suppressAutoHyphens/>
        <w:spacing w:after="28" w:line="276" w:lineRule="atLeast"/>
        <w:ind w:firstLine="540"/>
        <w:jc w:val="both"/>
        <w:rPr>
          <w:rFonts w:ascii="Times New Roman" w:eastAsia="Times New Roman" w:hAnsi="Times New Roman" w:cs="Times New Roman"/>
          <w:b/>
          <w:bCs/>
          <w:color w:val="00000A"/>
          <w:kern w:val="1"/>
          <w:sz w:val="28"/>
          <w:szCs w:val="28"/>
          <w:lang w:eastAsia="ar-SA"/>
        </w:rPr>
      </w:pPr>
      <w:r w:rsidRPr="00451DB5">
        <w:rPr>
          <w:rFonts w:ascii="Times New Roman" w:eastAsia="Times New Roman" w:hAnsi="Times New Roman" w:cs="Times New Roman"/>
          <w:b/>
          <w:bCs/>
          <w:color w:val="00000A"/>
          <w:kern w:val="1"/>
          <w:sz w:val="28"/>
          <w:szCs w:val="28"/>
          <w:lang w:eastAsia="ar-SA"/>
        </w:rPr>
        <w:lastRenderedPageBreak/>
        <w:t>3.5. Выдача результатов предоставления муниципальной услуги заявителю.</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Основание для начала административной процедуры является оформленное решение.</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Процедура заканчивается выдачей заявителю одного из следующих документов:</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при принятии положительного решения:</w:t>
      </w:r>
    </w:p>
    <w:p w:rsidR="00451DB5" w:rsidRPr="00451DB5" w:rsidRDefault="00451DB5" w:rsidP="00451DB5">
      <w:pPr>
        <w:tabs>
          <w:tab w:val="left" w:pos="709"/>
        </w:tabs>
        <w:suppressAutoHyphens/>
        <w:spacing w:after="0" w:line="276" w:lineRule="atLeast"/>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ab/>
        <w:t>постановление администрации сельсовета о предоставлении земельного участка, находящегося в государственной или муниципальной собственности, и (или) государственная собственность на которые не разграничена, гражданину или юридическому лицу в собственность бесплатно.</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при принятии отрицательного решения:</w:t>
      </w:r>
    </w:p>
    <w:p w:rsidR="00451DB5" w:rsidRPr="00451DB5" w:rsidRDefault="00451DB5" w:rsidP="00451DB5">
      <w:pPr>
        <w:tabs>
          <w:tab w:val="left" w:pos="709"/>
        </w:tabs>
        <w:suppressAutoHyphens/>
        <w:spacing w:after="0" w:line="276" w:lineRule="atLeast"/>
        <w:ind w:firstLine="567"/>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решение об отказе в предоставлении муниципальной услуги.</w:t>
      </w:r>
    </w:p>
    <w:p w:rsidR="00451DB5" w:rsidRPr="00451DB5" w:rsidRDefault="00451DB5" w:rsidP="00451DB5">
      <w:pPr>
        <w:tabs>
          <w:tab w:val="left" w:pos="709"/>
        </w:tabs>
        <w:suppressAutoHyphens/>
        <w:spacing w:after="0" w:line="276" w:lineRule="atLeast"/>
        <w:ind w:firstLine="707"/>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Критерием  принятия решения является  наличие положительного или отрицательного решения в предоставлении услуги.</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Фактом, подтверждающим получение результата услуги, является наличие подписи заявителя в журнале исходящей корреспонденции.</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kern w:val="1"/>
          <w:sz w:val="28"/>
          <w:szCs w:val="28"/>
          <w:lang w:eastAsia="ar-SA"/>
        </w:rPr>
      </w:pPr>
      <w:r w:rsidRPr="00451DB5">
        <w:rPr>
          <w:rFonts w:ascii="Times New Roman" w:eastAsia="Times New Roman" w:hAnsi="Times New Roman" w:cs="Times New Roman"/>
          <w:color w:val="00000A"/>
          <w:kern w:val="1"/>
          <w:sz w:val="28"/>
          <w:szCs w:val="28"/>
          <w:lang w:eastAsia="ar-SA"/>
        </w:rPr>
        <w:t>Способ фиксации результата – регистрация постановления администрации сельсовета в журнале регистрации.</w:t>
      </w:r>
    </w:p>
    <w:p w:rsidR="00451DB5" w:rsidRPr="00451DB5" w:rsidRDefault="00451DB5" w:rsidP="00451DB5">
      <w:pPr>
        <w:widowControl w:val="0"/>
        <w:tabs>
          <w:tab w:val="left" w:pos="709"/>
        </w:tabs>
        <w:suppressAutoHyphens/>
        <w:spacing w:after="0" w:line="240" w:lineRule="auto"/>
        <w:jc w:val="both"/>
        <w:rPr>
          <w:rFonts w:ascii="Times New Roman" w:eastAsia="Arial Unicode MS" w:hAnsi="Times New Roman" w:cs="Times New Roman"/>
          <w:color w:val="FF0000"/>
          <w:kern w:val="1"/>
          <w:sz w:val="28"/>
          <w:szCs w:val="28"/>
          <w:lang w:eastAsia="hi-IN" w:bidi="hi-IN"/>
        </w:rPr>
      </w:pPr>
    </w:p>
    <w:p w:rsidR="00451DB5" w:rsidRPr="00451DB5" w:rsidRDefault="00451DB5" w:rsidP="00451DB5">
      <w:pPr>
        <w:widowControl w:val="0"/>
        <w:tabs>
          <w:tab w:val="left" w:pos="709"/>
        </w:tabs>
        <w:suppressAutoHyphens/>
        <w:autoSpaceDE w:val="0"/>
        <w:autoSpaceDN w:val="0"/>
        <w:adjustRightInd w:val="0"/>
        <w:spacing w:after="0" w:line="240" w:lineRule="auto"/>
        <w:jc w:val="center"/>
        <w:outlineLvl w:val="0"/>
        <w:rPr>
          <w:rFonts w:ascii="Times New Roman" w:eastAsia="Times New Roman" w:hAnsi="Times New Roman" w:cs="Times New Roman"/>
          <w:b/>
          <w:bCs/>
          <w:kern w:val="1"/>
          <w:sz w:val="28"/>
          <w:szCs w:val="28"/>
          <w:lang w:eastAsia="zh-CN"/>
        </w:rPr>
      </w:pPr>
      <w:r w:rsidRPr="00451DB5">
        <w:rPr>
          <w:rFonts w:ascii="Times New Roman" w:eastAsia="Times New Roman" w:hAnsi="Times New Roman" w:cs="Times New Roman"/>
          <w:b/>
          <w:bCs/>
          <w:kern w:val="1"/>
          <w:sz w:val="28"/>
          <w:szCs w:val="28"/>
          <w:lang w:val="en-US" w:eastAsia="zh-CN"/>
        </w:rPr>
        <w:t>IV</w:t>
      </w:r>
      <w:r w:rsidRPr="00451DB5">
        <w:rPr>
          <w:rFonts w:ascii="Times New Roman" w:eastAsia="Times New Roman" w:hAnsi="Times New Roman" w:cs="Times New Roman"/>
          <w:b/>
          <w:bCs/>
          <w:kern w:val="1"/>
          <w:sz w:val="28"/>
          <w:szCs w:val="28"/>
          <w:lang w:eastAsia="zh-CN"/>
        </w:rPr>
        <w:t>. Формы контроля за исполнением административного регламента</w:t>
      </w:r>
    </w:p>
    <w:p w:rsidR="00451DB5" w:rsidRPr="00451DB5" w:rsidRDefault="00451DB5" w:rsidP="00451DB5">
      <w:pPr>
        <w:widowControl w:val="0"/>
        <w:tabs>
          <w:tab w:val="left" w:pos="709"/>
        </w:tabs>
        <w:suppressAutoHyphens/>
        <w:spacing w:after="0" w:line="240" w:lineRule="auto"/>
        <w:jc w:val="both"/>
        <w:rPr>
          <w:rFonts w:ascii="Times New Roman" w:eastAsia="Times New Roman" w:hAnsi="Times New Roman" w:cs="Times New Roman"/>
          <w:kern w:val="1"/>
          <w:sz w:val="28"/>
          <w:szCs w:val="28"/>
          <w:lang w:eastAsia="zh-CN"/>
        </w:rPr>
      </w:pPr>
    </w:p>
    <w:p w:rsidR="00451DB5" w:rsidRPr="00451DB5" w:rsidRDefault="00451DB5" w:rsidP="00451DB5">
      <w:pPr>
        <w:tabs>
          <w:tab w:val="left" w:pos="709"/>
        </w:tabs>
        <w:suppressAutoHyphens/>
        <w:spacing w:line="100" w:lineRule="atLeast"/>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0"/>
          <w:sz w:val="28"/>
          <w:szCs w:val="28"/>
          <w:lang w:eastAsia="ru-RU"/>
        </w:rPr>
        <w:t xml:space="preserve">4.1. Порядок осуществления текущего </w:t>
      </w:r>
      <w:proofErr w:type="gramStart"/>
      <w:r w:rsidRPr="00451DB5">
        <w:rPr>
          <w:rFonts w:ascii="Times New Roman" w:eastAsia="Times New Roman" w:hAnsi="Times New Roman" w:cs="Times New Roman"/>
          <w:b/>
          <w:bCs/>
          <w:color w:val="000000"/>
          <w:sz w:val="28"/>
          <w:szCs w:val="28"/>
          <w:lang w:eastAsia="ru-RU"/>
        </w:rPr>
        <w:t>контроля за</w:t>
      </w:r>
      <w:proofErr w:type="gramEnd"/>
      <w:r w:rsidRPr="00451DB5">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51DB5" w:rsidRPr="00451DB5" w:rsidRDefault="00451DB5" w:rsidP="00451DB5">
      <w:pPr>
        <w:tabs>
          <w:tab w:val="left" w:pos="709"/>
        </w:tabs>
        <w:suppressAutoHyphens/>
        <w:spacing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4.1.1. Текущий </w:t>
      </w:r>
      <w:proofErr w:type="gramStart"/>
      <w:r w:rsidRPr="00451DB5">
        <w:rPr>
          <w:rFonts w:ascii="Times New Roman" w:eastAsia="Times New Roman" w:hAnsi="Times New Roman" w:cs="Times New Roman"/>
          <w:color w:val="000000"/>
          <w:sz w:val="28"/>
          <w:szCs w:val="28"/>
          <w:lang w:eastAsia="ru-RU"/>
        </w:rPr>
        <w:t>контроль за</w:t>
      </w:r>
      <w:proofErr w:type="gramEnd"/>
      <w:r w:rsidRPr="00451DB5">
        <w:rPr>
          <w:rFonts w:ascii="Times New Roman" w:eastAsia="Times New Roman" w:hAnsi="Times New Roman" w:cs="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51DB5" w:rsidRPr="00451DB5" w:rsidRDefault="00451DB5" w:rsidP="00451DB5">
      <w:pPr>
        <w:tabs>
          <w:tab w:val="left" w:pos="709"/>
        </w:tabs>
        <w:suppressAutoHyphens/>
        <w:spacing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4.1.2. Периодичность осуществления текущего контроля устанавливается распоряжением главы сельсовета.</w:t>
      </w:r>
    </w:p>
    <w:p w:rsidR="00451DB5" w:rsidRPr="00451DB5" w:rsidRDefault="00451DB5" w:rsidP="00451DB5">
      <w:pPr>
        <w:tabs>
          <w:tab w:val="left" w:pos="709"/>
        </w:tabs>
        <w:suppressAutoHyphens/>
        <w:spacing w:line="100" w:lineRule="atLeast"/>
        <w:ind w:firstLine="540"/>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line="100" w:lineRule="atLeast"/>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1DB5">
        <w:rPr>
          <w:rFonts w:ascii="Times New Roman" w:eastAsia="Times New Roman" w:hAnsi="Times New Roman" w:cs="Times New Roman"/>
          <w:b/>
          <w:bCs/>
          <w:color w:val="000000"/>
          <w:sz w:val="28"/>
          <w:szCs w:val="28"/>
          <w:lang w:eastAsia="ru-RU"/>
        </w:rPr>
        <w:t>контроля за</w:t>
      </w:r>
      <w:proofErr w:type="gramEnd"/>
      <w:r w:rsidRPr="00451DB5">
        <w:rPr>
          <w:rFonts w:ascii="Times New Roman" w:eastAsia="Times New Roman" w:hAnsi="Times New Roman" w:cs="Times New Roman"/>
          <w:b/>
          <w:bCs/>
          <w:color w:val="000000"/>
          <w:sz w:val="28"/>
          <w:szCs w:val="28"/>
          <w:lang w:eastAsia="ru-RU"/>
        </w:rPr>
        <w:t xml:space="preserve"> полнотой и качеством предоставления муниципальной услуги</w:t>
      </w:r>
    </w:p>
    <w:p w:rsidR="00451DB5" w:rsidRPr="00451DB5" w:rsidRDefault="00451DB5" w:rsidP="00451DB5">
      <w:pPr>
        <w:tabs>
          <w:tab w:val="left" w:pos="709"/>
        </w:tabs>
        <w:suppressAutoHyphens/>
        <w:spacing w:after="0"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4.2.1. </w:t>
      </w:r>
      <w:proofErr w:type="gramStart"/>
      <w:r w:rsidRPr="00451DB5">
        <w:rPr>
          <w:rFonts w:ascii="Times New Roman" w:eastAsia="Times New Roman" w:hAnsi="Times New Roman" w:cs="Times New Roman"/>
          <w:color w:val="000000"/>
          <w:sz w:val="28"/>
          <w:szCs w:val="28"/>
          <w:lang w:eastAsia="ru-RU"/>
        </w:rPr>
        <w:t>Контроль за</w:t>
      </w:r>
      <w:proofErr w:type="gramEnd"/>
      <w:r w:rsidRPr="00451DB5">
        <w:rPr>
          <w:rFonts w:ascii="Times New Roman" w:eastAsia="Times New Roman" w:hAnsi="Times New Roman" w:cs="Times New Roman"/>
          <w:color w:val="000000"/>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51DB5" w:rsidRPr="00451DB5" w:rsidRDefault="00451DB5" w:rsidP="00451DB5">
      <w:pPr>
        <w:tabs>
          <w:tab w:val="left" w:pos="709"/>
        </w:tabs>
        <w:suppressAutoHyphens/>
        <w:spacing w:after="0"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4.2.2. Порядок и периодичность </w:t>
      </w:r>
      <w:proofErr w:type="gramStart"/>
      <w:r w:rsidRPr="00451DB5">
        <w:rPr>
          <w:rFonts w:ascii="Times New Roman" w:eastAsia="Times New Roman" w:hAnsi="Times New Roman" w:cs="Times New Roman"/>
          <w:color w:val="000000"/>
          <w:sz w:val="28"/>
          <w:szCs w:val="28"/>
          <w:lang w:eastAsia="ru-RU"/>
        </w:rPr>
        <w:t>проведения плановых проверок выполнения положений Регламента</w:t>
      </w:r>
      <w:proofErr w:type="gramEnd"/>
      <w:r w:rsidRPr="00451DB5">
        <w:rPr>
          <w:rFonts w:ascii="Times New Roman" w:eastAsia="Times New Roman" w:hAnsi="Times New Roman" w:cs="Times New Roman"/>
          <w:color w:val="000000"/>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51DB5" w:rsidRPr="00451DB5" w:rsidRDefault="00451DB5" w:rsidP="00451DB5">
      <w:pPr>
        <w:tabs>
          <w:tab w:val="left" w:pos="709"/>
        </w:tabs>
        <w:suppressAutoHyphens/>
        <w:spacing w:after="0"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451DB5" w:rsidRPr="00451DB5" w:rsidRDefault="00451DB5" w:rsidP="00451DB5">
      <w:pPr>
        <w:tabs>
          <w:tab w:val="left" w:pos="709"/>
        </w:tabs>
        <w:suppressAutoHyphens/>
        <w:spacing w:after="0"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51DB5" w:rsidRPr="00451DB5" w:rsidRDefault="00451DB5" w:rsidP="00451DB5">
      <w:pPr>
        <w:tabs>
          <w:tab w:val="left" w:pos="709"/>
        </w:tabs>
        <w:suppressAutoHyphens/>
        <w:spacing w:line="100" w:lineRule="atLeast"/>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51DB5" w:rsidRPr="00451DB5" w:rsidRDefault="00451DB5" w:rsidP="00451DB5">
      <w:pPr>
        <w:tabs>
          <w:tab w:val="left" w:pos="709"/>
        </w:tabs>
        <w:suppressAutoHyphens/>
        <w:spacing w:line="100" w:lineRule="atLeast"/>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0"/>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451DB5" w:rsidRPr="00451DB5" w:rsidRDefault="00451DB5" w:rsidP="00451DB5">
      <w:pPr>
        <w:tabs>
          <w:tab w:val="left" w:pos="709"/>
        </w:tabs>
        <w:suppressAutoHyphens/>
        <w:spacing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51DB5" w:rsidRPr="00451DB5" w:rsidRDefault="00451DB5" w:rsidP="00451DB5">
      <w:pPr>
        <w:tabs>
          <w:tab w:val="left" w:pos="709"/>
        </w:tabs>
        <w:suppressAutoHyphens/>
        <w:spacing w:line="100" w:lineRule="atLeast"/>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451DB5">
        <w:rPr>
          <w:rFonts w:ascii="Times New Roman" w:eastAsia="Times New Roman" w:hAnsi="Times New Roman" w:cs="Times New Roman"/>
          <w:b/>
          <w:bCs/>
          <w:color w:val="000000"/>
          <w:sz w:val="28"/>
          <w:szCs w:val="28"/>
          <w:lang w:eastAsia="ru-RU"/>
        </w:rPr>
        <w:t>контроля за</w:t>
      </w:r>
      <w:proofErr w:type="gramEnd"/>
      <w:r w:rsidRPr="00451DB5">
        <w:rPr>
          <w:rFonts w:ascii="Times New Roman" w:eastAsia="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proofErr w:type="gramStart"/>
      <w:r w:rsidRPr="00451DB5">
        <w:rPr>
          <w:rFonts w:ascii="Times New Roman" w:eastAsia="Times New Roman" w:hAnsi="Times New Roman" w:cs="Times New Roman"/>
          <w:color w:val="000000"/>
          <w:sz w:val="28"/>
          <w:szCs w:val="28"/>
          <w:lang w:eastAsia="ru-RU"/>
        </w:rPr>
        <w:t>Контроль за</w:t>
      </w:r>
      <w:proofErr w:type="gramEnd"/>
      <w:r w:rsidRPr="00451DB5">
        <w:rPr>
          <w:rFonts w:ascii="Times New Roman" w:eastAsia="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lastRenderedPageBreak/>
        <w:t>общественными объединениями и организациями;</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иными органами, в установленном законом порядке.</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xml:space="preserve">Граждане, их объединения и организации вправе осуществлять </w:t>
      </w:r>
      <w:proofErr w:type="gramStart"/>
      <w:r w:rsidRPr="00451DB5">
        <w:rPr>
          <w:rFonts w:ascii="Times New Roman" w:eastAsia="Times New Roman" w:hAnsi="Times New Roman" w:cs="Times New Roman"/>
          <w:color w:val="000000"/>
          <w:sz w:val="28"/>
          <w:szCs w:val="28"/>
          <w:lang w:eastAsia="ru-RU"/>
        </w:rPr>
        <w:t>контроль за</w:t>
      </w:r>
      <w:proofErr w:type="gramEnd"/>
      <w:r w:rsidRPr="00451DB5">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Граждане, их объединения и организации также вправе:</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направлять замечания и предложения по улучшению доступности и качества предоставления муниципальной услуги;</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r w:rsidRPr="00451DB5">
        <w:rPr>
          <w:rFonts w:ascii="Times New Roman" w:eastAsia="Times New Roman" w:hAnsi="Times New Roman" w:cs="Times New Roman"/>
          <w:color w:val="000000"/>
          <w:sz w:val="28"/>
          <w:szCs w:val="28"/>
          <w:lang w:eastAsia="ru-RU"/>
        </w:rPr>
        <w:t>- вносить предложения о мерах по устранению нарушений Регламента.</w:t>
      </w:r>
    </w:p>
    <w:p w:rsidR="00451DB5" w:rsidRPr="00451DB5" w:rsidRDefault="00451DB5" w:rsidP="00451DB5">
      <w:pPr>
        <w:tabs>
          <w:tab w:val="left" w:pos="709"/>
        </w:tabs>
        <w:suppressAutoHyphens/>
        <w:spacing w:line="100" w:lineRule="atLeast"/>
        <w:ind w:firstLine="567"/>
        <w:jc w:val="both"/>
        <w:rPr>
          <w:rFonts w:ascii="Calibri" w:eastAsia="Times New Roman" w:hAnsi="Calibri" w:cs="Calibri"/>
          <w:color w:val="00000A"/>
          <w:lang w:eastAsia="ru-RU"/>
        </w:rPr>
      </w:pPr>
      <w:proofErr w:type="gramStart"/>
      <w:r w:rsidRPr="00451DB5">
        <w:rPr>
          <w:rFonts w:ascii="Times New Roman" w:eastAsia="Times New Roman" w:hAnsi="Times New Roman" w:cs="Times New Roman"/>
          <w:color w:val="000000"/>
          <w:sz w:val="28"/>
          <w:szCs w:val="28"/>
          <w:lang w:eastAsia="ru-RU"/>
        </w:rPr>
        <w:t>Контроль за</w:t>
      </w:r>
      <w:proofErr w:type="gramEnd"/>
      <w:r w:rsidRPr="00451DB5">
        <w:rPr>
          <w:rFonts w:ascii="Times New Roman" w:eastAsia="Times New Roman" w:hAnsi="Times New Roman" w:cs="Times New Roman"/>
          <w:color w:val="000000"/>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0"/>
          <w:sz w:val="28"/>
          <w:szCs w:val="28"/>
          <w:lang w:val="en-US" w:eastAsia="ru-RU"/>
        </w:rPr>
        <w:t>V</w:t>
      </w:r>
      <w:r w:rsidRPr="00451DB5">
        <w:rPr>
          <w:rFonts w:ascii="Times New Roman" w:eastAsia="Times New Roman" w:hAnsi="Times New Roman" w:cs="Times New Roman"/>
          <w:b/>
          <w:bCs/>
          <w:color w:val="000000"/>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451DB5">
        <w:rPr>
          <w:rFonts w:ascii="Times New Roman" w:eastAsia="Times New Roman" w:hAnsi="Times New Roman" w:cs="Times New Roman"/>
          <w:color w:val="00000A"/>
          <w:sz w:val="28"/>
          <w:szCs w:val="28"/>
          <w:lang w:eastAsia="ru-RU"/>
        </w:rPr>
        <w:t xml:space="preserve"> </w:t>
      </w:r>
      <w:r w:rsidRPr="00451DB5">
        <w:rPr>
          <w:rFonts w:ascii="Times New Roman" w:eastAsia="Times New Roman" w:hAnsi="Times New Roman" w:cs="Times New Roman"/>
          <w:b/>
          <w:bCs/>
          <w:color w:val="00000A"/>
          <w:sz w:val="28"/>
          <w:szCs w:val="28"/>
          <w:lang w:eastAsia="ru-RU"/>
        </w:rPr>
        <w:t>и (или) их должностных лиц при предоставлении услуги</w:t>
      </w:r>
    </w:p>
    <w:p w:rsidR="00451DB5" w:rsidRPr="00451DB5" w:rsidRDefault="00451DB5" w:rsidP="00451DB5">
      <w:pPr>
        <w:tabs>
          <w:tab w:val="left" w:pos="709"/>
        </w:tabs>
        <w:suppressAutoHyphens/>
        <w:spacing w:after="0" w:line="100" w:lineRule="atLeast"/>
        <w:ind w:firstLine="709"/>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ar-SA"/>
        </w:rPr>
        <w:t xml:space="preserve">Заявитель вправе обжаловать решения и действия (бездействие) </w:t>
      </w:r>
      <w:r w:rsidRPr="00451DB5">
        <w:rPr>
          <w:rFonts w:ascii="Times New Roman" w:eastAsia="Times New Roman" w:hAnsi="Times New Roman" w:cs="Times New Roman"/>
          <w:color w:val="00000A"/>
          <w:sz w:val="28"/>
          <w:szCs w:val="28"/>
          <w:lang w:eastAsia="ru-RU"/>
        </w:rPr>
        <w:t xml:space="preserve">администрации сельсовета </w:t>
      </w:r>
      <w:r w:rsidRPr="00451DB5">
        <w:rPr>
          <w:rFonts w:ascii="Times New Roman" w:eastAsia="Times New Roman" w:hAnsi="Times New Roman" w:cs="Times New Roman"/>
          <w:color w:val="00000A"/>
          <w:sz w:val="28"/>
          <w:szCs w:val="28"/>
          <w:lang w:eastAsia="ar-SA"/>
        </w:rPr>
        <w:t>и (или) их должностных лиц при предоставлении услуги в соответствии с законодательством Российской Федерации</w:t>
      </w:r>
      <w:r w:rsidRPr="00451DB5">
        <w:rPr>
          <w:rFonts w:ascii="Times New Roman" w:eastAsia="Times New Roman" w:hAnsi="Times New Roman" w:cs="Times New Roman"/>
          <w:color w:val="00000A"/>
          <w:sz w:val="28"/>
          <w:szCs w:val="28"/>
          <w:lang w:eastAsia="ru-RU"/>
        </w:rPr>
        <w:t xml:space="preserve"> в досудебном (внесудебном) и судебном порядке</w:t>
      </w:r>
      <w:r w:rsidRPr="00451DB5">
        <w:rPr>
          <w:rFonts w:ascii="Times New Roman" w:eastAsia="Times New Roman" w:hAnsi="Times New Roman" w:cs="Times New Roman"/>
          <w:color w:val="00000A"/>
          <w:sz w:val="28"/>
          <w:szCs w:val="28"/>
          <w:lang w:eastAsia="ar-SA"/>
        </w:rPr>
        <w:t>.</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b/>
          <w:bCs/>
          <w:color w:val="00000A"/>
          <w:sz w:val="28"/>
          <w:szCs w:val="28"/>
          <w:lang w:eastAsia="ar-SA"/>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ar-SA"/>
        </w:rPr>
        <w:t>5.2. Предмет жалобы</w:t>
      </w:r>
    </w:p>
    <w:p w:rsidR="00451DB5" w:rsidRPr="00451DB5" w:rsidRDefault="00451DB5" w:rsidP="00451DB5">
      <w:pPr>
        <w:tabs>
          <w:tab w:val="left" w:pos="709"/>
        </w:tabs>
        <w:suppressAutoHyphens/>
        <w:spacing w:after="0" w:line="100" w:lineRule="atLeast"/>
        <w:ind w:firstLine="709"/>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ar-SA"/>
        </w:rPr>
        <w:t xml:space="preserve">Предметом досудебного (внесудебного) обжалования могут являться решения и действия (бездействие) </w:t>
      </w:r>
      <w:r w:rsidRPr="00451DB5">
        <w:rPr>
          <w:rFonts w:ascii="Times New Roman" w:eastAsia="Times New Roman" w:hAnsi="Times New Roman" w:cs="Times New Roman"/>
          <w:color w:val="00000A"/>
          <w:sz w:val="28"/>
          <w:szCs w:val="28"/>
          <w:lang w:eastAsia="ru-RU"/>
        </w:rPr>
        <w:t xml:space="preserve">администрации сельсовета </w:t>
      </w:r>
      <w:r w:rsidRPr="00451DB5">
        <w:rPr>
          <w:rFonts w:ascii="Times New Roman" w:eastAsia="Times New Roman" w:hAnsi="Times New Roman" w:cs="Times New Roman"/>
          <w:color w:val="00000A"/>
          <w:sz w:val="28"/>
          <w:szCs w:val="28"/>
          <w:lang w:eastAsia="ar-SA"/>
        </w:rPr>
        <w:t>и (или) их должностных лиц</w:t>
      </w:r>
      <w:r w:rsidRPr="00451DB5">
        <w:rPr>
          <w:rFonts w:ascii="Times New Roman" w:eastAsia="Times New Roman" w:hAnsi="Times New Roman" w:cs="Times New Roman"/>
          <w:color w:val="00000A"/>
          <w:sz w:val="28"/>
          <w:szCs w:val="28"/>
          <w:lang w:eastAsia="ru-RU"/>
        </w:rPr>
        <w:t xml:space="preserve"> п</w:t>
      </w:r>
      <w:r w:rsidRPr="00451DB5">
        <w:rPr>
          <w:rFonts w:ascii="Times New Roman" w:eastAsia="Times New Roman" w:hAnsi="Times New Roman" w:cs="Times New Roman"/>
          <w:color w:val="00000A"/>
          <w:sz w:val="28"/>
          <w:szCs w:val="28"/>
          <w:lang w:eastAsia="ar-SA"/>
        </w:rPr>
        <w:t>ри предоставлении услуги</w:t>
      </w:r>
      <w:r w:rsidRPr="00451DB5">
        <w:rPr>
          <w:rFonts w:ascii="Times New Roman" w:eastAsia="Times New Roman" w:hAnsi="Times New Roman" w:cs="Times New Roman"/>
          <w:color w:val="00000A"/>
          <w:sz w:val="28"/>
          <w:szCs w:val="28"/>
          <w:lang w:eastAsia="ru-RU"/>
        </w:rPr>
        <w:t xml:space="preserve"> на основании настоящего регламента</w:t>
      </w:r>
      <w:r w:rsidRPr="00451DB5">
        <w:rPr>
          <w:rFonts w:ascii="Times New Roman" w:eastAsia="Times New Roman" w:hAnsi="Times New Roman" w:cs="Times New Roman"/>
          <w:color w:val="00000A"/>
          <w:sz w:val="28"/>
          <w:szCs w:val="28"/>
          <w:lang w:eastAsia="ar-SA"/>
        </w:rPr>
        <w:t>.</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Заявитель имеет право обратиться с жалобой, в том числе в следующих случаях:</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1) нарушения сроков регистрации заявления заявителя о предоставлении услуги;</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2) нарушения сроков предоставления услуги;</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 xml:space="preserve">4) отказа в приеме документов, предоставление которых предусмотрено нормативными правовыми актами Российской Федерации, нормативными </w:t>
      </w:r>
      <w:r w:rsidRPr="00451DB5">
        <w:rPr>
          <w:rFonts w:ascii="Times New Roman" w:eastAsia="Times New Roman" w:hAnsi="Times New Roman" w:cs="Times New Roman"/>
          <w:color w:val="00000A"/>
          <w:sz w:val="28"/>
          <w:szCs w:val="28"/>
          <w:lang w:eastAsia="ru-RU"/>
        </w:rPr>
        <w:lastRenderedPageBreak/>
        <w:t>правовыми актами Курской области, муниципальными правовыми актами для предоставления услуги, у заявителя;</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roofErr w:type="gramStart"/>
      <w:r w:rsidRPr="00451DB5">
        <w:rPr>
          <w:rFonts w:ascii="Times New Roman" w:eastAsia="Times New Roman" w:hAnsi="Times New Roman" w:cs="Times New Roman"/>
          <w:color w:val="00000A"/>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sz w:val="28"/>
          <w:szCs w:val="28"/>
          <w:lang w:eastAsia="ru-RU"/>
        </w:rPr>
      </w:pPr>
      <w:proofErr w:type="gramStart"/>
      <w:r w:rsidRPr="00451DB5">
        <w:rPr>
          <w:rFonts w:ascii="Times New Roman" w:eastAsia="Times New Roman" w:hAnsi="Times New Roman" w:cs="Times New Roman"/>
          <w:color w:val="00000A"/>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sz w:val="28"/>
          <w:szCs w:val="28"/>
          <w:lang w:eastAsia="ru-RU"/>
        </w:rPr>
      </w:pPr>
      <w:proofErr w:type="gramStart"/>
      <w:r w:rsidRPr="00451DB5">
        <w:rPr>
          <w:rFonts w:ascii="Times New Roman" w:eastAsia="Times New Roman" w:hAnsi="Times New Roman" w:cs="Times New Roman"/>
          <w:color w:val="00000A"/>
          <w:sz w:val="28"/>
          <w:szCs w:val="28"/>
          <w:lang w:eastAsia="ru-RU"/>
        </w:rPr>
        <w:t>Жалоба на решения и (или) действия (бездействие) органа, предоставляющего государственную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№403от 30.04.2014, может быть подана такими лицами в порядке, установленном настоящей статьей, либо в</w:t>
      </w:r>
      <w:proofErr w:type="gramEnd"/>
      <w:r w:rsidRPr="00451DB5">
        <w:rPr>
          <w:rFonts w:ascii="Times New Roman" w:eastAsia="Times New Roman" w:hAnsi="Times New Roman" w:cs="Times New Roman"/>
          <w:color w:val="00000A"/>
          <w:sz w:val="28"/>
          <w:szCs w:val="28"/>
          <w:lang w:eastAsia="ru-RU"/>
        </w:rPr>
        <w:t xml:space="preserve"> </w:t>
      </w:r>
      <w:proofErr w:type="gramStart"/>
      <w:r w:rsidRPr="00451DB5">
        <w:rPr>
          <w:rFonts w:ascii="Times New Roman" w:eastAsia="Times New Roman" w:hAnsi="Times New Roman" w:cs="Times New Roman"/>
          <w:color w:val="00000A"/>
          <w:sz w:val="28"/>
          <w:szCs w:val="28"/>
          <w:lang w:eastAsia="ru-RU"/>
        </w:rPr>
        <w:t>порядке</w:t>
      </w:r>
      <w:proofErr w:type="gramEnd"/>
      <w:r w:rsidRPr="00451DB5">
        <w:rPr>
          <w:rFonts w:ascii="Times New Roman" w:eastAsia="Times New Roman" w:hAnsi="Times New Roman" w:cs="Times New Roman"/>
          <w:color w:val="00000A"/>
          <w:sz w:val="28"/>
          <w:szCs w:val="28"/>
          <w:lang w:eastAsia="ru-RU"/>
        </w:rPr>
        <w:t>, установленном антимонопольным законодательством Российской Феде</w:t>
      </w:r>
      <w:r>
        <w:rPr>
          <w:rFonts w:ascii="Times New Roman" w:eastAsia="Times New Roman" w:hAnsi="Times New Roman" w:cs="Times New Roman"/>
          <w:color w:val="00000A"/>
          <w:sz w:val="28"/>
          <w:szCs w:val="28"/>
          <w:lang w:eastAsia="ru-RU"/>
        </w:rPr>
        <w:t>рации, в антимонопольный орган».</w:t>
      </w:r>
      <w:bookmarkStart w:id="5" w:name="_GoBack"/>
      <w:bookmarkEnd w:id="5"/>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b/>
          <w:bCs/>
          <w:color w:val="00000A"/>
          <w:sz w:val="28"/>
          <w:szCs w:val="28"/>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ru-RU"/>
        </w:rPr>
        <w:t xml:space="preserve">5.3. </w:t>
      </w:r>
      <w:r w:rsidRPr="00451DB5">
        <w:rPr>
          <w:rFonts w:ascii="Times New Roman" w:eastAsia="Times New Roman" w:hAnsi="Times New Roman" w:cs="Times New Roman"/>
          <w:b/>
          <w:bCs/>
          <w:color w:val="00000A"/>
          <w:sz w:val="28"/>
          <w:szCs w:val="28"/>
          <w:lang w:eastAsia="ar-SA"/>
        </w:rPr>
        <w:t>Органы власти и уполномоченные на рассмотрение жалобы должностные лица, которым может быть направлена жалоба</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 xml:space="preserve">Жалоба подается в письменной форме на бумажном носителе или в электронной форме в администрацию сельсовета. </w:t>
      </w:r>
      <w:r w:rsidRPr="00451DB5">
        <w:rPr>
          <w:rFonts w:ascii="Times New Roman" w:eastAsia="Times New Roman" w:hAnsi="Times New Roman" w:cs="Times New Roman"/>
          <w:color w:val="000000"/>
          <w:sz w:val="28"/>
          <w:szCs w:val="28"/>
          <w:lang w:eastAsia="ru-RU"/>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b/>
          <w:bCs/>
          <w:color w:val="00000A"/>
          <w:sz w:val="28"/>
          <w:szCs w:val="28"/>
          <w:lang w:eastAsia="ru-RU"/>
        </w:rPr>
      </w:pPr>
    </w:p>
    <w:p w:rsidR="00451DB5" w:rsidRPr="00451DB5" w:rsidRDefault="00451DB5" w:rsidP="00451DB5">
      <w:pPr>
        <w:tabs>
          <w:tab w:val="left" w:pos="709"/>
        </w:tabs>
        <w:suppressAutoHyphens/>
        <w:spacing w:after="0" w:line="240" w:lineRule="auto"/>
        <w:ind w:firstLine="709"/>
        <w:jc w:val="center"/>
        <w:rPr>
          <w:rFonts w:ascii="Times New Roman" w:eastAsia="Times New Roman" w:hAnsi="Times New Roman" w:cs="Times New Roman"/>
          <w:color w:val="00000A"/>
          <w:lang w:eastAsia="ru-RU"/>
        </w:rPr>
      </w:pPr>
      <w:r w:rsidRPr="00451DB5">
        <w:rPr>
          <w:rFonts w:ascii="Times New Roman" w:eastAsia="Times New Roman" w:hAnsi="Times New Roman" w:cs="Times New Roman"/>
          <w:b/>
          <w:bCs/>
          <w:color w:val="00000A"/>
          <w:sz w:val="28"/>
          <w:szCs w:val="28"/>
          <w:lang w:eastAsia="ru-RU"/>
        </w:rPr>
        <w:t xml:space="preserve">5.4. </w:t>
      </w:r>
      <w:r w:rsidRPr="00451DB5">
        <w:rPr>
          <w:rFonts w:ascii="Times New Roman" w:eastAsia="Times New Roman" w:hAnsi="Times New Roman" w:cs="Times New Roman"/>
          <w:b/>
          <w:bCs/>
          <w:color w:val="00000A"/>
          <w:sz w:val="28"/>
          <w:szCs w:val="28"/>
          <w:lang w:eastAsia="ar-SA"/>
        </w:rPr>
        <w:t>Порядок подачи и рассмотрения жалобы</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Жалоба может быть направлена:</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1) по почте;</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2) с использованием информационно-телекоммуникационной сети «Интернет»</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 xml:space="preserve">- на официальный сайт администрации Пашковского сельсовета, района; </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 xml:space="preserve">- </w:t>
      </w:r>
      <w:proofErr w:type="gramStart"/>
      <w:r w:rsidRPr="00451DB5">
        <w:rPr>
          <w:rFonts w:ascii="Times New Roman" w:eastAsia="Times New Roman" w:hAnsi="Times New Roman" w:cs="Times New Roman"/>
          <w:kern w:val="1"/>
          <w:sz w:val="28"/>
          <w:szCs w:val="28"/>
          <w:lang w:eastAsia="ru-RU"/>
        </w:rPr>
        <w:t>по</w:t>
      </w:r>
      <w:proofErr w:type="gramEnd"/>
      <w:r w:rsidRPr="00451DB5">
        <w:rPr>
          <w:rFonts w:ascii="Times New Roman" w:eastAsia="Times New Roman" w:hAnsi="Times New Roman" w:cs="Times New Roman"/>
          <w:kern w:val="1"/>
          <w:sz w:val="28"/>
          <w:szCs w:val="28"/>
          <w:lang w:eastAsia="ru-RU"/>
        </w:rPr>
        <w:t xml:space="preserve"> </w:t>
      </w:r>
      <w:proofErr w:type="gramStart"/>
      <w:r w:rsidRPr="00451DB5">
        <w:rPr>
          <w:rFonts w:ascii="Times New Roman" w:eastAsia="Times New Roman" w:hAnsi="Times New Roman" w:cs="Times New Roman"/>
          <w:kern w:val="1"/>
          <w:sz w:val="28"/>
          <w:szCs w:val="28"/>
          <w:lang w:eastAsia="ru-RU"/>
        </w:rPr>
        <w:t>средством</w:t>
      </w:r>
      <w:proofErr w:type="gramEnd"/>
      <w:r w:rsidRPr="00451DB5">
        <w:rPr>
          <w:rFonts w:ascii="Times New Roman" w:eastAsia="Times New Roman" w:hAnsi="Times New Roman" w:cs="Times New Roman"/>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451DB5">
        <w:rPr>
          <w:rFonts w:ascii="Times New Roman" w:eastAsia="Times New Roman" w:hAnsi="Times New Roman" w:cs="Times New Roman"/>
          <w:kern w:val="1"/>
          <w:sz w:val="28"/>
          <w:szCs w:val="28"/>
          <w:u w:val="single"/>
          <w:lang w:eastAsia="ru-RU"/>
        </w:rPr>
        <w:t>http://gosuslugi.ru</w:t>
      </w:r>
      <w:r w:rsidRPr="00451DB5">
        <w:rPr>
          <w:rFonts w:ascii="Times New Roman" w:eastAsia="Times New Roman" w:hAnsi="Times New Roman" w:cs="Times New Roman"/>
          <w:kern w:val="1"/>
          <w:sz w:val="28"/>
          <w:szCs w:val="28"/>
          <w:lang w:eastAsia="ru-RU"/>
        </w:rPr>
        <w:t>;</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 xml:space="preserve">- на официальный сайт Администрации Курской области </w:t>
      </w:r>
      <w:r w:rsidRPr="00451DB5">
        <w:rPr>
          <w:rFonts w:ascii="Times New Roman" w:eastAsia="Times New Roman" w:hAnsi="Times New Roman" w:cs="Times New Roman"/>
          <w:kern w:val="1"/>
          <w:sz w:val="28"/>
          <w:szCs w:val="28"/>
          <w:u w:val="single"/>
          <w:lang w:eastAsia="ru-RU"/>
        </w:rPr>
        <w:t>http://adm.rkursk.ru</w:t>
      </w:r>
      <w:r w:rsidRPr="00451DB5">
        <w:rPr>
          <w:rFonts w:ascii="Times New Roman" w:eastAsia="Times New Roman" w:hAnsi="Times New Roman" w:cs="Times New Roman"/>
          <w:kern w:val="1"/>
          <w:sz w:val="28"/>
          <w:szCs w:val="28"/>
          <w:lang w:eastAsia="ru-RU"/>
        </w:rPr>
        <w:t xml:space="preserve">, </w:t>
      </w:r>
    </w:p>
    <w:p w:rsidR="00451DB5" w:rsidRPr="00451DB5" w:rsidRDefault="00451DB5" w:rsidP="00451DB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451DB5">
        <w:rPr>
          <w:rFonts w:ascii="Times New Roman" w:eastAsia="Times New Roman" w:hAnsi="Times New Roman" w:cs="Times New Roman"/>
          <w:kern w:val="1"/>
          <w:sz w:val="28"/>
          <w:szCs w:val="28"/>
          <w:lang w:eastAsia="ru-RU"/>
        </w:rPr>
        <w:t xml:space="preserve">3) </w:t>
      </w:r>
      <w:proofErr w:type="gramStart"/>
      <w:r w:rsidRPr="00451DB5">
        <w:rPr>
          <w:rFonts w:ascii="Times New Roman" w:eastAsia="Times New Roman" w:hAnsi="Times New Roman" w:cs="Times New Roman"/>
          <w:kern w:val="1"/>
          <w:sz w:val="28"/>
          <w:szCs w:val="28"/>
          <w:lang w:eastAsia="ru-RU"/>
        </w:rPr>
        <w:t>принята</w:t>
      </w:r>
      <w:proofErr w:type="gramEnd"/>
      <w:r w:rsidRPr="00451DB5">
        <w:rPr>
          <w:rFonts w:ascii="Times New Roman" w:eastAsia="Times New Roman" w:hAnsi="Times New Roman" w:cs="Times New Roman"/>
          <w:kern w:val="1"/>
          <w:sz w:val="28"/>
          <w:szCs w:val="28"/>
          <w:lang w:eastAsia="ru-RU"/>
        </w:rPr>
        <w:t xml:space="preserve"> при личном приеме заявителя.</w:t>
      </w:r>
    </w:p>
    <w:p w:rsidR="00451DB5" w:rsidRPr="00451DB5" w:rsidRDefault="00451DB5" w:rsidP="00451DB5">
      <w:pPr>
        <w:tabs>
          <w:tab w:val="left" w:pos="709"/>
        </w:tabs>
        <w:suppressAutoHyphens/>
        <w:spacing w:after="0" w:line="240" w:lineRule="auto"/>
        <w:ind w:firstLine="708"/>
        <w:jc w:val="both"/>
        <w:rPr>
          <w:rFonts w:ascii="Times New Roman" w:eastAsia="Times New Roman" w:hAnsi="Times New Roman" w:cs="Times New Roman"/>
          <w:color w:val="00000A"/>
          <w:lang w:eastAsia="ru-RU"/>
        </w:rPr>
      </w:pPr>
      <w:r w:rsidRPr="00451DB5">
        <w:rPr>
          <w:rFonts w:ascii="Times New Roman" w:eastAsia="Times New Roman" w:hAnsi="Times New Roman" w:cs="Times New Roman"/>
          <w:color w:val="000000"/>
          <w:sz w:val="28"/>
          <w:szCs w:val="28"/>
          <w:lang w:eastAsia="ru-RU"/>
        </w:rPr>
        <w:lastRenderedPageBreak/>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451DB5" w:rsidRPr="00451DB5" w:rsidRDefault="00451DB5" w:rsidP="00451D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Все жалобы фиксируются в журнале учета обращений.</w:t>
      </w:r>
    </w:p>
    <w:p w:rsidR="00451DB5" w:rsidRPr="00451DB5" w:rsidRDefault="00451DB5" w:rsidP="00451DB5">
      <w:pPr>
        <w:tabs>
          <w:tab w:val="left" w:pos="709"/>
        </w:tabs>
        <w:suppressAutoHyphens/>
        <w:spacing w:after="0" w:line="240" w:lineRule="auto"/>
        <w:ind w:firstLine="708"/>
        <w:jc w:val="both"/>
        <w:rPr>
          <w:rFonts w:ascii="Times New Roman" w:eastAsia="Times New Roman" w:hAnsi="Times New Roman" w:cs="Times New Roman"/>
          <w:color w:val="00000A"/>
          <w:lang w:eastAsia="ru-RU"/>
        </w:rPr>
      </w:pPr>
      <w:r w:rsidRPr="00451DB5">
        <w:rPr>
          <w:rFonts w:ascii="Times New Roman" w:eastAsia="Times New Roman" w:hAnsi="Times New Roman" w:cs="Times New Roman"/>
          <w:color w:val="00000A"/>
          <w:sz w:val="28"/>
          <w:szCs w:val="28"/>
          <w:lang w:eastAsia="ru-RU"/>
        </w:rPr>
        <w:t xml:space="preserve"> Жалоба должна содержать:</w:t>
      </w:r>
    </w:p>
    <w:p w:rsidR="00451DB5" w:rsidRPr="00451DB5" w:rsidRDefault="00451DB5" w:rsidP="00451DB5">
      <w:pPr>
        <w:tabs>
          <w:tab w:val="left" w:pos="709"/>
        </w:tabs>
        <w:suppressAutoHyphens/>
        <w:spacing w:after="0" w:line="240" w:lineRule="auto"/>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roofErr w:type="gramStart"/>
      <w:r w:rsidRPr="00451DB5">
        <w:rPr>
          <w:rFonts w:ascii="Times New Roman" w:eastAsia="Times New Roman" w:hAnsi="Times New Roman" w:cs="Times New Roman"/>
          <w:color w:val="00000A"/>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sz w:val="28"/>
          <w:szCs w:val="28"/>
          <w:lang w:eastAsia="ru-RU"/>
        </w:rPr>
      </w:pPr>
      <w:r w:rsidRPr="00451DB5">
        <w:rPr>
          <w:rFonts w:ascii="Times New Roman" w:eastAsia="Times New Roman" w:hAnsi="Times New Roman" w:cs="Times New Roman"/>
          <w:color w:val="00000A"/>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8"/>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ru-RU"/>
        </w:rPr>
        <w:t>5.5.</w:t>
      </w:r>
      <w:r w:rsidRPr="00451DB5">
        <w:rPr>
          <w:rFonts w:ascii="Times New Roman" w:eastAsia="Times New Roman" w:hAnsi="Times New Roman" w:cs="Times New Roman"/>
          <w:b/>
          <w:bCs/>
          <w:color w:val="00000A"/>
          <w:sz w:val="28"/>
          <w:szCs w:val="28"/>
          <w:lang w:eastAsia="ar-SA"/>
        </w:rPr>
        <w:t xml:space="preserve"> Сроки рассмотрения жалобы</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roofErr w:type="gramStart"/>
      <w:r w:rsidRPr="00451DB5">
        <w:rPr>
          <w:rFonts w:ascii="Times New Roman" w:eastAsia="Times New Roman" w:hAnsi="Times New Roman" w:cs="Times New Roman"/>
          <w:color w:val="00000A"/>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51DB5">
        <w:rPr>
          <w:rFonts w:ascii="Times New Roman" w:eastAsia="Times New Roman" w:hAnsi="Times New Roman" w:cs="Times New Roman"/>
          <w:color w:val="00000A"/>
          <w:sz w:val="28"/>
          <w:szCs w:val="28"/>
          <w:lang w:eastAsia="ru-RU"/>
        </w:rPr>
        <w:t xml:space="preserve"> со дня ее регистрации. </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sz w:val="28"/>
          <w:szCs w:val="28"/>
          <w:lang w:eastAsia="ru-RU"/>
        </w:rPr>
      </w:pPr>
      <w:r w:rsidRPr="00451DB5">
        <w:rPr>
          <w:rFonts w:ascii="Times New Roman" w:eastAsia="Times New Roman" w:hAnsi="Times New Roman" w:cs="Times New Roman"/>
          <w:color w:val="00000A"/>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sz w:val="28"/>
          <w:szCs w:val="28"/>
          <w:lang w:eastAsia="ar-SA"/>
        </w:rPr>
      </w:pPr>
      <w:r w:rsidRPr="00451DB5">
        <w:rPr>
          <w:rFonts w:ascii="Times New Roman" w:eastAsia="Times New Roman" w:hAnsi="Times New Roman" w:cs="Times New Roman"/>
          <w:color w:val="00000A"/>
          <w:sz w:val="28"/>
          <w:szCs w:val="28"/>
          <w:lang w:eastAsia="ar-SA"/>
        </w:rPr>
        <w:t>Основания для приостановления рассмотрения жалобы отсутствуют.</w:t>
      </w:r>
    </w:p>
    <w:p w:rsidR="00451DB5" w:rsidRPr="00451DB5" w:rsidRDefault="00451DB5" w:rsidP="00451DB5">
      <w:pPr>
        <w:tabs>
          <w:tab w:val="left" w:pos="709"/>
        </w:tabs>
        <w:suppressAutoHyphens/>
        <w:spacing w:after="0" w:line="100" w:lineRule="atLeast"/>
        <w:ind w:firstLine="709"/>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ru-RU"/>
        </w:rPr>
        <w:t xml:space="preserve">5.7. </w:t>
      </w:r>
      <w:r w:rsidRPr="00451DB5">
        <w:rPr>
          <w:rFonts w:ascii="Times New Roman" w:eastAsia="Times New Roman" w:hAnsi="Times New Roman" w:cs="Times New Roman"/>
          <w:b/>
          <w:bCs/>
          <w:color w:val="00000A"/>
          <w:sz w:val="28"/>
          <w:szCs w:val="28"/>
          <w:lang w:eastAsia="ar-SA"/>
        </w:rPr>
        <w:t>Результат рассмотрения жалобы</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По результатам рассмотрения жалобы орган, уполномоченный на ее    рассмотрение, принимает одно из следующих решений:</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lang w:eastAsia="ru-RU"/>
        </w:rPr>
      </w:pPr>
      <w:proofErr w:type="gramStart"/>
      <w:r w:rsidRPr="00451DB5">
        <w:rPr>
          <w:rFonts w:ascii="Times New Roman" w:eastAsia="Times New Roman" w:hAnsi="Times New Roman" w:cs="Times New Roman"/>
          <w:color w:val="00000A"/>
          <w:sz w:val="28"/>
          <w:szCs w:val="28"/>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w:t>
      </w:r>
      <w:r w:rsidRPr="00451DB5">
        <w:rPr>
          <w:rFonts w:ascii="Times New Roman" w:eastAsia="Times New Roman" w:hAnsi="Times New Roman" w:cs="Times New Roman"/>
          <w:color w:val="00000A"/>
          <w:sz w:val="28"/>
          <w:szCs w:val="28"/>
          <w:lang w:eastAsia="ru-RU"/>
        </w:rPr>
        <w:lastRenderedPageBreak/>
        <w:t xml:space="preserve">предусмотрено нормативными правовыми актами Российской Федерации, нормативными правовыми актами Курской области Российской Федерации, </w:t>
      </w:r>
      <w:r w:rsidRPr="00451DB5">
        <w:rPr>
          <w:rFonts w:ascii="Times New Roman" w:eastAsia="Times New Roman" w:hAnsi="Times New Roman" w:cs="Times New Roman"/>
          <w:sz w:val="28"/>
          <w:szCs w:val="28"/>
          <w:lang w:eastAsia="ru-RU"/>
        </w:rPr>
        <w:t>муниципальными правовыми актами, а также в иных формах;</w:t>
      </w:r>
      <w:proofErr w:type="gramEnd"/>
    </w:p>
    <w:p w:rsidR="00451DB5" w:rsidRPr="00451DB5" w:rsidRDefault="00451DB5" w:rsidP="00451D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2) отказывает в удовлетворении жалобы.</w:t>
      </w:r>
    </w:p>
    <w:p w:rsidR="00451DB5" w:rsidRPr="00451DB5" w:rsidRDefault="00451DB5" w:rsidP="00451DB5">
      <w:pPr>
        <w:tabs>
          <w:tab w:val="left" w:pos="709"/>
        </w:tabs>
        <w:suppressAutoHyphens/>
        <w:spacing w:line="276" w:lineRule="atLeast"/>
        <w:ind w:firstLine="708"/>
        <w:jc w:val="both"/>
        <w:outlineLvl w:val="1"/>
        <w:rPr>
          <w:rFonts w:ascii="Times New Roman" w:eastAsia="Times New Roman" w:hAnsi="Times New Roman" w:cs="Times New Roman"/>
          <w:sz w:val="28"/>
          <w:szCs w:val="28"/>
          <w:lang w:eastAsia="ru-RU"/>
        </w:rPr>
      </w:pPr>
      <w:r w:rsidRPr="00451DB5">
        <w:rPr>
          <w:rFonts w:ascii="Times New Roman" w:eastAsia="Times New Roman" w:hAnsi="Times New Roman" w:cs="Times New Roman"/>
          <w:sz w:val="28"/>
          <w:szCs w:val="28"/>
          <w:lang w:eastAsia="ru-RU"/>
        </w:rPr>
        <w:t xml:space="preserve"> </w:t>
      </w:r>
      <w:r w:rsidRPr="00451DB5">
        <w:rPr>
          <w:rFonts w:ascii="Times New Roman" w:eastAsia="Times New Roman" w:hAnsi="Times New Roman" w:cs="Times New Roman"/>
          <w:kern w:val="1"/>
          <w:sz w:val="28"/>
          <w:szCs w:val="28"/>
          <w:lang w:eastAsia="ar-SA"/>
        </w:rPr>
        <w:t>В случае</w:t>
      </w:r>
      <w:proofErr w:type="gramStart"/>
      <w:r w:rsidRPr="00451DB5">
        <w:rPr>
          <w:rFonts w:ascii="Times New Roman" w:eastAsia="Times New Roman" w:hAnsi="Times New Roman" w:cs="Times New Roman"/>
          <w:kern w:val="1"/>
          <w:sz w:val="28"/>
          <w:szCs w:val="28"/>
          <w:lang w:eastAsia="ar-SA"/>
        </w:rPr>
        <w:t>,</w:t>
      </w:r>
      <w:proofErr w:type="gramEnd"/>
      <w:r w:rsidRPr="00451DB5">
        <w:rPr>
          <w:rFonts w:ascii="Times New Roman" w:eastAsia="Times New Roman" w:hAnsi="Times New Roman" w:cs="Times New Roman"/>
          <w:kern w:val="1"/>
          <w:sz w:val="28"/>
          <w:szCs w:val="28"/>
          <w:lang w:eastAsia="ar-SA"/>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ru-RU"/>
        </w:rPr>
        <w:t xml:space="preserve">5.8. </w:t>
      </w:r>
      <w:r w:rsidRPr="00451DB5">
        <w:rPr>
          <w:rFonts w:ascii="Times New Roman" w:eastAsia="Times New Roman" w:hAnsi="Times New Roman" w:cs="Times New Roman"/>
          <w:b/>
          <w:bCs/>
          <w:color w:val="00000A"/>
          <w:sz w:val="28"/>
          <w:szCs w:val="28"/>
          <w:lang w:eastAsia="ar-SA"/>
        </w:rPr>
        <w:t>Порядок информирования заявителя о результатах рассмотрения</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r w:rsidRPr="00451DB5">
        <w:rPr>
          <w:rFonts w:ascii="Times New Roman" w:eastAsia="Times New Roman" w:hAnsi="Times New Roman" w:cs="Times New Roman"/>
          <w:color w:val="00000A"/>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51DB5" w:rsidRPr="00451DB5" w:rsidRDefault="00451DB5" w:rsidP="00451DB5">
      <w:pPr>
        <w:tabs>
          <w:tab w:val="left" w:pos="709"/>
        </w:tabs>
        <w:suppressAutoHyphens/>
        <w:spacing w:after="0" w:line="100" w:lineRule="atLeast"/>
        <w:ind w:firstLine="708"/>
        <w:jc w:val="both"/>
        <w:rPr>
          <w:rFonts w:ascii="Times New Roman" w:eastAsia="Times New Roman" w:hAnsi="Times New Roman" w:cs="Times New Roman"/>
          <w:color w:val="00000A"/>
          <w:sz w:val="28"/>
          <w:szCs w:val="28"/>
          <w:lang w:eastAsia="ru-RU"/>
        </w:rPr>
      </w:pPr>
      <w:r w:rsidRPr="00451DB5">
        <w:rPr>
          <w:rFonts w:ascii="Times New Roman" w:eastAsia="Times New Roman" w:hAnsi="Times New Roman" w:cs="Times New Roman"/>
          <w:color w:val="00000A"/>
          <w:sz w:val="28"/>
          <w:szCs w:val="28"/>
          <w:lang w:eastAsia="ru-RU"/>
        </w:rPr>
        <w:t xml:space="preserve">В случае, установления в ходе или по результатам </w:t>
      </w:r>
      <w:proofErr w:type="gramStart"/>
      <w:r w:rsidRPr="00451DB5">
        <w:rPr>
          <w:rFonts w:ascii="Times New Roman" w:eastAsia="Times New Roman" w:hAnsi="Times New Roman" w:cs="Times New Roman"/>
          <w:color w:val="00000A"/>
          <w:sz w:val="28"/>
          <w:szCs w:val="28"/>
          <w:lang w:eastAsia="ru-RU"/>
        </w:rPr>
        <w:t>рассмотрения жалобы признаков состава административного правонарушения</w:t>
      </w:r>
      <w:proofErr w:type="gramEnd"/>
      <w:r w:rsidRPr="00451DB5">
        <w:rPr>
          <w:rFonts w:ascii="Times New Roman" w:eastAsia="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ar-SA"/>
        </w:rPr>
        <w:t>5.9. Порядок обжалования решения по жалобе</w:t>
      </w:r>
    </w:p>
    <w:p w:rsidR="00451DB5" w:rsidRPr="00451DB5" w:rsidRDefault="00451DB5" w:rsidP="00451DB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r w:rsidRPr="00451DB5">
        <w:rPr>
          <w:rFonts w:ascii="Times New Roman" w:eastAsia="Times New Roman" w:hAnsi="Times New Roman" w:cs="Times New Roman"/>
          <w:sz w:val="28"/>
          <w:szCs w:val="28"/>
          <w:lang w:eastAsia="ar-SA"/>
        </w:rPr>
        <w:t>В случае</w:t>
      </w:r>
      <w:proofErr w:type="gramStart"/>
      <w:r w:rsidRPr="00451DB5">
        <w:rPr>
          <w:rFonts w:ascii="Times New Roman" w:eastAsia="Times New Roman" w:hAnsi="Times New Roman" w:cs="Times New Roman"/>
          <w:sz w:val="28"/>
          <w:szCs w:val="28"/>
          <w:lang w:eastAsia="ar-SA"/>
        </w:rPr>
        <w:t>,</w:t>
      </w:r>
      <w:proofErr w:type="gramEnd"/>
      <w:r w:rsidRPr="00451DB5">
        <w:rPr>
          <w:rFonts w:ascii="Times New Roman" w:eastAsia="Times New Roman" w:hAnsi="Times New Roman" w:cs="Times New Roman"/>
          <w:sz w:val="28"/>
          <w:szCs w:val="28"/>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451DB5">
        <w:rPr>
          <w:rFonts w:ascii="Times New Roman" w:eastAsia="Times New Roman" w:hAnsi="Times New Roman" w:cs="Times New Roman"/>
          <w:sz w:val="28"/>
          <w:szCs w:val="28"/>
          <w:lang w:eastAsia="ru-RU"/>
        </w:rPr>
        <w:t xml:space="preserve"> в досудебном (внесудебном) и судебном порядке</w:t>
      </w:r>
      <w:r w:rsidRPr="00451DB5">
        <w:rPr>
          <w:rFonts w:ascii="Times New Roman" w:eastAsia="Times New Roman" w:hAnsi="Times New Roman" w:cs="Times New Roman"/>
          <w:sz w:val="28"/>
          <w:szCs w:val="28"/>
          <w:lang w:eastAsia="ar-SA"/>
        </w:rPr>
        <w:t>.</w:t>
      </w:r>
    </w:p>
    <w:p w:rsidR="00451DB5" w:rsidRPr="00451DB5" w:rsidRDefault="00451DB5" w:rsidP="00451DB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ar-SA"/>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451DB5" w:rsidRPr="00451DB5" w:rsidRDefault="00451DB5" w:rsidP="00451DB5">
      <w:pPr>
        <w:tabs>
          <w:tab w:val="left" w:pos="709"/>
        </w:tabs>
        <w:suppressAutoHyphens/>
        <w:spacing w:after="0" w:line="100" w:lineRule="atLeast"/>
        <w:ind w:firstLine="709"/>
        <w:jc w:val="both"/>
        <w:rPr>
          <w:rFonts w:ascii="Times New Roman" w:eastAsia="Times New Roman" w:hAnsi="Times New Roman" w:cs="Times New Roman"/>
          <w:color w:val="00000A"/>
          <w:sz w:val="28"/>
          <w:szCs w:val="28"/>
          <w:lang w:eastAsia="ar-SA"/>
        </w:rPr>
      </w:pPr>
      <w:r w:rsidRPr="00451DB5">
        <w:rPr>
          <w:rFonts w:ascii="Times New Roman" w:eastAsia="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451DB5" w:rsidRPr="00451DB5" w:rsidRDefault="00451DB5" w:rsidP="00451DB5">
      <w:pPr>
        <w:tabs>
          <w:tab w:val="left" w:pos="709"/>
        </w:tabs>
        <w:suppressAutoHyphens/>
        <w:spacing w:after="0" w:line="100" w:lineRule="atLeast"/>
        <w:ind w:firstLine="709"/>
        <w:jc w:val="both"/>
        <w:rPr>
          <w:rFonts w:ascii="Calibri" w:eastAsia="Times New Roman" w:hAnsi="Calibri" w:cs="Calibri"/>
          <w:color w:val="00000A"/>
          <w:lang w:eastAsia="ru-RU"/>
        </w:rPr>
      </w:pPr>
    </w:p>
    <w:p w:rsidR="00451DB5" w:rsidRPr="00451DB5" w:rsidRDefault="00451DB5" w:rsidP="00451DB5">
      <w:pPr>
        <w:tabs>
          <w:tab w:val="left" w:pos="709"/>
        </w:tabs>
        <w:suppressAutoHyphens/>
        <w:spacing w:after="0" w:line="100" w:lineRule="atLeast"/>
        <w:ind w:firstLine="709"/>
        <w:jc w:val="center"/>
        <w:rPr>
          <w:rFonts w:ascii="Calibri" w:eastAsia="Times New Roman" w:hAnsi="Calibri" w:cs="Calibri"/>
          <w:color w:val="00000A"/>
          <w:lang w:eastAsia="ru-RU"/>
        </w:rPr>
      </w:pPr>
      <w:r w:rsidRPr="00451DB5">
        <w:rPr>
          <w:rFonts w:ascii="Times New Roman" w:eastAsia="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451DB5" w:rsidRPr="00451DB5" w:rsidRDefault="00451DB5" w:rsidP="00451DB5">
      <w:pPr>
        <w:tabs>
          <w:tab w:val="left" w:pos="709"/>
        </w:tabs>
        <w:suppressAutoHyphens/>
        <w:spacing w:after="0" w:line="100" w:lineRule="atLeast"/>
        <w:ind w:firstLine="708"/>
        <w:jc w:val="both"/>
        <w:rPr>
          <w:rFonts w:ascii="Calibri" w:eastAsia="Times New Roman" w:hAnsi="Calibri" w:cs="Calibri"/>
          <w:color w:val="00000A"/>
          <w:lang w:eastAsia="ru-RU"/>
        </w:rPr>
        <w:sectPr w:rsidR="00451DB5" w:rsidRPr="00451DB5" w:rsidSect="006D7B6A">
          <w:pgSz w:w="11906" w:h="16838"/>
          <w:pgMar w:top="709" w:right="851" w:bottom="709" w:left="1418" w:header="720" w:footer="720" w:gutter="0"/>
          <w:cols w:space="720"/>
          <w:formProt w:val="0"/>
          <w:docGrid w:linePitch="240" w:charSpace="4096"/>
        </w:sectPr>
      </w:pPr>
      <w:proofErr w:type="gramStart"/>
      <w:r w:rsidRPr="00451DB5">
        <w:rPr>
          <w:rFonts w:ascii="Times New Roman" w:eastAsia="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451DB5">
        <w:rPr>
          <w:rFonts w:ascii="Times New Roman" w:eastAsia="Times New Roman" w:hAnsi="Times New Roman" w:cs="Times New Roman"/>
          <w:color w:val="00000A"/>
          <w:sz w:val="28"/>
          <w:szCs w:val="28"/>
          <w:lang w:eastAsia="ru-RU"/>
        </w:rPr>
        <w:t xml:space="preserve">администрации сельсовета </w:t>
      </w:r>
      <w:r w:rsidRPr="00451DB5">
        <w:rPr>
          <w:rFonts w:ascii="Times New Roman" w:eastAsia="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451DB5">
        <w:rPr>
          <w:rFonts w:ascii="Times New Roman" w:eastAsia="Times New Roman" w:hAnsi="Times New Roman" w:cs="Times New Roman"/>
          <w:color w:val="00000A"/>
          <w:sz w:val="28"/>
          <w:szCs w:val="28"/>
          <w:lang w:eastAsia="ru-RU"/>
        </w:rPr>
        <w:t>администрации сельсовета</w:t>
      </w:r>
      <w:r w:rsidRPr="00451DB5">
        <w:rPr>
          <w:rFonts w:ascii="Times New Roman" w:eastAsia="Times New Roman" w:hAnsi="Times New Roman" w:cs="Times New Roman"/>
          <w:color w:val="00000A"/>
          <w:sz w:val="28"/>
          <w:szCs w:val="28"/>
          <w:lang w:eastAsia="ar-SA"/>
        </w:rPr>
        <w:t xml:space="preserve">, </w:t>
      </w:r>
      <w:r w:rsidRPr="00451DB5">
        <w:rPr>
          <w:rFonts w:ascii="Times New Roman" w:eastAsia="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451DB5">
        <w:rPr>
          <w:rFonts w:ascii="Times New Roman" w:eastAsia="Times New Roman" w:hAnsi="Times New Roman" w:cs="Times New Roman"/>
          <w:color w:val="FF00FF"/>
          <w:sz w:val="28"/>
          <w:szCs w:val="28"/>
          <w:lang w:eastAsia="ar-SA"/>
        </w:rPr>
        <w:t xml:space="preserve"> </w:t>
      </w:r>
      <w:r w:rsidRPr="00451DB5">
        <w:rPr>
          <w:rFonts w:ascii="Times New Roman" w:eastAsia="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451DB5">
        <w:rPr>
          <w:rFonts w:ascii="Times New Roman" w:eastAsia="Times New Roman" w:hAnsi="Times New Roman" w:cs="Times New Roman"/>
          <w:color w:val="00000A"/>
          <w:sz w:val="28"/>
          <w:szCs w:val="28"/>
          <w:lang w:eastAsia="ar-SA"/>
        </w:rPr>
        <w:t xml:space="preserve"> области.</w:t>
      </w:r>
    </w:p>
    <w:p w:rsidR="00451DB5" w:rsidRPr="00451DB5" w:rsidRDefault="00451DB5" w:rsidP="00451DB5">
      <w:pPr>
        <w:widowControl w:val="0"/>
        <w:tabs>
          <w:tab w:val="left" w:pos="709"/>
        </w:tabs>
        <w:suppressAutoHyphens/>
        <w:spacing w:after="0" w:line="240" w:lineRule="auto"/>
        <w:jc w:val="both"/>
        <w:textAlignment w:val="top"/>
        <w:rPr>
          <w:rFonts w:ascii="Times New Roman" w:eastAsia="Times New Roman" w:hAnsi="Times New Roman" w:cs="Times New Roman"/>
          <w:kern w:val="1"/>
          <w:sz w:val="28"/>
          <w:szCs w:val="28"/>
          <w:lang w:eastAsia="zh-CN"/>
        </w:rPr>
      </w:pP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Приложение №1</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к Административному регламенту</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предоставления муниципальной услуги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i/>
          <w:iCs/>
          <w:color w:val="00000A"/>
          <w:kern w:val="1"/>
          <w:sz w:val="28"/>
          <w:szCs w:val="28"/>
          <w:lang w:eastAsia="ar-SA"/>
        </w:rPr>
        <w:t>«</w:t>
      </w:r>
      <w:r w:rsidRPr="00451DB5">
        <w:rPr>
          <w:rFonts w:ascii="Times New Roman" w:eastAsia="Arial" w:hAnsi="Times New Roman" w:cs="Times New Roman"/>
          <w:color w:val="00000A"/>
          <w:kern w:val="1"/>
          <w:sz w:val="28"/>
          <w:szCs w:val="28"/>
          <w:lang w:eastAsia="ar-SA"/>
        </w:rPr>
        <w:t xml:space="preserve">Предоставление земельных участков,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находящихся в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муниципальной собственности, и (или)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 государственная собственность  на  </w:t>
      </w:r>
      <w:proofErr w:type="gramStart"/>
      <w:r w:rsidRPr="00451DB5">
        <w:rPr>
          <w:rFonts w:ascii="Times New Roman" w:eastAsia="Arial" w:hAnsi="Times New Roman" w:cs="Times New Roman"/>
          <w:color w:val="00000A"/>
          <w:kern w:val="1"/>
          <w:sz w:val="28"/>
          <w:szCs w:val="28"/>
          <w:lang w:eastAsia="ar-SA"/>
        </w:rPr>
        <w:t>которые</w:t>
      </w:r>
      <w:proofErr w:type="gramEnd"/>
      <w:r w:rsidRPr="00451DB5">
        <w:rPr>
          <w:rFonts w:ascii="Times New Roman" w:eastAsia="Arial" w:hAnsi="Times New Roman" w:cs="Times New Roman"/>
          <w:color w:val="00000A"/>
          <w:kern w:val="1"/>
          <w:sz w:val="28"/>
          <w:szCs w:val="28"/>
          <w:lang w:eastAsia="ar-SA"/>
        </w:rPr>
        <w:t xml:space="preserve">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не </w:t>
      </w:r>
      <w:proofErr w:type="gramStart"/>
      <w:r w:rsidRPr="00451DB5">
        <w:rPr>
          <w:rFonts w:ascii="Times New Roman" w:eastAsia="Arial" w:hAnsi="Times New Roman" w:cs="Times New Roman"/>
          <w:color w:val="00000A"/>
          <w:kern w:val="1"/>
          <w:sz w:val="28"/>
          <w:szCs w:val="28"/>
          <w:lang w:eastAsia="ar-SA"/>
        </w:rPr>
        <w:t>разграничена</w:t>
      </w:r>
      <w:proofErr w:type="gramEnd"/>
      <w:r w:rsidRPr="00451DB5">
        <w:rPr>
          <w:rFonts w:ascii="Times New Roman" w:eastAsia="Arial" w:hAnsi="Times New Roman" w:cs="Times New Roman"/>
          <w:color w:val="00000A"/>
          <w:kern w:val="1"/>
          <w:sz w:val="28"/>
          <w:szCs w:val="28"/>
          <w:lang w:eastAsia="ar-SA"/>
        </w:rPr>
        <w:t>, на территории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 _________ сельсовета _____________ района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Курской области гражданину или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i/>
          <w:iCs/>
          <w:color w:val="00000A"/>
          <w:kern w:val="1"/>
          <w:sz w:val="28"/>
          <w:szCs w:val="28"/>
          <w:lang w:eastAsia="ar-SA"/>
        </w:rPr>
      </w:pPr>
      <w:r w:rsidRPr="00451DB5">
        <w:rPr>
          <w:rFonts w:ascii="Times New Roman" w:eastAsia="Arial" w:hAnsi="Times New Roman" w:cs="Times New Roman"/>
          <w:color w:val="00000A"/>
          <w:kern w:val="1"/>
          <w:sz w:val="28"/>
          <w:szCs w:val="28"/>
          <w:lang w:eastAsia="ar-SA"/>
        </w:rPr>
        <w:t>юридическому лицу в собственность бесплатно</w:t>
      </w:r>
      <w:r w:rsidRPr="00451DB5">
        <w:rPr>
          <w:rFonts w:ascii="Times New Roman" w:eastAsia="Arial" w:hAnsi="Times New Roman" w:cs="Times New Roman"/>
          <w:i/>
          <w:iCs/>
          <w:color w:val="00000A"/>
          <w:kern w:val="1"/>
          <w:sz w:val="28"/>
          <w:szCs w:val="28"/>
          <w:lang w:eastAsia="ar-SA"/>
        </w:rPr>
        <w:t>»</w:t>
      </w:r>
    </w:p>
    <w:p w:rsidR="00451DB5" w:rsidRPr="00451DB5" w:rsidRDefault="00451DB5" w:rsidP="00451DB5">
      <w:pPr>
        <w:shd w:val="clear" w:color="auto" w:fill="FFFFFF"/>
        <w:tabs>
          <w:tab w:val="left" w:pos="709"/>
        </w:tabs>
        <w:suppressAutoHyphens/>
        <w:spacing w:line="276" w:lineRule="atLeast"/>
        <w:jc w:val="center"/>
        <w:rPr>
          <w:rFonts w:ascii="Times New Roman" w:eastAsia="Times New Roman" w:hAnsi="Times New Roman" w:cs="Times New Roman"/>
          <w:i/>
          <w:iCs/>
          <w:color w:val="00000A"/>
          <w:kern w:val="1"/>
          <w:sz w:val="28"/>
          <w:szCs w:val="28"/>
          <w:lang w:eastAsia="ar-SA"/>
        </w:rPr>
      </w:pPr>
    </w:p>
    <w:p w:rsidR="00451DB5" w:rsidRPr="00451DB5" w:rsidRDefault="00451DB5" w:rsidP="00451DB5">
      <w:pPr>
        <w:tabs>
          <w:tab w:val="left" w:pos="709"/>
        </w:tabs>
        <w:suppressAutoHyphens/>
        <w:spacing w:line="276" w:lineRule="atLeast"/>
        <w:ind w:firstLine="709"/>
        <w:jc w:val="right"/>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line="276" w:lineRule="atLeast"/>
        <w:rPr>
          <w:rFonts w:ascii="Times New Roman" w:eastAsia="Times New Roman" w:hAnsi="Times New Roman" w:cs="Times New Roman"/>
          <w:b/>
          <w:color w:val="00000A"/>
          <w:kern w:val="1"/>
          <w:sz w:val="28"/>
          <w:szCs w:val="28"/>
          <w:lang w:eastAsia="ar-SA"/>
        </w:rPr>
      </w:pP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color w:val="00000A"/>
          <w:kern w:val="1"/>
          <w:sz w:val="28"/>
          <w:szCs w:val="28"/>
          <w:lang w:eastAsia="ar-SA"/>
        </w:rPr>
      </w:pPr>
      <w:r w:rsidRPr="00451DB5">
        <w:rPr>
          <w:rFonts w:ascii="Times New Roman" w:eastAsia="Times New Roman" w:hAnsi="Times New Roman" w:cs="Times New Roman"/>
          <w:b/>
          <w:color w:val="00000A"/>
          <w:kern w:val="1"/>
          <w:sz w:val="28"/>
          <w:szCs w:val="28"/>
          <w:lang w:eastAsia="ar-SA"/>
        </w:rPr>
        <w:t xml:space="preserve">ОБРАЗЕЦ ЗАЯВЛЕНИЯ </w:t>
      </w:r>
    </w:p>
    <w:p w:rsidR="00451DB5" w:rsidRPr="00451DB5" w:rsidRDefault="00451DB5" w:rsidP="00451DB5">
      <w:pPr>
        <w:tabs>
          <w:tab w:val="left" w:pos="709"/>
        </w:tabs>
        <w:suppressAutoHyphens/>
        <w:spacing w:line="276" w:lineRule="atLeast"/>
        <w:jc w:val="both"/>
        <w:rPr>
          <w:rFonts w:ascii="Times New Roman" w:eastAsia="Times New Roman" w:hAnsi="Times New Roman" w:cs="Times New Roman"/>
          <w:b/>
          <w:color w:val="00000A"/>
          <w:kern w:val="1"/>
          <w:sz w:val="28"/>
          <w:szCs w:val="28"/>
          <w:lang w:eastAsia="ar-SA"/>
        </w:rPr>
      </w:pP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___________________________________________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proofErr w:type="gramStart"/>
      <w:r w:rsidRPr="00451DB5">
        <w:rPr>
          <w:rFonts w:ascii="Times New Roman" w:eastAsia="Arial" w:hAnsi="Times New Roman" w:cs="Times New Roman"/>
          <w:kern w:val="1"/>
          <w:sz w:val="28"/>
          <w:szCs w:val="28"/>
          <w:lang w:eastAsia="ar-SA"/>
        </w:rPr>
        <w:t xml:space="preserve">(наименование </w:t>
      </w:r>
      <w:proofErr w:type="gramEnd"/>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органа местного самоуправления)</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адрес: ____________________________________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от ________________________________________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или Ф.И.О.)</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адрес: ___________________________________,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телефон: _______________, факс: 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адрес электронной почты: __________________</w:t>
      </w:r>
    </w:p>
    <w:p w:rsidR="00451DB5" w:rsidRPr="00451DB5" w:rsidRDefault="00451DB5" w:rsidP="00451DB5">
      <w:pPr>
        <w:widowControl w:val="0"/>
        <w:suppressAutoHyphens/>
        <w:spacing w:after="0" w:line="240" w:lineRule="auto"/>
        <w:rPr>
          <w:rFonts w:ascii="Times New Roman" w:eastAsia="Arial" w:hAnsi="Times New Roman" w:cs="Times New Roman"/>
          <w:kern w:val="1"/>
          <w:sz w:val="28"/>
          <w:szCs w:val="28"/>
          <w:lang w:eastAsia="ar-SA"/>
        </w:rPr>
      </w:pPr>
    </w:p>
    <w:p w:rsidR="00451DB5" w:rsidRPr="00451DB5" w:rsidRDefault="00451DB5" w:rsidP="00451DB5">
      <w:pPr>
        <w:widowControl w:val="0"/>
        <w:suppressAutoHyphens/>
        <w:spacing w:after="0" w:line="240" w:lineRule="auto"/>
        <w:jc w:val="center"/>
        <w:rPr>
          <w:rFonts w:ascii="Times New Roman" w:eastAsia="Arial" w:hAnsi="Times New Roman" w:cs="Times New Roman"/>
          <w:b/>
          <w:kern w:val="1"/>
          <w:sz w:val="28"/>
          <w:szCs w:val="28"/>
          <w:lang w:eastAsia="ar-SA"/>
        </w:rPr>
      </w:pPr>
      <w:r w:rsidRPr="00451DB5">
        <w:rPr>
          <w:rFonts w:ascii="Times New Roman" w:eastAsia="Arial" w:hAnsi="Times New Roman" w:cs="Times New Roman"/>
          <w:b/>
          <w:kern w:val="1"/>
          <w:sz w:val="28"/>
          <w:szCs w:val="28"/>
          <w:lang w:eastAsia="ar-SA"/>
        </w:rPr>
        <w:t>Заявление</w:t>
      </w:r>
    </w:p>
    <w:p w:rsidR="00451DB5" w:rsidRPr="00451DB5" w:rsidRDefault="00451DB5" w:rsidP="00451DB5">
      <w:pPr>
        <w:widowControl w:val="0"/>
        <w:suppressAutoHyphens/>
        <w:spacing w:after="0" w:line="240" w:lineRule="auto"/>
        <w:jc w:val="center"/>
        <w:rPr>
          <w:rFonts w:ascii="Times New Roman" w:eastAsia="Arial" w:hAnsi="Times New Roman" w:cs="Times New Roman"/>
          <w:b/>
          <w:kern w:val="1"/>
          <w:sz w:val="28"/>
          <w:szCs w:val="28"/>
          <w:lang w:eastAsia="ar-SA"/>
        </w:rPr>
      </w:pPr>
      <w:r w:rsidRPr="00451DB5">
        <w:rPr>
          <w:rFonts w:ascii="Times New Roman" w:eastAsia="Arial" w:hAnsi="Times New Roman" w:cs="Times New Roman"/>
          <w:b/>
          <w:kern w:val="1"/>
          <w:sz w:val="28"/>
          <w:szCs w:val="28"/>
          <w:lang w:eastAsia="ar-SA"/>
        </w:rPr>
        <w:t>о предоставлении земельного участка, находящегося в муниципальной собственности, без проведения торгов</w:t>
      </w:r>
    </w:p>
    <w:p w:rsidR="00451DB5" w:rsidRPr="00451DB5" w:rsidRDefault="00451DB5" w:rsidP="00451DB5">
      <w:pPr>
        <w:widowControl w:val="0"/>
        <w:suppressAutoHyphens/>
        <w:spacing w:after="0" w:line="240" w:lineRule="auto"/>
        <w:rPr>
          <w:rFonts w:ascii="Times New Roman" w:eastAsia="Arial" w:hAnsi="Times New Roman" w:cs="Times New Roman"/>
          <w:b/>
          <w:kern w:val="1"/>
          <w:sz w:val="28"/>
          <w:szCs w:val="28"/>
          <w:lang w:eastAsia="ar-SA"/>
        </w:rPr>
      </w:pP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   основании   </w:t>
      </w:r>
      <w:hyperlink r:id="rId10" w:history="1">
        <w:r w:rsidRPr="00451DB5">
          <w:rPr>
            <w:rFonts w:ascii="Times New Roman" w:eastAsia="Arial" w:hAnsi="Times New Roman" w:cs="Times New Roman"/>
            <w:color w:val="0000FF"/>
            <w:kern w:val="1"/>
            <w:sz w:val="28"/>
            <w:szCs w:val="28"/>
            <w:u w:val="single"/>
            <w:lang/>
          </w:rPr>
          <w:t>ст.   39.17</w:t>
        </w:r>
      </w:hyperlink>
      <w:r w:rsidRPr="00451DB5">
        <w:rPr>
          <w:rFonts w:ascii="Times New Roman" w:eastAsia="Arial" w:hAnsi="Times New Roman" w:cs="Times New Roman"/>
          <w:kern w:val="1"/>
          <w:sz w:val="28"/>
          <w:szCs w:val="28"/>
          <w:lang w:eastAsia="ar-SA"/>
        </w:rPr>
        <w:t xml:space="preserve">   Земельного  кодекса Российской Федерации</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_______________________ просит предоставить земельный участок размером</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(наименование или Ф.И.О.)</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________________, </w:t>
      </w:r>
      <w:proofErr w:type="gramStart"/>
      <w:r w:rsidRPr="00451DB5">
        <w:rPr>
          <w:rFonts w:ascii="Times New Roman" w:eastAsia="Arial" w:hAnsi="Times New Roman" w:cs="Times New Roman"/>
          <w:kern w:val="1"/>
          <w:sz w:val="28"/>
          <w:szCs w:val="28"/>
          <w:lang w:eastAsia="ar-SA"/>
        </w:rPr>
        <w:t>расположенный</w:t>
      </w:r>
      <w:proofErr w:type="gramEnd"/>
      <w:r w:rsidRPr="00451DB5">
        <w:rPr>
          <w:rFonts w:ascii="Times New Roman" w:eastAsia="Arial" w:hAnsi="Times New Roman" w:cs="Times New Roman"/>
          <w:kern w:val="1"/>
          <w:sz w:val="28"/>
          <w:szCs w:val="28"/>
          <w:lang w:eastAsia="ar-SA"/>
        </w:rPr>
        <w:t xml:space="preserve"> по адресу: ___________________________,</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кадастровый номер __________________________.</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Основание  предоставления  земельного  участка  без  проведения торгов:</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___________________________________________________________________.</w:t>
      </w:r>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proofErr w:type="gramStart"/>
      <w:r w:rsidRPr="00451DB5">
        <w:rPr>
          <w:rFonts w:ascii="Times New Roman" w:eastAsia="Arial" w:hAnsi="Times New Roman" w:cs="Times New Roman"/>
          <w:kern w:val="1"/>
          <w:sz w:val="28"/>
          <w:szCs w:val="28"/>
          <w:lang w:eastAsia="ar-SA"/>
        </w:rPr>
        <w:t xml:space="preserve">(указать  основания в  соответствии с </w:t>
      </w:r>
      <w:hyperlink r:id="rId11" w:history="1">
        <w:r w:rsidRPr="00451DB5">
          <w:rPr>
            <w:rFonts w:ascii="Times New Roman" w:eastAsia="Arial" w:hAnsi="Times New Roman" w:cs="Times New Roman"/>
            <w:color w:val="0000FF"/>
            <w:kern w:val="1"/>
            <w:sz w:val="28"/>
            <w:szCs w:val="28"/>
            <w:u w:val="single"/>
            <w:lang/>
          </w:rPr>
          <w:t>п. 2 ст. 39.3</w:t>
        </w:r>
      </w:hyperlink>
      <w:r w:rsidRPr="00451DB5">
        <w:rPr>
          <w:rFonts w:ascii="Times New Roman" w:eastAsia="Arial" w:hAnsi="Times New Roman" w:cs="Times New Roman"/>
          <w:kern w:val="1"/>
          <w:sz w:val="28"/>
          <w:szCs w:val="28"/>
          <w:lang w:eastAsia="ar-SA"/>
        </w:rPr>
        <w:t xml:space="preserve"> (или: </w:t>
      </w:r>
      <w:hyperlink r:id="rId12" w:history="1">
        <w:r w:rsidRPr="00451DB5">
          <w:rPr>
            <w:rFonts w:ascii="Times New Roman" w:eastAsia="Arial" w:hAnsi="Times New Roman" w:cs="Times New Roman"/>
            <w:color w:val="0000FF"/>
            <w:kern w:val="1"/>
            <w:sz w:val="28"/>
            <w:szCs w:val="28"/>
            <w:u w:val="single"/>
            <w:lang/>
          </w:rPr>
          <w:t>ст. 39.5</w:t>
        </w:r>
      </w:hyperlink>
      <w:r w:rsidRPr="00451DB5">
        <w:rPr>
          <w:rFonts w:ascii="Times New Roman" w:eastAsia="Arial" w:hAnsi="Times New Roman" w:cs="Times New Roman"/>
          <w:kern w:val="1"/>
          <w:sz w:val="28"/>
          <w:szCs w:val="28"/>
          <w:lang w:eastAsia="ar-SA"/>
        </w:rPr>
        <w:t>/</w:t>
      </w:r>
      <w:proofErr w:type="gramEnd"/>
    </w:p>
    <w:p w:rsidR="00451DB5" w:rsidRPr="00451DB5" w:rsidRDefault="00451DB5" w:rsidP="00451DB5">
      <w:pPr>
        <w:widowControl w:val="0"/>
        <w:suppressAutoHyphens/>
        <w:spacing w:after="0" w:line="240" w:lineRule="auto"/>
        <w:jc w:val="right"/>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lastRenderedPageBreak/>
        <w:t xml:space="preserve">    </w:t>
      </w:r>
      <w:hyperlink r:id="rId13" w:history="1">
        <w:r w:rsidRPr="00451DB5">
          <w:rPr>
            <w:rFonts w:ascii="Times New Roman" w:eastAsia="Arial" w:hAnsi="Times New Roman" w:cs="Times New Roman"/>
            <w:color w:val="0000FF"/>
            <w:kern w:val="1"/>
            <w:sz w:val="28"/>
            <w:szCs w:val="28"/>
            <w:u w:val="single"/>
            <w:lang/>
          </w:rPr>
          <w:t>п. 2 ст. 39.6</w:t>
        </w:r>
      </w:hyperlink>
      <w:r w:rsidRPr="00451DB5">
        <w:rPr>
          <w:rFonts w:ascii="Times New Roman" w:eastAsia="Arial" w:hAnsi="Times New Roman" w:cs="Times New Roman"/>
          <w:kern w:val="1"/>
          <w:sz w:val="28"/>
          <w:szCs w:val="28"/>
          <w:lang w:eastAsia="ar-SA"/>
        </w:rPr>
        <w:t>/</w:t>
      </w:r>
      <w:hyperlink r:id="rId14" w:history="1">
        <w:r w:rsidRPr="00451DB5">
          <w:rPr>
            <w:rFonts w:ascii="Times New Roman" w:eastAsia="Arial" w:hAnsi="Times New Roman" w:cs="Times New Roman"/>
            <w:color w:val="0000FF"/>
            <w:kern w:val="1"/>
            <w:sz w:val="28"/>
            <w:szCs w:val="28"/>
            <w:u w:val="single"/>
            <w:lang/>
          </w:rPr>
          <w:t>п. 2 ст. 39.10</w:t>
        </w:r>
      </w:hyperlink>
      <w:r w:rsidRPr="00451DB5">
        <w:rPr>
          <w:rFonts w:ascii="Times New Roman" w:eastAsia="Arial" w:hAnsi="Times New Roman" w:cs="Times New Roman"/>
          <w:kern w:val="1"/>
          <w:sz w:val="28"/>
          <w:szCs w:val="28"/>
          <w:lang w:eastAsia="ar-SA"/>
        </w:rPr>
        <w:t>) Земельного кодекса Российской Федерации)</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__________________________ желает приобрести земельный участок на праве</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или Ф.И.О.)</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_________________ для использования в целях __________________________.</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proofErr w:type="gramStart"/>
      <w:r w:rsidRPr="00451DB5">
        <w:rPr>
          <w:rFonts w:ascii="Times New Roman" w:eastAsia="Arial" w:hAnsi="Times New Roman" w:cs="Times New Roman"/>
          <w:kern w:val="1"/>
          <w:sz w:val="28"/>
          <w:szCs w:val="28"/>
          <w:lang w:eastAsia="ar-SA"/>
        </w:rPr>
        <w:t>(Вариант:</w:t>
      </w:r>
      <w:proofErr w:type="gramEnd"/>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Земельный участок _______________________ просит предоставить взамен</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или Ф.И.О.)</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земельного  участка,  изымаемого  для  </w:t>
      </w:r>
      <w:proofErr w:type="gramStart"/>
      <w:r w:rsidRPr="00451DB5">
        <w:rPr>
          <w:rFonts w:ascii="Times New Roman" w:eastAsia="Arial" w:hAnsi="Times New Roman" w:cs="Times New Roman"/>
          <w:kern w:val="1"/>
          <w:sz w:val="28"/>
          <w:szCs w:val="28"/>
          <w:lang w:eastAsia="ar-SA"/>
        </w:rPr>
        <w:t>государственных</w:t>
      </w:r>
      <w:proofErr w:type="gramEnd"/>
      <w:r w:rsidRPr="00451DB5">
        <w:rPr>
          <w:rFonts w:ascii="Times New Roman" w:eastAsia="Arial" w:hAnsi="Times New Roman" w:cs="Times New Roman"/>
          <w:kern w:val="1"/>
          <w:sz w:val="28"/>
          <w:szCs w:val="28"/>
          <w:lang w:eastAsia="ar-SA"/>
        </w:rPr>
        <w:t xml:space="preserve"> (или: муниципальных)</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нужд, на основании Решения ______________________ от "__"_____ __ г. N __.)</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органа)</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proofErr w:type="gramStart"/>
      <w:r w:rsidRPr="00451DB5">
        <w:rPr>
          <w:rFonts w:ascii="Times New Roman" w:eastAsia="Arial" w:hAnsi="Times New Roman" w:cs="Times New Roman"/>
          <w:kern w:val="1"/>
          <w:sz w:val="28"/>
          <w:szCs w:val="28"/>
          <w:lang w:eastAsia="ar-SA"/>
        </w:rPr>
        <w:t>(Вариант:</w:t>
      </w:r>
      <w:proofErr w:type="gramEnd"/>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Земельный участок __________________________ просит предоставить </w:t>
      </w:r>
      <w:proofErr w:type="gramStart"/>
      <w:r w:rsidRPr="00451DB5">
        <w:rPr>
          <w:rFonts w:ascii="Times New Roman" w:eastAsia="Arial" w:hAnsi="Times New Roman" w:cs="Times New Roman"/>
          <w:kern w:val="1"/>
          <w:sz w:val="28"/>
          <w:szCs w:val="28"/>
          <w:lang w:eastAsia="ar-SA"/>
        </w:rPr>
        <w:t>для</w:t>
      </w:r>
      <w:proofErr w:type="gramEnd"/>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или Ф.И.О.)</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размещения   объектов,    предусмотренных    документом  и   (или) проектом</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территориального  планирования (и (или) проектом планировки территории), </w:t>
      </w:r>
      <w:proofErr w:type="gramStart"/>
      <w:r w:rsidRPr="00451DB5">
        <w:rPr>
          <w:rFonts w:ascii="Times New Roman" w:eastAsia="Arial" w:hAnsi="Times New Roman" w:cs="Times New Roman"/>
          <w:kern w:val="1"/>
          <w:sz w:val="28"/>
          <w:szCs w:val="28"/>
          <w:lang w:eastAsia="ar-SA"/>
        </w:rPr>
        <w:t>на</w:t>
      </w:r>
      <w:proofErr w:type="gramEnd"/>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proofErr w:type="gramStart"/>
      <w:r w:rsidRPr="00451DB5">
        <w:rPr>
          <w:rFonts w:ascii="Times New Roman" w:eastAsia="Arial" w:hAnsi="Times New Roman" w:cs="Times New Roman"/>
          <w:kern w:val="1"/>
          <w:sz w:val="28"/>
          <w:szCs w:val="28"/>
          <w:lang w:eastAsia="ar-SA"/>
        </w:rPr>
        <w:t>основании</w:t>
      </w:r>
      <w:proofErr w:type="gramEnd"/>
      <w:r w:rsidRPr="00451DB5">
        <w:rPr>
          <w:rFonts w:ascii="Times New Roman" w:eastAsia="Arial" w:hAnsi="Times New Roman" w:cs="Times New Roman"/>
          <w:kern w:val="1"/>
          <w:sz w:val="28"/>
          <w:szCs w:val="28"/>
          <w:lang w:eastAsia="ar-SA"/>
        </w:rPr>
        <w:t xml:space="preserve"> Решения _________________________ от "___"_____ ____ г. N ___.)</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органа)</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w:t>
      </w:r>
      <w:proofErr w:type="gramStart"/>
      <w:r w:rsidRPr="00451DB5">
        <w:rPr>
          <w:rFonts w:ascii="Times New Roman" w:eastAsia="Arial" w:hAnsi="Times New Roman" w:cs="Times New Roman"/>
          <w:kern w:val="1"/>
          <w:sz w:val="28"/>
          <w:szCs w:val="28"/>
          <w:lang w:eastAsia="ar-SA"/>
        </w:rPr>
        <w:t>(Вариант:</w:t>
      </w:r>
      <w:proofErr w:type="gramEnd"/>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Земельный участок образовывался или его границы уточнялись на основании</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Решения _______________________________ от "___"_________ ____ г. N ___ о</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                                (наименование органа)</w:t>
      </w:r>
    </w:p>
    <w:p w:rsidR="00451DB5" w:rsidRPr="00451DB5" w:rsidRDefault="00451DB5" w:rsidP="00451DB5">
      <w:pPr>
        <w:widowControl w:val="0"/>
        <w:suppressAutoHyphens/>
        <w:spacing w:after="0" w:line="240" w:lineRule="auto"/>
        <w:jc w:val="both"/>
        <w:rPr>
          <w:rFonts w:ascii="Times New Roman" w:eastAsia="Arial" w:hAnsi="Times New Roman" w:cs="Times New Roman"/>
          <w:kern w:val="1"/>
          <w:sz w:val="28"/>
          <w:szCs w:val="28"/>
          <w:lang w:eastAsia="ar-SA"/>
        </w:rPr>
      </w:pPr>
      <w:r w:rsidRPr="00451DB5">
        <w:rPr>
          <w:rFonts w:ascii="Times New Roman" w:eastAsia="Arial" w:hAnsi="Times New Roman" w:cs="Times New Roman"/>
          <w:kern w:val="1"/>
          <w:sz w:val="28"/>
          <w:szCs w:val="28"/>
          <w:lang w:eastAsia="ar-SA"/>
        </w:rPr>
        <w:t xml:space="preserve">предварительном </w:t>
      </w:r>
      <w:proofErr w:type="gramStart"/>
      <w:r w:rsidRPr="00451DB5">
        <w:rPr>
          <w:rFonts w:ascii="Times New Roman" w:eastAsia="Arial" w:hAnsi="Times New Roman" w:cs="Times New Roman"/>
          <w:kern w:val="1"/>
          <w:sz w:val="28"/>
          <w:szCs w:val="28"/>
          <w:lang w:eastAsia="ar-SA"/>
        </w:rPr>
        <w:t>согласовании</w:t>
      </w:r>
      <w:proofErr w:type="gramEnd"/>
      <w:r w:rsidRPr="00451DB5">
        <w:rPr>
          <w:rFonts w:ascii="Times New Roman" w:eastAsia="Arial" w:hAnsi="Times New Roman" w:cs="Times New Roman"/>
          <w:kern w:val="1"/>
          <w:sz w:val="28"/>
          <w:szCs w:val="28"/>
          <w:lang w:eastAsia="ar-SA"/>
        </w:rPr>
        <w:t xml:space="preserve"> предоставления земельного участка.</w:t>
      </w: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bCs/>
          <w:iCs/>
          <w:color w:val="00000A"/>
          <w:kern w:val="1"/>
          <w:sz w:val="28"/>
          <w:szCs w:val="28"/>
          <w:lang w:eastAsia="ar-SA"/>
        </w:rPr>
      </w:pPr>
      <w:r w:rsidRPr="00451DB5">
        <w:rPr>
          <w:rFonts w:ascii="Times New Roman" w:eastAsia="Times New Roman" w:hAnsi="Times New Roman" w:cs="Times New Roman"/>
          <w:bCs/>
          <w:iCs/>
          <w:color w:val="00000A"/>
          <w:kern w:val="1"/>
          <w:sz w:val="28"/>
          <w:szCs w:val="28"/>
          <w:lang w:eastAsia="ar-SA"/>
        </w:rPr>
        <w:t>Приложения:</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ab/>
        <w:t xml:space="preserve">3. Заверенный перевод </w:t>
      </w:r>
      <w:proofErr w:type="gramStart"/>
      <w:r w:rsidRPr="00451DB5">
        <w:rPr>
          <w:rFonts w:ascii="Times New Roman" w:eastAsia="Arial" w:hAnsi="Times New Roman" w:cs="Times New Roman"/>
          <w:color w:val="00000A"/>
          <w:kern w:val="1"/>
          <w:sz w:val="28"/>
          <w:szCs w:val="28"/>
          <w:lang w:eastAsia="ar-SA"/>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51DB5">
        <w:rPr>
          <w:rFonts w:ascii="Times New Roman" w:eastAsia="Arial" w:hAnsi="Times New Roman" w:cs="Times New Roman"/>
          <w:color w:val="00000A"/>
          <w:kern w:val="1"/>
          <w:sz w:val="28"/>
          <w:szCs w:val="28"/>
          <w:lang w:eastAsia="ar-SA"/>
        </w:rPr>
        <w:t>, если заявителем является иностранное юридическое лицо.</w:t>
      </w:r>
    </w:p>
    <w:p w:rsidR="00451DB5" w:rsidRPr="00451DB5" w:rsidRDefault="00451DB5" w:rsidP="00451DB5">
      <w:pPr>
        <w:tabs>
          <w:tab w:val="left" w:pos="709"/>
        </w:tabs>
        <w:suppressAutoHyphens/>
        <w:spacing w:after="0" w:line="240" w:lineRule="auto"/>
        <w:jc w:val="both"/>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lastRenderedPageBreak/>
        <w:tab/>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bCs/>
          <w:iCs/>
          <w:color w:val="00000A"/>
          <w:kern w:val="1"/>
          <w:sz w:val="28"/>
          <w:szCs w:val="28"/>
          <w:lang w:eastAsia="ar-SA"/>
        </w:rPr>
      </w:pP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bCs/>
          <w:iCs/>
          <w:color w:val="00000A"/>
          <w:kern w:val="1"/>
          <w:sz w:val="28"/>
          <w:szCs w:val="28"/>
          <w:lang w:eastAsia="ar-SA"/>
        </w:rPr>
      </w:pPr>
      <w:r w:rsidRPr="00451DB5">
        <w:rPr>
          <w:rFonts w:ascii="Times New Roman" w:eastAsia="Times New Roman" w:hAnsi="Times New Roman" w:cs="Times New Roman"/>
          <w:bCs/>
          <w:iCs/>
          <w:color w:val="00000A"/>
          <w:kern w:val="1"/>
          <w:sz w:val="28"/>
          <w:szCs w:val="28"/>
          <w:lang w:eastAsia="ar-SA"/>
        </w:rPr>
        <w:t xml:space="preserve">"___"________ ____ </w:t>
      </w:r>
      <w:proofErr w:type="gramStart"/>
      <w:r w:rsidRPr="00451DB5">
        <w:rPr>
          <w:rFonts w:ascii="Times New Roman" w:eastAsia="Times New Roman" w:hAnsi="Times New Roman" w:cs="Times New Roman"/>
          <w:bCs/>
          <w:iCs/>
          <w:color w:val="00000A"/>
          <w:kern w:val="1"/>
          <w:sz w:val="28"/>
          <w:szCs w:val="28"/>
          <w:lang w:eastAsia="ar-SA"/>
        </w:rPr>
        <w:t>г</w:t>
      </w:r>
      <w:proofErr w:type="gramEnd"/>
      <w:r w:rsidRPr="00451DB5">
        <w:rPr>
          <w:rFonts w:ascii="Times New Roman" w:eastAsia="Times New Roman" w:hAnsi="Times New Roman" w:cs="Times New Roman"/>
          <w:bCs/>
          <w:iCs/>
          <w:color w:val="00000A"/>
          <w:kern w:val="1"/>
          <w:sz w:val="28"/>
          <w:szCs w:val="28"/>
          <w:lang w:eastAsia="ar-SA"/>
        </w:rPr>
        <w:t>.</w:t>
      </w:r>
    </w:p>
    <w:p w:rsidR="00451DB5" w:rsidRPr="00451DB5" w:rsidRDefault="00451DB5" w:rsidP="00451DB5">
      <w:pPr>
        <w:tabs>
          <w:tab w:val="left" w:pos="709"/>
        </w:tabs>
        <w:suppressAutoHyphens/>
        <w:spacing w:line="276" w:lineRule="atLeast"/>
        <w:ind w:firstLine="540"/>
        <w:jc w:val="both"/>
        <w:rPr>
          <w:rFonts w:ascii="Times New Roman" w:eastAsia="Times New Roman" w:hAnsi="Times New Roman" w:cs="Times New Roman"/>
          <w:bCs/>
          <w:iCs/>
          <w:color w:val="00000A"/>
          <w:kern w:val="1"/>
          <w:sz w:val="28"/>
          <w:szCs w:val="28"/>
          <w:lang w:eastAsia="ar-SA"/>
        </w:rPr>
      </w:pPr>
    </w:p>
    <w:p w:rsidR="00451DB5" w:rsidRPr="00451DB5" w:rsidRDefault="00451DB5" w:rsidP="00451DB5">
      <w:pPr>
        <w:widowControl w:val="0"/>
        <w:suppressAutoHyphens/>
        <w:spacing w:after="0" w:line="240" w:lineRule="auto"/>
        <w:jc w:val="both"/>
        <w:rPr>
          <w:rFonts w:ascii="Times New Roman" w:eastAsia="Arial" w:hAnsi="Times New Roman" w:cs="Times New Roman"/>
          <w:bCs/>
          <w:iCs/>
          <w:kern w:val="1"/>
          <w:sz w:val="28"/>
          <w:szCs w:val="28"/>
          <w:lang w:eastAsia="ar-SA"/>
        </w:rPr>
      </w:pPr>
      <w:r w:rsidRPr="00451DB5">
        <w:rPr>
          <w:rFonts w:ascii="Times New Roman" w:eastAsia="Arial" w:hAnsi="Times New Roman" w:cs="Times New Roman"/>
          <w:bCs/>
          <w:iCs/>
          <w:kern w:val="1"/>
          <w:sz w:val="28"/>
          <w:szCs w:val="28"/>
          <w:lang w:eastAsia="ar-SA"/>
        </w:rPr>
        <w:t xml:space="preserve">    ___________________</w:t>
      </w:r>
    </w:p>
    <w:p w:rsidR="00451DB5" w:rsidRPr="00451DB5" w:rsidRDefault="00451DB5" w:rsidP="00451DB5">
      <w:pPr>
        <w:widowControl w:val="0"/>
        <w:suppressAutoHyphens/>
        <w:spacing w:after="0" w:line="240" w:lineRule="auto"/>
        <w:jc w:val="both"/>
        <w:rPr>
          <w:rFonts w:ascii="Times New Roman" w:eastAsia="Arial" w:hAnsi="Times New Roman" w:cs="Times New Roman"/>
          <w:bCs/>
          <w:iCs/>
          <w:kern w:val="1"/>
          <w:sz w:val="28"/>
          <w:szCs w:val="28"/>
          <w:lang w:eastAsia="ar-SA"/>
        </w:rPr>
      </w:pPr>
      <w:r w:rsidRPr="00451DB5">
        <w:rPr>
          <w:rFonts w:ascii="Times New Roman" w:eastAsia="Arial" w:hAnsi="Times New Roman" w:cs="Times New Roman"/>
          <w:bCs/>
          <w:iCs/>
          <w:kern w:val="1"/>
          <w:sz w:val="28"/>
          <w:szCs w:val="28"/>
          <w:lang w:eastAsia="ar-SA"/>
        </w:rPr>
        <w:t xml:space="preserve">         (подпись)</w:t>
      </w: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r w:rsidRPr="00451DB5">
        <w:rPr>
          <w:rFonts w:ascii="Times New Roman" w:eastAsia="Times New Roman" w:hAnsi="Times New Roman" w:cs="Times New Roman"/>
          <w:color w:val="000000"/>
          <w:kern w:val="1"/>
          <w:sz w:val="28"/>
          <w:szCs w:val="28"/>
          <w:lang w:eastAsia="ar-SA"/>
        </w:rPr>
        <w:tab/>
      </w: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shd w:val="clear" w:color="auto" w:fill="FFFFFF"/>
        <w:tabs>
          <w:tab w:val="left" w:pos="6885"/>
        </w:tabs>
        <w:suppressAutoHyphens/>
        <w:spacing w:line="276" w:lineRule="atLeast"/>
        <w:rPr>
          <w:rFonts w:ascii="Times New Roman" w:eastAsia="Times New Roman" w:hAnsi="Times New Roman" w:cs="Times New Roman"/>
          <w:color w:val="000000"/>
          <w:kern w:val="1"/>
          <w:sz w:val="28"/>
          <w:szCs w:val="28"/>
          <w:lang w:eastAsia="ar-SA"/>
        </w:rPr>
      </w:pP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Приложение №2</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к Административному регламенту</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предоставления муниципальной услуги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i/>
          <w:iCs/>
          <w:color w:val="00000A"/>
          <w:kern w:val="1"/>
          <w:sz w:val="28"/>
          <w:szCs w:val="28"/>
          <w:lang w:eastAsia="ar-SA"/>
        </w:rPr>
        <w:t>«</w:t>
      </w:r>
      <w:r w:rsidRPr="00451DB5">
        <w:rPr>
          <w:rFonts w:ascii="Times New Roman" w:eastAsia="Arial" w:hAnsi="Times New Roman" w:cs="Times New Roman"/>
          <w:color w:val="00000A"/>
          <w:kern w:val="1"/>
          <w:sz w:val="28"/>
          <w:szCs w:val="28"/>
          <w:lang w:eastAsia="ar-SA"/>
        </w:rPr>
        <w:t xml:space="preserve">Предоставление земельных участков,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proofErr w:type="gramStart"/>
      <w:r w:rsidRPr="00451DB5">
        <w:rPr>
          <w:rFonts w:ascii="Times New Roman" w:eastAsia="Arial" w:hAnsi="Times New Roman" w:cs="Times New Roman"/>
          <w:color w:val="00000A"/>
          <w:kern w:val="1"/>
          <w:sz w:val="28"/>
          <w:szCs w:val="28"/>
          <w:lang w:eastAsia="ar-SA"/>
        </w:rPr>
        <w:lastRenderedPageBreak/>
        <w:t>находящихся</w:t>
      </w:r>
      <w:proofErr w:type="gramEnd"/>
      <w:r w:rsidRPr="00451DB5">
        <w:rPr>
          <w:rFonts w:ascii="Times New Roman" w:eastAsia="Arial" w:hAnsi="Times New Roman" w:cs="Times New Roman"/>
          <w:color w:val="00000A"/>
          <w:kern w:val="1"/>
          <w:sz w:val="28"/>
          <w:szCs w:val="28"/>
          <w:lang w:eastAsia="ar-SA"/>
        </w:rPr>
        <w:t xml:space="preserve"> в муниципальной собственности, и (или)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 государственная собственность  на  </w:t>
      </w:r>
      <w:proofErr w:type="gramStart"/>
      <w:r w:rsidRPr="00451DB5">
        <w:rPr>
          <w:rFonts w:ascii="Times New Roman" w:eastAsia="Arial" w:hAnsi="Times New Roman" w:cs="Times New Roman"/>
          <w:color w:val="00000A"/>
          <w:kern w:val="1"/>
          <w:sz w:val="28"/>
          <w:szCs w:val="28"/>
          <w:lang w:eastAsia="ar-SA"/>
        </w:rPr>
        <w:t>которые</w:t>
      </w:r>
      <w:proofErr w:type="gramEnd"/>
      <w:r w:rsidRPr="00451DB5">
        <w:rPr>
          <w:rFonts w:ascii="Times New Roman" w:eastAsia="Arial" w:hAnsi="Times New Roman" w:cs="Times New Roman"/>
          <w:color w:val="00000A"/>
          <w:kern w:val="1"/>
          <w:sz w:val="28"/>
          <w:szCs w:val="28"/>
          <w:lang w:eastAsia="ar-SA"/>
        </w:rPr>
        <w:t xml:space="preserve">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не </w:t>
      </w:r>
      <w:proofErr w:type="gramStart"/>
      <w:r w:rsidRPr="00451DB5">
        <w:rPr>
          <w:rFonts w:ascii="Times New Roman" w:eastAsia="Arial" w:hAnsi="Times New Roman" w:cs="Times New Roman"/>
          <w:color w:val="00000A"/>
          <w:kern w:val="1"/>
          <w:sz w:val="28"/>
          <w:szCs w:val="28"/>
          <w:lang w:eastAsia="ar-SA"/>
        </w:rPr>
        <w:t>разграничена</w:t>
      </w:r>
      <w:proofErr w:type="gramEnd"/>
      <w:r w:rsidRPr="00451DB5">
        <w:rPr>
          <w:rFonts w:ascii="Times New Roman" w:eastAsia="Arial" w:hAnsi="Times New Roman" w:cs="Times New Roman"/>
          <w:color w:val="00000A"/>
          <w:kern w:val="1"/>
          <w:sz w:val="28"/>
          <w:szCs w:val="28"/>
          <w:lang w:eastAsia="ar-SA"/>
        </w:rPr>
        <w:t>, на территории</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 ________сельсовета ____________ района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color w:val="00000A"/>
          <w:kern w:val="1"/>
          <w:sz w:val="28"/>
          <w:szCs w:val="28"/>
          <w:lang w:eastAsia="ar-SA"/>
        </w:rPr>
      </w:pPr>
      <w:r w:rsidRPr="00451DB5">
        <w:rPr>
          <w:rFonts w:ascii="Times New Roman" w:eastAsia="Arial" w:hAnsi="Times New Roman" w:cs="Times New Roman"/>
          <w:color w:val="00000A"/>
          <w:kern w:val="1"/>
          <w:sz w:val="28"/>
          <w:szCs w:val="28"/>
          <w:lang w:eastAsia="ar-SA"/>
        </w:rPr>
        <w:t xml:space="preserve">Курской области гражданину или </w:t>
      </w:r>
    </w:p>
    <w:p w:rsidR="00451DB5" w:rsidRPr="00451DB5" w:rsidRDefault="00451DB5" w:rsidP="00451DB5">
      <w:pPr>
        <w:tabs>
          <w:tab w:val="left" w:pos="709"/>
        </w:tabs>
        <w:suppressAutoHyphens/>
        <w:spacing w:after="0" w:line="240" w:lineRule="auto"/>
        <w:jc w:val="right"/>
        <w:rPr>
          <w:rFonts w:ascii="Times New Roman" w:eastAsia="Arial" w:hAnsi="Times New Roman" w:cs="Times New Roman"/>
          <w:i/>
          <w:iCs/>
          <w:color w:val="00000A"/>
          <w:kern w:val="1"/>
          <w:sz w:val="28"/>
          <w:szCs w:val="28"/>
          <w:lang w:eastAsia="ar-SA"/>
        </w:rPr>
      </w:pPr>
      <w:r w:rsidRPr="00451DB5">
        <w:rPr>
          <w:rFonts w:ascii="Times New Roman" w:eastAsia="Arial" w:hAnsi="Times New Roman" w:cs="Times New Roman"/>
          <w:color w:val="00000A"/>
          <w:kern w:val="1"/>
          <w:sz w:val="28"/>
          <w:szCs w:val="28"/>
          <w:lang w:eastAsia="ar-SA"/>
        </w:rPr>
        <w:t>юридическому лицу в собственность бесплатно</w:t>
      </w:r>
      <w:r w:rsidRPr="00451DB5">
        <w:rPr>
          <w:rFonts w:ascii="Times New Roman" w:eastAsia="Arial" w:hAnsi="Times New Roman" w:cs="Times New Roman"/>
          <w:i/>
          <w:iCs/>
          <w:color w:val="00000A"/>
          <w:kern w:val="1"/>
          <w:sz w:val="28"/>
          <w:szCs w:val="28"/>
          <w:lang w:eastAsia="ar-SA"/>
        </w:rPr>
        <w:t>»</w:t>
      </w:r>
    </w:p>
    <w:p w:rsidR="00451DB5" w:rsidRPr="00451DB5" w:rsidRDefault="00451DB5" w:rsidP="00451DB5">
      <w:pPr>
        <w:shd w:val="clear" w:color="auto" w:fill="FFFFFF"/>
        <w:tabs>
          <w:tab w:val="left" w:pos="709"/>
        </w:tabs>
        <w:suppressAutoHyphens/>
        <w:spacing w:line="276" w:lineRule="atLeast"/>
        <w:jc w:val="center"/>
        <w:rPr>
          <w:rFonts w:ascii="Times New Roman" w:eastAsia="Times New Roman" w:hAnsi="Times New Roman" w:cs="Times New Roman"/>
          <w:i/>
          <w:iCs/>
          <w:color w:val="00000A"/>
          <w:kern w:val="1"/>
          <w:sz w:val="28"/>
          <w:szCs w:val="28"/>
          <w:lang w:eastAsia="ar-SA"/>
        </w:rPr>
      </w:pPr>
    </w:p>
    <w:p w:rsidR="00451DB5" w:rsidRPr="00451DB5" w:rsidRDefault="00451DB5" w:rsidP="00451DB5">
      <w:pPr>
        <w:suppressLineNumbers/>
        <w:tabs>
          <w:tab w:val="center" w:pos="4677"/>
          <w:tab w:val="right" w:pos="9355"/>
        </w:tabs>
        <w:suppressAutoHyphens/>
        <w:spacing w:after="0" w:line="100" w:lineRule="atLeast"/>
        <w:jc w:val="right"/>
        <w:rPr>
          <w:rFonts w:ascii="Times New Roman" w:eastAsia="Times New Roman" w:hAnsi="Times New Roman" w:cs="Times New Roman"/>
          <w:color w:val="00000A"/>
          <w:kern w:val="1"/>
          <w:sz w:val="28"/>
          <w:szCs w:val="28"/>
          <w:lang w:eastAsia="ar-SA"/>
        </w:rPr>
      </w:pPr>
    </w:p>
    <w:p w:rsidR="00451DB5" w:rsidRPr="00451DB5" w:rsidRDefault="00451DB5" w:rsidP="00451DB5">
      <w:pPr>
        <w:suppressLineNumbers/>
        <w:tabs>
          <w:tab w:val="center" w:pos="4677"/>
          <w:tab w:val="right" w:pos="9355"/>
        </w:tabs>
        <w:suppressAutoHyphens/>
        <w:spacing w:after="0" w:line="100" w:lineRule="atLeast"/>
        <w:jc w:val="right"/>
        <w:rPr>
          <w:rFonts w:ascii="Times New Roman" w:eastAsia="Times New Roman" w:hAnsi="Times New Roman" w:cs="Times New Roman"/>
          <w:b/>
          <w:bCs/>
          <w:color w:val="00000A"/>
          <w:kern w:val="1"/>
          <w:sz w:val="28"/>
          <w:szCs w:val="28"/>
          <w:lang w:eastAsia="ar-SA"/>
        </w:rPr>
      </w:pP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color w:val="00000A"/>
          <w:kern w:val="1"/>
          <w:sz w:val="28"/>
          <w:szCs w:val="28"/>
          <w:lang w:eastAsia="ar-SA"/>
        </w:rPr>
      </w:pPr>
      <w:r w:rsidRPr="00451DB5">
        <w:rPr>
          <w:rFonts w:ascii="Times New Roman" w:eastAsia="Times New Roman" w:hAnsi="Times New Roman" w:cs="Times New Roman"/>
          <w:b/>
          <w:color w:val="00000A"/>
          <w:kern w:val="1"/>
          <w:sz w:val="28"/>
          <w:szCs w:val="28"/>
          <w:lang w:eastAsia="ar-SA"/>
        </w:rPr>
        <w:t>БЛОК-СХЕМА</w:t>
      </w: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color w:val="00000A"/>
          <w:kern w:val="1"/>
          <w:sz w:val="28"/>
          <w:szCs w:val="28"/>
          <w:lang w:eastAsia="ar-SA"/>
        </w:rPr>
      </w:pPr>
      <w:r w:rsidRPr="00451DB5">
        <w:rPr>
          <w:rFonts w:ascii="Times New Roman" w:eastAsia="Times New Roman" w:hAnsi="Times New Roman" w:cs="Times New Roman"/>
          <w:b/>
          <w:color w:val="00000A"/>
          <w:kern w:val="1"/>
          <w:sz w:val="28"/>
          <w:szCs w:val="28"/>
          <w:lang w:eastAsia="ar-SA"/>
        </w:rPr>
        <w:t>предоставления муниципальной услуги</w:t>
      </w:r>
    </w:p>
    <w:p w:rsidR="00451DB5" w:rsidRPr="00451DB5" w:rsidRDefault="00451DB5" w:rsidP="00451DB5">
      <w:pPr>
        <w:tabs>
          <w:tab w:val="left" w:pos="709"/>
        </w:tabs>
        <w:suppressAutoHyphens/>
        <w:spacing w:line="276" w:lineRule="atLeast"/>
        <w:ind w:firstLine="709"/>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_____________сельсовета _________________ района Курской области гражданину или юридическому лицу в собственность бесплатно»</w:t>
      </w:r>
    </w:p>
    <w:p w:rsidR="00451DB5" w:rsidRPr="00451DB5" w:rsidRDefault="00451DB5" w:rsidP="00451DB5">
      <w:pPr>
        <w:tabs>
          <w:tab w:val="left" w:pos="709"/>
        </w:tabs>
        <w:suppressAutoHyphens/>
        <w:spacing w:line="276" w:lineRule="atLeast"/>
        <w:rPr>
          <w:rFonts w:ascii="Times New Roman" w:eastAsia="Calibri" w:hAnsi="Times New Roman" w:cs="Times New Roman"/>
          <w:color w:val="00000A"/>
          <w:kern w:val="1"/>
          <w:sz w:val="28"/>
          <w:szCs w:val="28"/>
          <w:lang w:eastAsia="ar-SA"/>
        </w:rPr>
      </w:pPr>
      <w:r w:rsidRPr="00451DB5">
        <w:rPr>
          <w:rFonts w:ascii="Times New Roman" w:eastAsia="Calibri" w:hAnsi="Times New Roman" w:cs="Times New Roman"/>
          <w:color w:val="00000A"/>
          <w:kern w:val="1"/>
          <w:sz w:val="28"/>
          <w:szCs w:val="28"/>
          <w:lang w:eastAsia="ar-SA"/>
        </w:rPr>
        <w:t xml:space="preserve">      </w:t>
      </w: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прием и регистрация заявления с документами, необходимыми для предоставления муниципальной услуги</w:t>
      </w:r>
    </w:p>
    <w:p w:rsidR="00451DB5" w:rsidRPr="00451DB5" w:rsidRDefault="00451DB5" w:rsidP="00451DB5">
      <w:pPr>
        <w:tabs>
          <w:tab w:val="center" w:pos="4677"/>
          <w:tab w:val="left" w:pos="7752"/>
          <w:tab w:val="right" w:pos="9355"/>
        </w:tabs>
        <w:suppressAutoHyphens/>
        <w:spacing w:line="276" w:lineRule="atLeast"/>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направление  межведомственных запросов в органы, участвующие в предоставлении муниципальной услуги</w:t>
      </w:r>
    </w:p>
    <w:p w:rsidR="00451DB5" w:rsidRPr="00451DB5" w:rsidRDefault="00451DB5" w:rsidP="00451DB5">
      <w:pPr>
        <w:tabs>
          <w:tab w:val="center" w:pos="4677"/>
          <w:tab w:val="left" w:pos="7752"/>
          <w:tab w:val="right" w:pos="9355"/>
        </w:tabs>
        <w:suppressAutoHyphens/>
        <w:spacing w:line="276" w:lineRule="atLeast"/>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принятие решения о предоставлении (отказе в предоставлении) муниципальной  услуги и оформление результатов муниципальной услуги</w:t>
      </w: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да</w:t>
      </w:r>
    </w:p>
    <w:p w:rsidR="00451DB5" w:rsidRPr="00451DB5" w:rsidRDefault="00451DB5" w:rsidP="00451DB5">
      <w:pPr>
        <w:tabs>
          <w:tab w:val="center" w:pos="4677"/>
          <w:tab w:val="left" w:pos="7752"/>
          <w:tab w:val="right" w:pos="9355"/>
        </w:tabs>
        <w:suppressAutoHyphens/>
        <w:spacing w:line="276" w:lineRule="atLeast"/>
        <w:rPr>
          <w:rFonts w:ascii="Times New Roman" w:eastAsia="Times New Roman" w:hAnsi="Times New Roman" w:cs="Times New Roman"/>
          <w:color w:val="00000A"/>
          <w:kern w:val="1"/>
          <w:sz w:val="28"/>
          <w:szCs w:val="28"/>
          <w:lang w:eastAsia="ar-SA"/>
        </w:rPr>
      </w:pPr>
    </w:p>
    <w:p w:rsidR="00451DB5" w:rsidRPr="00451DB5" w:rsidRDefault="00451DB5" w:rsidP="00451DB5">
      <w:pPr>
        <w:tabs>
          <w:tab w:val="left" w:pos="709"/>
        </w:tabs>
        <w:suppressAutoHyphens/>
        <w:spacing w:line="276" w:lineRule="atLeast"/>
        <w:jc w:val="both"/>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Подготовка необходимых документов для обеспечения принятия решения о предоставлении земельного участка:</w:t>
      </w:r>
    </w:p>
    <w:p w:rsidR="00451DB5" w:rsidRPr="00451DB5" w:rsidRDefault="00451DB5" w:rsidP="00451DB5">
      <w:pPr>
        <w:tabs>
          <w:tab w:val="left" w:pos="709"/>
        </w:tabs>
        <w:suppressAutoHyphens/>
        <w:spacing w:line="276" w:lineRule="atLeast"/>
        <w:ind w:firstLine="567"/>
        <w:jc w:val="both"/>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рассмотрение заявления и прилагаемого пакета документов;</w:t>
      </w:r>
    </w:p>
    <w:p w:rsidR="00451DB5" w:rsidRPr="00451DB5" w:rsidRDefault="00451DB5" w:rsidP="00451DB5">
      <w:pPr>
        <w:tabs>
          <w:tab w:val="left" w:pos="709"/>
        </w:tabs>
        <w:suppressAutoHyphens/>
        <w:spacing w:line="276" w:lineRule="atLeast"/>
        <w:jc w:val="both"/>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подготовка, согласование, подписание проекта постановления о предоставлении земельного участка</w:t>
      </w:r>
    </w:p>
    <w:p w:rsidR="00451DB5" w:rsidRPr="00451DB5" w:rsidRDefault="00451DB5" w:rsidP="00451DB5">
      <w:pPr>
        <w:tabs>
          <w:tab w:val="left" w:pos="709"/>
        </w:tabs>
        <w:suppressAutoHyphens/>
        <w:spacing w:line="276" w:lineRule="atLeast"/>
        <w:jc w:val="center"/>
        <w:rPr>
          <w:rFonts w:ascii="Times New Roman" w:eastAsia="Times New Roman" w:hAnsi="Times New Roman" w:cs="Times New Roman"/>
          <w:b/>
          <w:bCs/>
          <w:i/>
          <w:iCs/>
          <w:color w:val="00000A"/>
          <w:kern w:val="1"/>
          <w:sz w:val="28"/>
          <w:szCs w:val="28"/>
          <w:lang w:eastAsia="ar-SA"/>
        </w:rPr>
      </w:pPr>
      <w:r w:rsidRPr="00451DB5">
        <w:rPr>
          <w:rFonts w:ascii="Times New Roman" w:eastAsia="Times New Roman" w:hAnsi="Times New Roman" w:cs="Times New Roman"/>
          <w:b/>
          <w:bCs/>
          <w:i/>
          <w:iCs/>
          <w:color w:val="00000A"/>
          <w:kern w:val="1"/>
          <w:sz w:val="28"/>
          <w:szCs w:val="28"/>
          <w:lang w:eastAsia="ar-SA"/>
        </w:rPr>
        <w:t>Подготовка и направление письменного отказа в связи с несоответствием документов</w:t>
      </w: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Default="00451DB5" w:rsidP="00451DB5">
      <w:pPr>
        <w:jc w:val="both"/>
        <w:rPr>
          <w:rFonts w:ascii="Times New Roman" w:hAnsi="Times New Roman" w:cs="Times New Roman"/>
          <w:sz w:val="28"/>
          <w:szCs w:val="28"/>
        </w:rPr>
      </w:pPr>
    </w:p>
    <w:p w:rsidR="00451DB5" w:rsidRPr="00451DB5" w:rsidRDefault="00451DB5" w:rsidP="00451DB5">
      <w:pPr>
        <w:jc w:val="both"/>
        <w:rPr>
          <w:rFonts w:ascii="Times New Roman" w:hAnsi="Times New Roman" w:cs="Times New Roman"/>
          <w:sz w:val="28"/>
          <w:szCs w:val="28"/>
        </w:rPr>
      </w:pPr>
    </w:p>
    <w:sectPr w:rsidR="00451DB5" w:rsidRPr="00451D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B31F4"/>
    <w:multiLevelType w:val="multilevel"/>
    <w:tmpl w:val="20CA3C0A"/>
    <w:styleLink w:val="WWNum3"/>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A07"/>
    <w:rsid w:val="00361C28"/>
    <w:rsid w:val="00451DB5"/>
    <w:rsid w:val="009D4A07"/>
    <w:rsid w:val="00F01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3">
    <w:name w:val="WWNum3"/>
    <w:basedOn w:val="a2"/>
    <w:rsid w:val="00451DB5"/>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3">
    <w:name w:val="WWNum3"/>
    <w:basedOn w:val="a2"/>
    <w:rsid w:val="00451DB5"/>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B5CF0D05DDF95BB3813AEA3040E1CA5BC16BAAC87631ABECE84F897C9ED03FED0B7894A8E8R628K" TargetMode="External"/><Relationship Id="rId3" Type="http://schemas.microsoft.com/office/2007/relationships/stylesWithEffects" Target="stylesWithEffects.xml"/><Relationship Id="rId7" Type="http://schemas.openxmlformats.org/officeDocument/2006/relationships/hyperlink" Target="http://www.mfc-kursk.ru/" TargetMode="External"/><Relationship Id="rId12" Type="http://schemas.openxmlformats.org/officeDocument/2006/relationships/hyperlink" Target="consultantplus://offline/ref=B5CF0D05DDF95BB3813AEA3040E1CA5BC16BAAC87631ABECE84F897C9ED03FED0B7894A8EBR62A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fc@rkursk.ru" TargetMode="External"/><Relationship Id="rId11" Type="http://schemas.openxmlformats.org/officeDocument/2006/relationships/hyperlink" Target="consultantplus://offline/ref=B5CF0D05DDF95BB3813AEA3040E1CA5BC16BAAC87631ABECE84F897C9ED03FED0B7894A8EDR62A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5CF0D05DDF95BB3813AEA3040E1CA5BC16BAAC87631ABECE84F897C9ED03FED0B7894A4EDR628K"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B5CF0D05DDF95BB3813AEA3040E1CA5BC16BAAC87631ABECE84F897C9ED03FED0B7894A9E9R62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11311</Words>
  <Characters>64473</Characters>
  <Application>Microsoft Office Word</Application>
  <DocSecurity>0</DocSecurity>
  <Lines>537</Lines>
  <Paragraphs>151</Paragraphs>
  <ScaleCrop>false</ScaleCrop>
  <Company/>
  <LinksUpToDate>false</LinksUpToDate>
  <CharactersWithSpaces>75633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dc:creator>
  <cp:keywords/>
  <dc:description/>
  <cp:lastModifiedBy>pb</cp:lastModifiedBy>
  <cp:revision>5</cp:revision>
  <dcterms:created xsi:type="dcterms:W3CDTF">2016-12-27T10:10:00Z</dcterms:created>
  <dcterms:modified xsi:type="dcterms:W3CDTF">2017-01-06T10:58:00Z</dcterms:modified>
</cp:coreProperties>
</file>