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8" w:rsidRDefault="00D301A8" w:rsidP="00D301A8">
      <w:pPr>
        <w:shd w:val="clear" w:color="auto" w:fill="FFFFFF" w:themeFill="background1"/>
        <w:jc w:val="center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АДМИНИСТРАЦИЯ  ПАШКОВСКОГО  СЕЛЬСОВЕТА</w:t>
      </w:r>
    </w:p>
    <w:p w:rsidR="00D301A8" w:rsidRDefault="00D301A8" w:rsidP="00D301A8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КУРСКОГО  РАЙОНА  КУРСКОЙ  ОБЛАСТИ</w:t>
      </w:r>
    </w:p>
    <w:p w:rsidR="00D301A8" w:rsidRDefault="00D301A8" w:rsidP="00D301A8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D301A8" w:rsidRDefault="00D301A8" w:rsidP="00D301A8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D301A8" w:rsidRDefault="00D301A8" w:rsidP="00D301A8">
      <w:pPr>
        <w:shd w:val="clear" w:color="auto" w:fill="FFFFFF" w:themeFill="background1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</w:t>
      </w:r>
      <w:proofErr w:type="gramEnd"/>
      <w:r>
        <w:rPr>
          <w:bCs/>
          <w:color w:val="000000"/>
          <w:sz w:val="28"/>
          <w:szCs w:val="28"/>
        </w:rPr>
        <w:t> О С Т А Н О В Л Е Н И Е</w:t>
      </w:r>
    </w:p>
    <w:p w:rsidR="00892D1F" w:rsidRDefault="00892D1F" w:rsidP="00892D1F">
      <w:pPr>
        <w:rPr>
          <w:sz w:val="28"/>
        </w:rPr>
      </w:pPr>
    </w:p>
    <w:p w:rsidR="00892D1F" w:rsidRDefault="0058394A" w:rsidP="00892D1F">
      <w:pPr>
        <w:rPr>
          <w:sz w:val="28"/>
        </w:rPr>
      </w:pPr>
      <w:r>
        <w:rPr>
          <w:sz w:val="28"/>
        </w:rPr>
        <w:t>от 19 января  2018</w:t>
      </w:r>
      <w:r w:rsidR="00892D1F">
        <w:rPr>
          <w:sz w:val="28"/>
        </w:rPr>
        <w:t xml:space="preserve"> года </w:t>
      </w:r>
    </w:p>
    <w:p w:rsidR="00892D1F" w:rsidRDefault="00892D1F" w:rsidP="00892D1F">
      <w:pPr>
        <w:rPr>
          <w:sz w:val="28"/>
        </w:rPr>
      </w:pPr>
      <w:r>
        <w:rPr>
          <w:sz w:val="28"/>
        </w:rPr>
        <w:t>д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аплыгина</w:t>
      </w:r>
      <w:r w:rsidR="0058394A">
        <w:rPr>
          <w:sz w:val="28"/>
        </w:rPr>
        <w:t xml:space="preserve">                           </w:t>
      </w:r>
      <w:r w:rsidR="00D301A8">
        <w:rPr>
          <w:sz w:val="28"/>
        </w:rPr>
        <w:t xml:space="preserve">                                               </w:t>
      </w:r>
      <w:r w:rsidR="0058394A">
        <w:rPr>
          <w:sz w:val="28"/>
        </w:rPr>
        <w:t xml:space="preserve"> №11</w:t>
      </w:r>
    </w:p>
    <w:p w:rsidR="00892D1F" w:rsidRDefault="00892D1F" w:rsidP="00892D1F">
      <w:pPr>
        <w:rPr>
          <w:sz w:val="28"/>
        </w:rPr>
      </w:pPr>
    </w:p>
    <w:p w:rsidR="00892D1F" w:rsidRDefault="00892D1F" w:rsidP="00892D1F">
      <w:pPr>
        <w:jc w:val="both"/>
        <w:rPr>
          <w:sz w:val="28"/>
        </w:rPr>
      </w:pPr>
      <w:r>
        <w:rPr>
          <w:sz w:val="28"/>
        </w:rPr>
        <w:t xml:space="preserve">Об определении помещений для проведения </w:t>
      </w:r>
    </w:p>
    <w:p w:rsidR="00C223B1" w:rsidRDefault="00892D1F" w:rsidP="00892D1F">
      <w:pPr>
        <w:jc w:val="both"/>
        <w:rPr>
          <w:sz w:val="28"/>
        </w:rPr>
      </w:pPr>
      <w:r>
        <w:rPr>
          <w:sz w:val="28"/>
        </w:rPr>
        <w:t xml:space="preserve">агитационных публичных мероприятий в форме </w:t>
      </w:r>
    </w:p>
    <w:p w:rsidR="00892D1F" w:rsidRDefault="00892D1F" w:rsidP="00892D1F">
      <w:pPr>
        <w:jc w:val="both"/>
        <w:rPr>
          <w:sz w:val="28"/>
        </w:rPr>
      </w:pPr>
      <w:r>
        <w:rPr>
          <w:sz w:val="28"/>
        </w:rPr>
        <w:t xml:space="preserve">собранийзарегистрированных кандидатов в </w:t>
      </w:r>
      <w:r w:rsidR="0058394A">
        <w:rPr>
          <w:sz w:val="28"/>
        </w:rPr>
        <w:t>Президенты</w:t>
      </w:r>
    </w:p>
    <w:p w:rsidR="00892D1F" w:rsidRDefault="0058394A" w:rsidP="00892D1F">
      <w:pPr>
        <w:jc w:val="both"/>
        <w:rPr>
          <w:sz w:val="28"/>
        </w:rPr>
      </w:pPr>
      <w:r>
        <w:rPr>
          <w:sz w:val="28"/>
        </w:rPr>
        <w:t>Российской Федерации</w:t>
      </w:r>
      <w:r w:rsidR="00C223B1">
        <w:rPr>
          <w:sz w:val="28"/>
        </w:rPr>
        <w:t xml:space="preserve"> 18 марта 2018 года</w:t>
      </w:r>
      <w:r w:rsidR="00892D1F">
        <w:rPr>
          <w:sz w:val="28"/>
        </w:rPr>
        <w:t>,</w:t>
      </w:r>
      <w:r w:rsidR="00483542">
        <w:rPr>
          <w:sz w:val="28"/>
        </w:rPr>
        <w:t xml:space="preserve"> их доверенных лиц</w:t>
      </w:r>
    </w:p>
    <w:p w:rsidR="00892D1F" w:rsidRDefault="00892D1F" w:rsidP="00892D1F">
      <w:pPr>
        <w:jc w:val="both"/>
        <w:rPr>
          <w:sz w:val="28"/>
        </w:rPr>
      </w:pPr>
    </w:p>
    <w:p w:rsidR="00892D1F" w:rsidRDefault="00892D1F" w:rsidP="00892D1F">
      <w:pPr>
        <w:rPr>
          <w:sz w:val="28"/>
        </w:rPr>
      </w:pPr>
      <w:r>
        <w:rPr>
          <w:sz w:val="28"/>
        </w:rPr>
        <w:t xml:space="preserve">            В соответствии </w:t>
      </w:r>
      <w:r w:rsidR="006A0514">
        <w:rPr>
          <w:sz w:val="28"/>
        </w:rPr>
        <w:t>с</w:t>
      </w:r>
      <w:r w:rsidR="00B82113">
        <w:rPr>
          <w:sz w:val="28"/>
        </w:rPr>
        <w:t xml:space="preserve"> п. 1 ст.54 Федерального  закона</w:t>
      </w:r>
      <w:r w:rsidR="006A0514">
        <w:rPr>
          <w:sz w:val="28"/>
        </w:rPr>
        <w:t xml:space="preserve"> от 10 января 2003 года №19-ФЗ «О выборах Президента Российской Федерации»</w:t>
      </w:r>
      <w:r>
        <w:rPr>
          <w:sz w:val="28"/>
        </w:rPr>
        <w:t xml:space="preserve">, Администрация  Пашковского сельсовета Курского района Курской области </w:t>
      </w:r>
    </w:p>
    <w:p w:rsidR="00483542" w:rsidRDefault="00483542" w:rsidP="00892D1F">
      <w:pPr>
        <w:rPr>
          <w:sz w:val="28"/>
        </w:rPr>
      </w:pPr>
    </w:p>
    <w:p w:rsidR="00C223B1" w:rsidRDefault="00892D1F" w:rsidP="00892D1F">
      <w:pPr>
        <w:rPr>
          <w:sz w:val="28"/>
        </w:rPr>
      </w:pPr>
      <w:r>
        <w:rPr>
          <w:sz w:val="28"/>
        </w:rPr>
        <w:t xml:space="preserve">                                       ПОСТАНОВЛЯЕТ:</w:t>
      </w:r>
    </w:p>
    <w:p w:rsidR="00892D1F" w:rsidRDefault="00892D1F" w:rsidP="00892D1F">
      <w:pPr>
        <w:jc w:val="both"/>
        <w:rPr>
          <w:sz w:val="28"/>
        </w:rPr>
      </w:pPr>
      <w:r>
        <w:rPr>
          <w:sz w:val="28"/>
        </w:rPr>
        <w:t xml:space="preserve">             1. Определить  следующие помещения  для проведения агитационных публичных мероприятий в форме собраний зарегистрированных кандидатов в </w:t>
      </w:r>
      <w:r w:rsidR="00483542">
        <w:rPr>
          <w:sz w:val="28"/>
        </w:rPr>
        <w:t>Президенты Российской Федерации</w:t>
      </w:r>
      <w:r>
        <w:rPr>
          <w:sz w:val="28"/>
        </w:rPr>
        <w:t>, их доверенных лиц:</w:t>
      </w:r>
    </w:p>
    <w:p w:rsidR="00892D1F" w:rsidRDefault="00892D1F" w:rsidP="00892D1F">
      <w:pPr>
        <w:jc w:val="both"/>
        <w:rPr>
          <w:sz w:val="28"/>
        </w:rPr>
      </w:pPr>
    </w:p>
    <w:p w:rsidR="00892D1F" w:rsidRDefault="00892D1F" w:rsidP="00892D1F">
      <w:pPr>
        <w:rPr>
          <w:sz w:val="28"/>
        </w:rPr>
      </w:pPr>
      <w:r>
        <w:rPr>
          <w:sz w:val="28"/>
        </w:rPr>
        <w:t xml:space="preserve">помещение  </w:t>
      </w:r>
      <w:proofErr w:type="spellStart"/>
      <w:r>
        <w:rPr>
          <w:sz w:val="28"/>
        </w:rPr>
        <w:t>Чаплыгинского</w:t>
      </w:r>
      <w:proofErr w:type="spellEnd"/>
      <w:r w:rsidR="00D301A8">
        <w:rPr>
          <w:sz w:val="28"/>
        </w:rPr>
        <w:t xml:space="preserve"> </w:t>
      </w:r>
      <w:r>
        <w:rPr>
          <w:sz w:val="28"/>
        </w:rPr>
        <w:t>сельского клуба  в  д. Чаплыгина;</w:t>
      </w:r>
    </w:p>
    <w:p w:rsidR="00892D1F" w:rsidRDefault="00892D1F" w:rsidP="00892D1F">
      <w:pPr>
        <w:rPr>
          <w:sz w:val="28"/>
        </w:rPr>
      </w:pPr>
    </w:p>
    <w:p w:rsidR="00892D1F" w:rsidRDefault="00892D1F" w:rsidP="00892D1F">
      <w:pPr>
        <w:rPr>
          <w:sz w:val="28"/>
        </w:rPr>
      </w:pPr>
      <w:r>
        <w:rPr>
          <w:sz w:val="28"/>
        </w:rPr>
        <w:t>помещение  спортзала  МБОУ «Курасовская основная общеобразовательная школа»  в  д. 1-е Курасов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 xml:space="preserve"> по согласованию с собственником);</w:t>
      </w:r>
    </w:p>
    <w:p w:rsidR="00892D1F" w:rsidRDefault="00892D1F" w:rsidP="00892D1F">
      <w:pPr>
        <w:rPr>
          <w:sz w:val="28"/>
        </w:rPr>
      </w:pPr>
    </w:p>
    <w:p w:rsidR="00892D1F" w:rsidRDefault="00892D1F" w:rsidP="00892D1F">
      <w:pPr>
        <w:rPr>
          <w:sz w:val="28"/>
        </w:rPr>
      </w:pPr>
      <w:r>
        <w:rPr>
          <w:sz w:val="28"/>
        </w:rPr>
        <w:t>помещение  спортзала  МБОУ «Средняя общеобразовательная школа  имени «Александра  Невского»  в п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скра  (по согласованию с собственником).</w:t>
      </w:r>
    </w:p>
    <w:p w:rsidR="00892D1F" w:rsidRDefault="00892D1F" w:rsidP="00892D1F">
      <w:pPr>
        <w:rPr>
          <w:sz w:val="28"/>
        </w:rPr>
      </w:pPr>
    </w:p>
    <w:p w:rsidR="00892D1F" w:rsidRDefault="00892D1F" w:rsidP="00892D1F">
      <w:pPr>
        <w:rPr>
          <w:sz w:val="28"/>
        </w:rPr>
      </w:pPr>
      <w:r>
        <w:rPr>
          <w:sz w:val="28"/>
        </w:rPr>
        <w:t xml:space="preserve">           2. Настоящее постановление направить в территориальную  избирательную комиссию Курского района Курской области.</w:t>
      </w:r>
    </w:p>
    <w:p w:rsidR="00892D1F" w:rsidRDefault="00892D1F" w:rsidP="00892D1F">
      <w:pPr>
        <w:rPr>
          <w:sz w:val="28"/>
        </w:rPr>
      </w:pPr>
    </w:p>
    <w:p w:rsidR="00892D1F" w:rsidRDefault="00892D1F" w:rsidP="00892D1F">
      <w:pPr>
        <w:rPr>
          <w:sz w:val="28"/>
        </w:rPr>
      </w:pPr>
      <w:r>
        <w:rPr>
          <w:sz w:val="28"/>
        </w:rPr>
        <w:t xml:space="preserve">           3. Контроль за исполнением настоящего постановления возложить на заместителя главы администрации Пашковского сельсовета по общим вопросам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спидову</w:t>
      </w:r>
      <w:proofErr w:type="spellEnd"/>
      <w:r>
        <w:rPr>
          <w:sz w:val="28"/>
        </w:rPr>
        <w:t xml:space="preserve"> Татьяну Дмитриевну.</w:t>
      </w:r>
    </w:p>
    <w:p w:rsidR="00892D1F" w:rsidRDefault="00892D1F" w:rsidP="00892D1F">
      <w:pPr>
        <w:rPr>
          <w:sz w:val="28"/>
        </w:rPr>
      </w:pPr>
    </w:p>
    <w:p w:rsidR="00483542" w:rsidRDefault="00483542" w:rsidP="00892D1F">
      <w:pPr>
        <w:rPr>
          <w:sz w:val="28"/>
        </w:rPr>
      </w:pPr>
    </w:p>
    <w:p w:rsidR="00892D1F" w:rsidRDefault="00892D1F" w:rsidP="00892D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Постановление вступает в силу со дня его подписания.</w:t>
      </w:r>
    </w:p>
    <w:p w:rsidR="00892D1F" w:rsidRDefault="00892D1F" w:rsidP="00892D1F">
      <w:pPr>
        <w:ind w:left="870"/>
        <w:rPr>
          <w:sz w:val="28"/>
        </w:rPr>
      </w:pPr>
    </w:p>
    <w:p w:rsidR="00483542" w:rsidRDefault="00483542" w:rsidP="00892D1F">
      <w:pPr>
        <w:ind w:left="870"/>
        <w:rPr>
          <w:sz w:val="28"/>
        </w:rPr>
      </w:pPr>
    </w:p>
    <w:p w:rsidR="00892D1F" w:rsidRDefault="00892D1F" w:rsidP="00892D1F">
      <w:pPr>
        <w:rPr>
          <w:sz w:val="28"/>
        </w:rPr>
      </w:pPr>
      <w:r>
        <w:rPr>
          <w:sz w:val="28"/>
        </w:rPr>
        <w:t xml:space="preserve">Глава Пашковского сельсовета                                            </w:t>
      </w:r>
    </w:p>
    <w:p w:rsidR="00892D1F" w:rsidRDefault="00892D1F" w:rsidP="00892D1F">
      <w:r>
        <w:rPr>
          <w:sz w:val="28"/>
        </w:rPr>
        <w:t>Курского района Курской области                           С.Н.</w:t>
      </w:r>
      <w:r w:rsidR="00D301A8">
        <w:rPr>
          <w:sz w:val="28"/>
        </w:rPr>
        <w:t xml:space="preserve"> </w:t>
      </w:r>
      <w:r>
        <w:rPr>
          <w:sz w:val="28"/>
        </w:rPr>
        <w:t>Хорьяков</w:t>
      </w:r>
    </w:p>
    <w:p w:rsidR="00A34764" w:rsidRDefault="00D301A8"/>
    <w:sectPr w:rsidR="00A34764" w:rsidSect="00B7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2E9E"/>
    <w:multiLevelType w:val="hybridMultilevel"/>
    <w:tmpl w:val="D9123E12"/>
    <w:lvl w:ilvl="0" w:tplc="554E0A2E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CCF"/>
    <w:rsid w:val="000C7834"/>
    <w:rsid w:val="001E0E42"/>
    <w:rsid w:val="00483542"/>
    <w:rsid w:val="0058394A"/>
    <w:rsid w:val="006A0514"/>
    <w:rsid w:val="008475CC"/>
    <w:rsid w:val="00892D1F"/>
    <w:rsid w:val="00B71E09"/>
    <w:rsid w:val="00B82113"/>
    <w:rsid w:val="00C223B1"/>
    <w:rsid w:val="00D07CCF"/>
    <w:rsid w:val="00D301A8"/>
    <w:rsid w:val="00F1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2018-01-24T07:26:00Z</cp:lastPrinted>
  <dcterms:created xsi:type="dcterms:W3CDTF">2018-01-19T10:57:00Z</dcterms:created>
  <dcterms:modified xsi:type="dcterms:W3CDTF">2018-01-24T07:26:00Z</dcterms:modified>
</cp:coreProperties>
</file>