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AA" w:rsidRPr="0062194E" w:rsidRDefault="00FF44AA" w:rsidP="00FF44AA">
      <w:pPr>
        <w:spacing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СОБРАНИЕ  ДЕПУТАТОВ  ПАШКОВСКОГО  СЕЛЬСОВЕТА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КУРСКОГО  РАЙОНА   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FF44AA" w:rsidRPr="0062194E" w:rsidRDefault="00FF44AA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20.11. </w:t>
      </w:r>
      <w:r w:rsidRPr="0062194E">
        <w:rPr>
          <w:rFonts w:ascii="Times New Roman" w:hAnsi="Times New Roman" w:cs="Times New Roman"/>
          <w:sz w:val="28"/>
          <w:szCs w:val="28"/>
        </w:rPr>
        <w:t xml:space="preserve">2018 года  </w:t>
      </w:r>
    </w:p>
    <w:p w:rsidR="00FF44AA" w:rsidRPr="0062194E" w:rsidRDefault="00FF44AA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аплыгина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194E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51-6-13</w:t>
      </w:r>
    </w:p>
    <w:p w:rsidR="00FF44AA" w:rsidRPr="0062194E" w:rsidRDefault="00FF44AA" w:rsidP="00FF4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 в  Устав 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«Пашковский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«Пашковский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дополнениями), пунктом 1 части 1 статьи 22 Устава  муниципального образования «Пашковский сельсовет» Курского района Курской области Собрание депутатов Пашковского сельсовета Курского района 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РЕШИЛО: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«Пашковский сельсовет» Курского района Курской области следующие изменения и дополнения: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C12A9D">
        <w:rPr>
          <w:rFonts w:ascii="Times New Roman" w:hAnsi="Times New Roman" w:cs="Times New Roman"/>
          <w:b/>
          <w:sz w:val="28"/>
          <w:szCs w:val="28"/>
        </w:rPr>
        <w:t>1)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пункт 9</w:t>
      </w:r>
      <w:r>
        <w:rPr>
          <w:rFonts w:ascii="Times New Roman" w:hAnsi="Times New Roman" w:cs="Times New Roman"/>
          <w:sz w:val="28"/>
          <w:szCs w:val="28"/>
        </w:rPr>
        <w:t>, 17</w:t>
      </w:r>
      <w:r w:rsidRPr="0062194E">
        <w:rPr>
          <w:rFonts w:ascii="Times New Roman" w:hAnsi="Times New Roman" w:cs="Times New Roman"/>
          <w:sz w:val="28"/>
          <w:szCs w:val="28"/>
        </w:rPr>
        <w:t xml:space="preserve"> части 1 статьи 3 «Вопросы местного значения Пашковского сельсовета» изложить в следующей редакции:</w:t>
      </w:r>
    </w:p>
    <w:p w:rsidR="00FF44AA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3C7522">
        <w:rPr>
          <w:rFonts w:ascii="Times New Roman" w:hAnsi="Times New Roman" w:cs="Times New Roman"/>
          <w:sz w:val="28"/>
          <w:szCs w:val="28"/>
        </w:rPr>
        <w:t>«9) утверждение правил благоустройства те</w:t>
      </w:r>
      <w:r>
        <w:rPr>
          <w:rFonts w:ascii="Times New Roman" w:hAnsi="Times New Roman" w:cs="Times New Roman"/>
          <w:sz w:val="28"/>
          <w:szCs w:val="28"/>
        </w:rPr>
        <w:t>рритории Пашковского сельсовета</w:t>
      </w:r>
      <w:r w:rsidRPr="003C7522">
        <w:rPr>
          <w:rFonts w:ascii="Times New Roman" w:hAnsi="Times New Roman" w:cs="Times New Roman"/>
          <w:sz w:val="28"/>
          <w:szCs w:val="28"/>
        </w:rPr>
        <w:t xml:space="preserve">, осуществление </w:t>
      </w:r>
      <w:proofErr w:type="gramStart"/>
      <w:r w:rsidRPr="003C75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7522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территории Пашковского сельсовета в соотве</w:t>
      </w:r>
      <w:r>
        <w:rPr>
          <w:rFonts w:ascii="Times New Roman" w:hAnsi="Times New Roman" w:cs="Times New Roman"/>
          <w:sz w:val="28"/>
          <w:szCs w:val="28"/>
        </w:rPr>
        <w:t>тствии с указанными правилами;</w:t>
      </w:r>
    </w:p>
    <w:p w:rsidR="00FF44AA" w:rsidRPr="003950C0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0C0">
        <w:rPr>
          <w:rFonts w:ascii="Times New Roman" w:hAnsi="Times New Roman" w:cs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950C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950C0">
        <w:rPr>
          <w:rFonts w:ascii="Times New Roman" w:hAnsi="Times New Roman" w:cs="Times New Roman"/>
          <w:sz w:val="28"/>
          <w:szCs w:val="28"/>
        </w:rPr>
        <w:t>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в части 1 статьи 3.1. «Права органов местного самоуправления Пашковского сельсовета на решение вопросов, не отнесенных к вопросам местного значения Пашковского сельсовета»:</w:t>
      </w:r>
    </w:p>
    <w:p w:rsidR="00FF44AA" w:rsidRPr="0062194E" w:rsidRDefault="00FF44AA" w:rsidP="00FF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lastRenderedPageBreak/>
        <w:t>- в пункте 16 слова «адаптивного спорта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>заменить словами «адаптивного спорта;»;</w:t>
      </w:r>
    </w:p>
    <w:p w:rsidR="00FF44AA" w:rsidRPr="0062194E" w:rsidRDefault="00FF44AA" w:rsidP="00FF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- дополнить пунктом 17 следующего содержания:</w:t>
      </w:r>
    </w:p>
    <w:p w:rsidR="00FF44AA" w:rsidRPr="0062194E" w:rsidRDefault="00FF44AA" w:rsidP="00FF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       № 2300-1 «О защите прав потребителей»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>;</w:t>
      </w:r>
    </w:p>
    <w:p w:rsidR="00FF44AA" w:rsidRPr="0062194E" w:rsidRDefault="00FF44AA" w:rsidP="00FF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3)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пункте 8.1 части 1 статьи 5 «Полномочия органов местного самоуправления Пашковского сельсовета по решению вопросов местного значения» слова «выборных органов» заменить словами «членов выборных органов»;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A9D">
        <w:rPr>
          <w:rFonts w:ascii="Times New Roman" w:hAnsi="Times New Roman" w:cs="Times New Roman"/>
          <w:b/>
          <w:sz w:val="28"/>
          <w:szCs w:val="28"/>
        </w:rPr>
        <w:t>4)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статье 6 «Муниципальные правовые акты Пашковского сельсовета»: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 а) в пункте 5 части 2 слова «и должностных лиц местного самоуправления» заменить словами  «и должностных лиц местного самоуправления Пашковского сельсовета»;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>б) часть 8 дополнить абзацем 4 следующего содержания: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«Сельская новь», распространяемой в Пашковском сельсовете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>в) часть 9 изложить в следующей редакции:</w:t>
      </w:r>
    </w:p>
    <w:p w:rsidR="00FF44AA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 и  Курской области, официальному опубликованию, публикуются Главой Пашковского сельсовета Курского района в 7-дневный срок в газете «Сельская новь», размещаются в информационно-коммуникационной сети Интернет на официальном сайте муниципального образования «Пашковский сельсовет» Курского района Курской области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>по адресу  http://pashkovskiy.rkursk.ru), за исключением муниципальных правовых актов или их отдельных положений, содержащих сведения, распространение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ограничено федеральным законом.</w:t>
      </w:r>
    </w:p>
    <w:p w:rsidR="00FF44AA" w:rsidRPr="003A12CF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3950C0">
        <w:rPr>
          <w:rFonts w:ascii="Times New Roman" w:hAnsi="Times New Roman" w:cs="Times New Roman"/>
          <w:sz w:val="28"/>
          <w:szCs w:val="28"/>
        </w:rPr>
        <w:t>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hyperlink r:id="rId4" w:history="1">
        <w:r w:rsidRPr="003950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50C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3950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3950C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950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3950C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950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950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950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950C0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950C0">
          <w:rPr>
            <w:rStyle w:val="a5"/>
            <w:rFonts w:ascii="Times New Roman" w:hAnsi="Times New Roman" w:cs="Times New Roman"/>
            <w:sz w:val="28"/>
            <w:szCs w:val="28"/>
          </w:rPr>
          <w:t>право-минюст.рф,регистрация</w:t>
        </w:r>
        <w:proofErr w:type="spellEnd"/>
      </w:hyperlink>
      <w:r w:rsidRPr="003950C0">
        <w:rPr>
          <w:rFonts w:ascii="Times New Roman" w:hAnsi="Times New Roman" w:cs="Times New Roman"/>
          <w:sz w:val="28"/>
          <w:szCs w:val="28"/>
        </w:rPr>
        <w:t xml:space="preserve"> в качестве сетевого издания ЭЛ №ФС77-72471 от 05 марта 2018). В случае опубликования (размещения) полного текста муниципального правового акта на  указанном портале </w:t>
      </w:r>
      <w:r w:rsidRPr="003950C0">
        <w:rPr>
          <w:rFonts w:ascii="Times New Roman" w:hAnsi="Times New Roman" w:cs="Times New Roman"/>
          <w:sz w:val="28"/>
          <w:szCs w:val="28"/>
        </w:rPr>
        <w:lastRenderedPageBreak/>
        <w:t xml:space="preserve">объемные графические и табличные приложения к нему в газете «Сельская новь» могут не </w:t>
      </w:r>
      <w:r w:rsidRPr="003A12CF">
        <w:rPr>
          <w:rFonts w:ascii="Times New Roman" w:hAnsi="Times New Roman" w:cs="Times New Roman"/>
          <w:sz w:val="28"/>
          <w:szCs w:val="28"/>
        </w:rPr>
        <w:t>приводиться</w:t>
      </w:r>
      <w:proofErr w:type="gramStart"/>
      <w:r w:rsidRPr="003A12CF">
        <w:rPr>
          <w:rFonts w:ascii="Times New Roman" w:hAnsi="Times New Roman" w:cs="Times New Roman"/>
          <w:sz w:val="28"/>
          <w:szCs w:val="28"/>
        </w:rPr>
        <w:t>.»;</w:t>
      </w:r>
    </w:p>
    <w:p w:rsidR="00FF44AA" w:rsidRPr="003950C0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3950C0">
        <w:rPr>
          <w:rFonts w:ascii="Times New Roman" w:hAnsi="Times New Roman" w:cs="Times New Roman"/>
          <w:b/>
          <w:sz w:val="28"/>
          <w:szCs w:val="28"/>
        </w:rPr>
        <w:t xml:space="preserve">     5)</w:t>
      </w:r>
      <w:r w:rsidRPr="003950C0">
        <w:rPr>
          <w:rFonts w:ascii="Times New Roman" w:hAnsi="Times New Roman" w:cs="Times New Roman"/>
          <w:sz w:val="28"/>
          <w:szCs w:val="28"/>
        </w:rPr>
        <w:t xml:space="preserve"> в статье 15 «Публичные слушания»: 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а) наименование изложить в следующей редакции: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 Статья 15. Публичные слушания, общественные обсуждения»;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б) пункт 3 части 3 признать утратившим силу;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в) дополнить частью 3.1 следующего содержания: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«3.1. Порядок организации и проведения публичных слушаний  определяется частями 4-6 настоящей статьи</w:t>
      </w:r>
      <w:proofErr w:type="gramStart"/>
      <w:r w:rsidRPr="0062194E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 w:rsidRPr="0062194E">
        <w:rPr>
          <w:rFonts w:ascii="Times New Roman" w:hAnsi="Times New Roman" w:cs="Times New Roman"/>
          <w:bCs/>
          <w:sz w:val="28"/>
          <w:szCs w:val="28"/>
        </w:rPr>
        <w:t>г) дополнить частью 7 следующего содержания: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 xml:space="preserve">«7. По проектам правил благоустройства территорий, проектам, </w:t>
      </w:r>
      <w:r w:rsidRPr="00E4750B">
        <w:rPr>
          <w:rFonts w:ascii="Times New Roman" w:hAnsi="Times New Roman" w:cs="Times New Roman"/>
          <w:bCs/>
          <w:sz w:val="28"/>
          <w:szCs w:val="28"/>
        </w:rPr>
        <w:t>предусматривающим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E4750B">
        <w:rPr>
          <w:rFonts w:ascii="Times New Roman" w:hAnsi="Times New Roman" w:cs="Times New Roman"/>
          <w:bCs/>
          <w:sz w:val="28"/>
          <w:szCs w:val="28"/>
        </w:rPr>
        <w:t>несение изменений в них, проводятся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2A9D">
        <w:rPr>
          <w:rFonts w:ascii="Times New Roman" w:hAnsi="Times New Roman" w:cs="Times New Roman"/>
          <w:bCs/>
          <w:sz w:val="28"/>
          <w:szCs w:val="28"/>
        </w:rPr>
        <w:t>общественные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обсуждения или публичные слушания, порядок организации и проведения которых определяется нормативным правовым актом Собрания депутатов Пашковского сельсовета Курского района с учетом положений законодательства о градостроительной деятельности</w:t>
      </w:r>
      <w:proofErr w:type="gramStart"/>
      <w:r w:rsidRPr="0062194E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статью 19. «Обращения граждан в органы местного самоуправления» изложить в следующей редакции: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«Статья 19. Обращения граждан в органы местного самоуправления Пашковского сельсовета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  1.Граждане имеют право на индивидуальные и коллективные обращения в органы местного самоуправления Пашковского сельсовета. 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  2. Обращения граждан подлежат рассмотрению в порядке и сроки, установленные Федеральным законом от 02 мая 2006 года №59-ФЗ «О порядке рассмотрения обращений граждан Российской Федерации».»;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7)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в части 1 статьи 22 «Полномочия Собрания депутатов Пашковского сельсовета Курского района»: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а) в пункте 10 слова «в отставку</w:t>
      </w:r>
      <w:proofErr w:type="gramStart"/>
      <w:r w:rsidRPr="0062194E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Pr="0062194E">
        <w:rPr>
          <w:rFonts w:ascii="Times New Roman" w:hAnsi="Times New Roman" w:cs="Times New Roman"/>
          <w:bCs/>
          <w:sz w:val="28"/>
          <w:szCs w:val="28"/>
        </w:rPr>
        <w:t>заменить словами « в отставку;»;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б) дополнить пунктом 11 следующего содержания: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94E">
        <w:rPr>
          <w:rFonts w:ascii="Times New Roman" w:hAnsi="Times New Roman" w:cs="Times New Roman"/>
          <w:bCs/>
          <w:sz w:val="28"/>
          <w:szCs w:val="28"/>
        </w:rPr>
        <w:t>«11) утверждение правил благоустройства территории Пашковского сельсовета</w:t>
      </w:r>
      <w:proofErr w:type="gramStart"/>
      <w:r w:rsidRPr="0062194E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8)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2 части 5.1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статьи 24 «Статус депутатов Собрания депутатов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 </w:t>
      </w:r>
      <w:r w:rsidRPr="0062194E">
        <w:rPr>
          <w:rFonts w:ascii="Times New Roman" w:hAnsi="Times New Roman" w:cs="Times New Roman"/>
          <w:sz w:val="28"/>
          <w:szCs w:val="28"/>
        </w:rPr>
        <w:t>сельсовета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Pr="0062194E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94E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4F8">
        <w:rPr>
          <w:rFonts w:ascii="Times New Roman" w:hAnsi="Times New Roman" w:cs="Times New Roman"/>
          <w:sz w:val="28"/>
          <w:szCs w:val="28"/>
        </w:rPr>
        <w:t>профсоюзом, зарегистрированным в установленном порядке,</w:t>
      </w:r>
      <w:r w:rsidRPr="0062194E">
        <w:rPr>
          <w:rFonts w:ascii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 товарищества собственников недвижимости), кроме участия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 </w:t>
      </w:r>
      <w:r w:rsidRPr="0062194E">
        <w:rPr>
          <w:rFonts w:ascii="Times New Roman" w:hAnsi="Times New Roman" w:cs="Times New Roman"/>
          <w:sz w:val="28"/>
          <w:szCs w:val="28"/>
        </w:rPr>
        <w:lastRenderedPageBreak/>
        <w:t xml:space="preserve">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2194E">
        <w:rPr>
          <w:rFonts w:ascii="Times New Roman" w:hAnsi="Times New Roman" w:cs="Times New Roman"/>
          <w:sz w:val="28"/>
          <w:szCs w:val="28"/>
        </w:rPr>
        <w:t>Пашковский</w:t>
      </w:r>
      <w:r w:rsidRPr="0062194E">
        <w:rPr>
          <w:rFonts w:ascii="Times New Roman" w:hAnsi="Times New Roman" w:cs="Times New Roman"/>
          <w:bCs/>
          <w:sz w:val="28"/>
          <w:szCs w:val="28"/>
        </w:rPr>
        <w:t>_</w:t>
      </w:r>
      <w:r w:rsidRPr="0062194E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Pr="0062194E">
        <w:rPr>
          <w:rFonts w:ascii="Times New Roman" w:hAnsi="Times New Roman" w:cs="Times New Roman"/>
          <w:sz w:val="28"/>
          <w:szCs w:val="28"/>
        </w:rPr>
        <w:t>, в соответствии с муниципальными правовыми актами, определяющими порядок осуществления от имени Пашковского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9)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статье 24-1 «Гарантии осуществления депутатской деятельности»: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а) в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«органов местного самоуправления Пашковского сельсовета»;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б) в части 2 слова «Регламентом Собрания Депутатов» заменить словами «Регламентом Собрания депутатов»;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в) в части 3 слова «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утверждаемых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самоуправления» заменить словами « учреждаемых органами местного самоуправления Пашковского сельсовета»;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2A9D">
        <w:rPr>
          <w:rFonts w:ascii="Times New Roman" w:hAnsi="Times New Roman" w:cs="Times New Roman"/>
          <w:b/>
          <w:sz w:val="28"/>
          <w:szCs w:val="28"/>
        </w:rPr>
        <w:t>10)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пункте 9 части 1 статьи 26.1 «Полномочия Председателя Собрания депутатов Пашковского сельсовета Курского района»  слова «деятельности Собрания Депутатов» заменить словами «деятельности Собрания депутатов»;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11)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пункт 2 части 6 </w:t>
      </w:r>
      <w:r w:rsidRPr="0062194E">
        <w:rPr>
          <w:rFonts w:ascii="Times New Roman" w:hAnsi="Times New Roman" w:cs="Times New Roman"/>
          <w:sz w:val="28"/>
          <w:szCs w:val="28"/>
        </w:rPr>
        <w:t>статьи 29 «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Глава Пашковского </w:t>
      </w:r>
      <w:r w:rsidRPr="0062194E">
        <w:rPr>
          <w:rFonts w:ascii="Times New Roman" w:hAnsi="Times New Roman" w:cs="Times New Roman"/>
          <w:sz w:val="28"/>
          <w:szCs w:val="28"/>
        </w:rPr>
        <w:t>сельсовета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Курского</w:t>
      </w:r>
      <w:r w:rsidRPr="0062194E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FF44AA" w:rsidRPr="00C12A9D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194E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>
        <w:rPr>
          <w:rFonts w:ascii="Times New Roman" w:hAnsi="Times New Roman" w:cs="Times New Roman"/>
          <w:sz w:val="28"/>
          <w:szCs w:val="28"/>
        </w:rPr>
        <w:t xml:space="preserve"> профсоюзом, зарегистрированным в установленном порядке,</w:t>
      </w:r>
      <w:r w:rsidRPr="0062194E">
        <w:rPr>
          <w:rFonts w:ascii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 товарищества собственников недвижимости), кроме участия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Пашковский 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</w:t>
      </w:r>
      <w:r w:rsidRPr="0062194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от имени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12A9D">
        <w:rPr>
          <w:rFonts w:ascii="Times New Roman" w:hAnsi="Times New Roman" w:cs="Times New Roman"/>
          <w:b/>
          <w:sz w:val="28"/>
          <w:szCs w:val="28"/>
        </w:rPr>
        <w:t>12)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части 1статьи 29-1 «Гарантии для Главы Пашковского сельсовета Курского района, осуществляющего полномочия выборного должностного лица местного самоуправления на постоянной основе»: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а) в пункте 2 слова «органами местного самоуправления» заменить словами «органами местного самоуправления Пашковского сельсовета»;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б) в пункте 4 слова «актами органов местного самоуправления» заменить словами «актами органов местного самоуправления Пашковского сельсовета»;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в) в пункте 5 слова «в органы местного самоуправления» заменить словами «в органы местного самоуправления Пашковского сельсовета»;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2A9D">
        <w:rPr>
          <w:rFonts w:ascii="Times New Roman" w:hAnsi="Times New Roman" w:cs="Times New Roman"/>
          <w:b/>
          <w:sz w:val="28"/>
          <w:szCs w:val="28"/>
        </w:rPr>
        <w:t>13)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статье 30 «Досрочное прекращение полномочий Главы Пашковского сельсовета Курского района»: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а) в пункте 10 части 2 слова «полномочия главы муниципального образования» заменить словами «полномочия Главы Пашковского сельсовета Курского района»;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62194E">
        <w:rPr>
          <w:rFonts w:ascii="Times New Roman" w:hAnsi="Times New Roman" w:cs="Times New Roman"/>
          <w:sz w:val="28"/>
          <w:szCs w:val="28"/>
        </w:rPr>
        <w:t>б) в части 5 слова «5) В случае» заменить словами «5.В случае»;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12A9D">
        <w:rPr>
          <w:rFonts w:ascii="Times New Roman" w:hAnsi="Times New Roman" w:cs="Times New Roman"/>
          <w:b/>
          <w:bCs/>
          <w:sz w:val="28"/>
          <w:szCs w:val="28"/>
        </w:rPr>
        <w:t>14)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 пункт 3 части 4 </w:t>
      </w:r>
      <w:r w:rsidRPr="0062194E">
        <w:rPr>
          <w:rFonts w:ascii="Times New Roman" w:hAnsi="Times New Roman" w:cs="Times New Roman"/>
          <w:sz w:val="28"/>
          <w:szCs w:val="28"/>
        </w:rPr>
        <w:t>статьи 36 «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Статус муниципального служащего Пашковского </w:t>
      </w:r>
      <w:r w:rsidRPr="0062194E">
        <w:rPr>
          <w:rFonts w:ascii="Times New Roman" w:hAnsi="Times New Roman" w:cs="Times New Roman"/>
          <w:sz w:val="28"/>
          <w:szCs w:val="28"/>
        </w:rPr>
        <w:t>сельсовета» изложить в следующей редакции: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района, </w:t>
      </w:r>
      <w:r w:rsidRPr="0062194E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 некоммерческими организац</w:t>
      </w:r>
      <w:r>
        <w:rPr>
          <w:rFonts w:ascii="Times New Roman" w:hAnsi="Times New Roman" w:cs="Times New Roman"/>
          <w:sz w:val="28"/>
          <w:szCs w:val="28"/>
        </w:rPr>
        <w:t>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 Пашковского сельсовета, аппарате Избирательной комиссии Пашковского сельсовета Курского района)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 xml:space="preserve">установленном муниципальным правовым актом), кроме представления на безвозмездной основе интересов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</w:t>
      </w:r>
      <w:r w:rsidRPr="0062194E">
        <w:rPr>
          <w:rFonts w:ascii="Times New Roman" w:hAnsi="Times New Roman" w:cs="Times New Roman"/>
          <w:sz w:val="28"/>
          <w:szCs w:val="28"/>
        </w:rPr>
        <w:lastRenderedPageBreak/>
        <w:t xml:space="preserve">(акционером, участником) которой является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Пашковский  </w:t>
      </w:r>
      <w:r w:rsidRPr="0062194E">
        <w:rPr>
          <w:rFonts w:ascii="Times New Roman" w:hAnsi="Times New Roman" w:cs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Pr="0062194E">
        <w:rPr>
          <w:rFonts w:ascii="Times New Roman" w:hAnsi="Times New Roman" w:cs="Times New Roman"/>
          <w:bCs/>
          <w:sz w:val="28"/>
          <w:szCs w:val="28"/>
        </w:rPr>
        <w:t xml:space="preserve">Пашковского </w:t>
      </w:r>
      <w:r w:rsidRPr="0062194E">
        <w:rPr>
          <w:rFonts w:ascii="Times New Roman" w:hAnsi="Times New Roman" w:cs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>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15)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абзаце 3 части 3 статьи 42 «Составление проекта бюджета» слова «основных направлений» заменить словами </w:t>
      </w:r>
      <w:proofErr w:type="gramStart"/>
      <w:r w:rsidRPr="0062194E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62194E">
        <w:rPr>
          <w:rFonts w:ascii="Times New Roman" w:hAnsi="Times New Roman" w:cs="Times New Roman"/>
          <w:sz w:val="28"/>
          <w:szCs w:val="28"/>
        </w:rPr>
        <w:t>основных направлений»;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D">
        <w:rPr>
          <w:rFonts w:ascii="Times New Roman" w:hAnsi="Times New Roman" w:cs="Times New Roman"/>
          <w:b/>
          <w:sz w:val="28"/>
          <w:szCs w:val="28"/>
        </w:rPr>
        <w:t>16)</w:t>
      </w:r>
      <w:r w:rsidRPr="0062194E">
        <w:rPr>
          <w:rFonts w:ascii="Times New Roman" w:hAnsi="Times New Roman" w:cs="Times New Roman"/>
          <w:sz w:val="28"/>
          <w:szCs w:val="28"/>
        </w:rPr>
        <w:t xml:space="preserve"> в части 1 статьи 46 «Муниципальное имущество Пашковского сельсовета»:</w:t>
      </w:r>
    </w:p>
    <w:p w:rsidR="00FF44AA" w:rsidRPr="0062194E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а) в пунктах 2, 4 слова «органам местного самоуправления» заменить словами «органам местного самоуправления Пашковского сельсовета»;</w:t>
      </w: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б) в пункте 3 слова «и должностных лиц местного самоуправления» заменить словами «и должностных лиц местного самоуправления Пашковского сельсовета».</w:t>
      </w: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32">
        <w:rPr>
          <w:rFonts w:ascii="Times New Roman" w:hAnsi="Times New Roman" w:cs="Times New Roman"/>
          <w:b/>
          <w:sz w:val="28"/>
          <w:szCs w:val="28"/>
        </w:rPr>
        <w:t xml:space="preserve">  17)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C3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F0C32">
        <w:rPr>
          <w:rFonts w:ascii="Times New Roman" w:hAnsi="Times New Roman" w:cs="Times New Roman"/>
          <w:sz w:val="28"/>
          <w:szCs w:val="28"/>
        </w:rPr>
        <w:t xml:space="preserve"> статьи 58</w:t>
      </w:r>
      <w:r>
        <w:rPr>
          <w:rFonts w:ascii="Times New Roman" w:hAnsi="Times New Roman" w:cs="Times New Roman"/>
          <w:sz w:val="28"/>
          <w:szCs w:val="28"/>
        </w:rPr>
        <w:t xml:space="preserve"> «Порядок принятия Устава Пашковского сельсовета, решения о внесении изменений и (или) дополнений в Устав Пашковского сельсовета» изложить в следующей редакции:</w:t>
      </w: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Устав Пашковского сельсовета, решение о внесении изменений и (или) дополнений в Устав Пашковского сельсовета вступают в силу после их официального опубликования (обнародования).</w:t>
      </w: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Официальным опубликованием (обнародованием) Устава Пашковского сельсовета, решения о внесении изменений и (или) дополнений в Устав Пашковского сельсовета является размещение их текстов на информационных стендах, расположенных в общедоступных местах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здание Администрации Пашковского сельсовета Курского района,</w:t>
      </w:r>
    </w:p>
    <w:p w:rsidR="00FF44AA" w:rsidRPr="00C1488F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 ПО «Курское»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аплыгина,</w:t>
      </w:r>
      <w:r w:rsidRPr="00934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 «Курское» д.1-ое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 «Курское» д.2-ое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Курасово</w:t>
      </w:r>
      <w:proofErr w:type="spellEnd"/>
      <w:r w:rsidRPr="0062194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«Имидж»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д.Сапогово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на </w:t>
      </w:r>
      <w:r w:rsidRPr="00C1488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 </w:t>
      </w:r>
      <w:r w:rsidRPr="00C1488F">
        <w:rPr>
          <w:rFonts w:ascii="Times New Roman" w:hAnsi="Times New Roman" w:cs="Times New Roman"/>
          <w:sz w:val="28"/>
          <w:szCs w:val="28"/>
        </w:rPr>
        <w:t>портале Минюста России «Нормативные правовые акты в Российской Федерации» (</w:t>
      </w:r>
      <w:hyperlink r:id="rId6" w:history="1">
        <w:r w:rsidRPr="00C148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1488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148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C1488F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C148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C1488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148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1488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1488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1488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1488F">
          <w:rPr>
            <w:rStyle w:val="a5"/>
            <w:rFonts w:ascii="Times New Roman" w:hAnsi="Times New Roman" w:cs="Times New Roman"/>
            <w:sz w:val="28"/>
            <w:szCs w:val="28"/>
          </w:rPr>
          <w:t>право-минюст.рф,регистрация</w:t>
        </w:r>
        <w:proofErr w:type="spellEnd"/>
      </w:hyperlink>
      <w:r w:rsidRPr="00C1488F">
        <w:rPr>
          <w:rFonts w:ascii="Times New Roman" w:hAnsi="Times New Roman" w:cs="Times New Roman"/>
          <w:sz w:val="28"/>
          <w:szCs w:val="28"/>
        </w:rPr>
        <w:t xml:space="preserve"> в качестве сетевого издания ЭЛ №ФС77-72471 от 05 марта 2018).</w:t>
      </w:r>
    </w:p>
    <w:p w:rsidR="00FF44AA" w:rsidRPr="00C1488F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Зарегистрированные Устав Пашковского сельсовета, решение о внесении изменений и (или) дополнений в Устав Пашковского сельсовета также дополнительно размещаются на официальном сайте муниципального образования «Пашковский сельсовет» Курского района Курской области.</w:t>
      </w:r>
    </w:p>
    <w:p w:rsidR="00FF44AA" w:rsidRPr="00C1488F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 Пашковского сельсовета обязан опубликовать (обнародовать) зарегистрированные Устав Пашковского сельсовета, решение о внесении изменений  и (или) дополнений в Устав Пашковского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 уставов  муниципальных образований.»;</w:t>
      </w:r>
      <w:proofErr w:type="gramEnd"/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18) </w:t>
      </w:r>
      <w:r w:rsidRPr="00434556">
        <w:rPr>
          <w:rFonts w:ascii="Times New Roman" w:hAnsi="Times New Roman" w:cs="Times New Roman"/>
          <w:sz w:val="28"/>
          <w:szCs w:val="28"/>
        </w:rPr>
        <w:t>Статью 59 «Приведение нормативных правовых актов органов местного самоуправления в соответствие с настоящим Уставом»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«Положения пункта 17 части 1 статьи 3 в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Собрания депутатов  Пашковского сельсовета Курского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№51-6-13 от 20 ноября 2018года, распространяются на правоотношения, возникшие с 01 января 2019года.</w:t>
      </w: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пункта 2 части 5-1 статьи 24, пункта 2 части 6 статьи 29, пункта 3 части 4 статьи 36 в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Собрания депутатов Пашковского сельсовета Курского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№51-6-13 от 20 ноября 2018 года (исключающие слова «садоводческого, огороднического, дачного потребительских кооперативов,»), распространяются на правоотношения, возникшие с 01 января 2019 года.».</w:t>
      </w:r>
    </w:p>
    <w:p w:rsidR="00FF44AA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434556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Решение Собрания депутатов Пашковского сельсовета Курского района от 31.10.2018 года №47-6-12 «О внесении изменений и дополнений в Устав муниципального образования «Пашковский сельсовет» Курского района Курской области».</w:t>
      </w:r>
    </w:p>
    <w:p w:rsidR="00FF44AA" w:rsidRPr="00434556" w:rsidRDefault="00FF44AA" w:rsidP="00FF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>.  Главе Пашковского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>. Обнародовать настоящее Решение после его государственной регистрации на информационных стендах, расположенных: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1-й – магазин ПО «Курское» д</w:t>
      </w:r>
      <w:proofErr w:type="gramStart"/>
      <w:r w:rsidRPr="0062194E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62194E">
        <w:rPr>
          <w:rFonts w:ascii="Times New Roman" w:eastAsia="Times New Roman" w:hAnsi="Times New Roman" w:cs="Times New Roman"/>
          <w:sz w:val="28"/>
          <w:szCs w:val="28"/>
        </w:rPr>
        <w:t>аплыгина;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ПО «Курское» д.1-ое </w:t>
      </w:r>
      <w:proofErr w:type="spellStart"/>
      <w:r w:rsidRPr="0062194E">
        <w:rPr>
          <w:rFonts w:ascii="Times New Roman" w:eastAsia="Times New Roman" w:hAnsi="Times New Roman" w:cs="Times New Roman"/>
          <w:sz w:val="28"/>
          <w:szCs w:val="28"/>
        </w:rPr>
        <w:t>Курасово</w:t>
      </w:r>
      <w:proofErr w:type="spellEnd"/>
      <w:r w:rsidRPr="006219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ПО «Курское» д.2-ое </w:t>
      </w:r>
      <w:proofErr w:type="spellStart"/>
      <w:r w:rsidRPr="0062194E">
        <w:rPr>
          <w:rFonts w:ascii="Times New Roman" w:eastAsia="Times New Roman" w:hAnsi="Times New Roman" w:cs="Times New Roman"/>
          <w:sz w:val="28"/>
          <w:szCs w:val="28"/>
        </w:rPr>
        <w:t>Курасово</w:t>
      </w:r>
      <w:proofErr w:type="spellEnd"/>
      <w:r w:rsidRPr="006219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4-й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магазин 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 xml:space="preserve"> «Имидж» </w:t>
      </w:r>
      <w:proofErr w:type="spellStart"/>
      <w:r w:rsidRPr="0062194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62194E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2194E">
        <w:rPr>
          <w:rFonts w:ascii="Times New Roman" w:eastAsia="Times New Roman" w:hAnsi="Times New Roman" w:cs="Times New Roman"/>
          <w:sz w:val="28"/>
          <w:szCs w:val="28"/>
        </w:rPr>
        <w:t>апогово</w:t>
      </w:r>
      <w:proofErr w:type="spellEnd"/>
      <w:r w:rsidRPr="006219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4E">
        <w:rPr>
          <w:rFonts w:ascii="Times New Roman" w:eastAsia="Times New Roman" w:hAnsi="Times New Roman" w:cs="Times New Roman"/>
          <w:sz w:val="28"/>
          <w:szCs w:val="28"/>
        </w:rPr>
        <w:t>5-й – администрация Пашковского сельсовета.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194E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Пашковского сельсовета Курского района                      М.С.Колтунов</w:t>
      </w:r>
    </w:p>
    <w:p w:rsidR="00FF44AA" w:rsidRPr="0062194E" w:rsidRDefault="00FF44AA" w:rsidP="00FF44AA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FF44AA" w:rsidRPr="0062194E" w:rsidRDefault="00FF44AA" w:rsidP="00FF4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94E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</w:t>
      </w:r>
      <w:proofErr w:type="spellStart"/>
      <w:r w:rsidRPr="0062194E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D67A1F" w:rsidRDefault="00D67A1F"/>
    <w:sectPr w:rsidR="00D67A1F" w:rsidSect="00B016AB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7165"/>
      <w:docPartObj>
        <w:docPartGallery w:val="Page Numbers (Top of Page)"/>
        <w:docPartUnique/>
      </w:docPartObj>
    </w:sdtPr>
    <w:sdtEndPr/>
    <w:sdtContent>
      <w:p w:rsidR="00D15D26" w:rsidRDefault="00D67A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4AA">
          <w:rPr>
            <w:noProof/>
          </w:rPr>
          <w:t>2</w:t>
        </w:r>
        <w:r>
          <w:fldChar w:fldCharType="end"/>
        </w:r>
      </w:p>
    </w:sdtContent>
  </w:sdt>
  <w:p w:rsidR="00D15D26" w:rsidRDefault="00D67A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D26" w:rsidRDefault="00D67A1F">
    <w:pPr>
      <w:pStyle w:val="a3"/>
      <w:jc w:val="center"/>
    </w:pPr>
  </w:p>
  <w:p w:rsidR="00D15D26" w:rsidRDefault="00D67A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4AA"/>
    <w:rsid w:val="00D67A1F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4AA"/>
  </w:style>
  <w:style w:type="character" w:styleId="a5">
    <w:name w:val="Hyperlink"/>
    <w:basedOn w:val="a0"/>
    <w:uiPriority w:val="99"/>
    <w:unhideWhenUsed/>
    <w:rsid w:val="00FF4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-minjust.ru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13960</Characters>
  <Application>Microsoft Office Word</Application>
  <DocSecurity>0</DocSecurity>
  <Lines>116</Lines>
  <Paragraphs>32</Paragraphs>
  <ScaleCrop>false</ScaleCrop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2018-11-26T11:02:00Z</dcterms:created>
  <dcterms:modified xsi:type="dcterms:W3CDTF">2018-11-26T11:02:00Z</dcterms:modified>
</cp:coreProperties>
</file>