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ABC" w:rsidRPr="000037A3" w:rsidRDefault="008A1ABC" w:rsidP="008A1AB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СОБРАНИЕ ДЕПУТАТОВ ПАШКОВСКОГО СЕЛЬСОВЕТА</w:t>
      </w:r>
    </w:p>
    <w:p w:rsidR="008A1ABC" w:rsidRPr="000037A3" w:rsidRDefault="008A1ABC" w:rsidP="008A1AB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8A1ABC" w:rsidRPr="000037A3" w:rsidRDefault="008A1ABC" w:rsidP="008A1ABC">
      <w:pPr>
        <w:rPr>
          <w:rFonts w:ascii="Times New Roman" w:hAnsi="Times New Roman" w:cs="Times New Roman"/>
          <w:sz w:val="28"/>
          <w:szCs w:val="28"/>
        </w:rPr>
      </w:pPr>
    </w:p>
    <w:p w:rsidR="008A1ABC" w:rsidRDefault="008A1ABC" w:rsidP="008A1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РЕШЕНИЕ</w:t>
      </w:r>
    </w:p>
    <w:p w:rsidR="008A1ABC" w:rsidRPr="000037A3" w:rsidRDefault="006C160E" w:rsidP="008A1A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</w:t>
      </w:r>
      <w:r w:rsidR="00462718">
        <w:rPr>
          <w:rFonts w:ascii="Times New Roman" w:hAnsi="Times New Roman" w:cs="Times New Roman"/>
          <w:sz w:val="28"/>
          <w:szCs w:val="28"/>
        </w:rPr>
        <w:t>01.02. 2019</w:t>
      </w:r>
      <w:r w:rsidR="008A1ABC" w:rsidRPr="000037A3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8A1ABC" w:rsidRPr="000037A3" w:rsidRDefault="008A1ABC" w:rsidP="008A1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д. Чаплыгина                                                                      №</w:t>
      </w:r>
      <w:r w:rsidR="004A1F38">
        <w:rPr>
          <w:rFonts w:ascii="Times New Roman" w:hAnsi="Times New Roman" w:cs="Times New Roman"/>
          <w:sz w:val="28"/>
          <w:szCs w:val="28"/>
        </w:rPr>
        <w:t>61</w:t>
      </w:r>
      <w:r w:rsidR="00462718">
        <w:rPr>
          <w:rFonts w:ascii="Times New Roman" w:hAnsi="Times New Roman" w:cs="Times New Roman"/>
          <w:sz w:val="28"/>
          <w:szCs w:val="28"/>
        </w:rPr>
        <w:t>-6-15</w:t>
      </w:r>
      <w:r w:rsidRPr="000037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ABC" w:rsidRPr="000037A3" w:rsidRDefault="008A1ABC" w:rsidP="008A1A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ABC" w:rsidRPr="000037A3" w:rsidRDefault="008A1ABC" w:rsidP="008A1ABC">
      <w:pPr>
        <w:jc w:val="center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Об утверждении изменений в Генеральный план муниципального образования «Пашковский сельсовет» Курского района Курской области</w:t>
      </w:r>
    </w:p>
    <w:p w:rsidR="008A1ABC" w:rsidRPr="000037A3" w:rsidRDefault="008A1ABC" w:rsidP="008A1A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 xml:space="preserve">Рассмотрев представленный  Главой Пашковского сельсовета Курского района Курской области проект внесения изменений в Генеральный план муниципального образования «Пашковский сельсовет» Курского района Курской области, с  учетом протокола публичных слушаний, заключения о результатах публичных слушаний по </w:t>
      </w:r>
      <w:proofErr w:type="gramStart"/>
      <w:r w:rsidRPr="000037A3">
        <w:rPr>
          <w:rFonts w:ascii="Times New Roman" w:hAnsi="Times New Roman" w:cs="Times New Roman"/>
          <w:sz w:val="28"/>
          <w:szCs w:val="28"/>
        </w:rPr>
        <w:t>указанному</w:t>
      </w:r>
      <w:proofErr w:type="gramEnd"/>
      <w:r w:rsidRPr="000037A3">
        <w:rPr>
          <w:rFonts w:ascii="Times New Roman" w:hAnsi="Times New Roman" w:cs="Times New Roman"/>
          <w:sz w:val="28"/>
          <w:szCs w:val="28"/>
        </w:rPr>
        <w:t xml:space="preserve"> проекту, руководствуясь  Градостроительным кодексом Российской Федерации,  Федеральным законом №131-ФЗ от 6.10.2003 года «Об общих принципах организации местного самоуправления в Российской Федерации», Генеральным планом муниципального образования «Пашковский сельсовет» Курского района Курской области, Собрание депутатов Пашковского сельсове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037A3">
        <w:rPr>
          <w:rFonts w:ascii="Times New Roman" w:hAnsi="Times New Roman" w:cs="Times New Roman"/>
          <w:sz w:val="28"/>
          <w:szCs w:val="28"/>
        </w:rPr>
        <w:t xml:space="preserve">а Курского района Курской области </w:t>
      </w:r>
    </w:p>
    <w:p w:rsidR="008A1ABC" w:rsidRPr="000037A3" w:rsidRDefault="008A1ABC" w:rsidP="008A1ABC">
      <w:pPr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0037A3">
        <w:rPr>
          <w:rFonts w:ascii="Times New Roman" w:hAnsi="Times New Roman" w:cs="Times New Roman"/>
          <w:sz w:val="28"/>
          <w:szCs w:val="28"/>
        </w:rPr>
        <w:t>РЕШИЛО:</w:t>
      </w:r>
    </w:p>
    <w:p w:rsidR="008A1ABC" w:rsidRPr="000037A3" w:rsidRDefault="008A1ABC" w:rsidP="008A1A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37A3">
        <w:rPr>
          <w:rFonts w:ascii="Times New Roman" w:hAnsi="Times New Roman" w:cs="Times New Roman"/>
          <w:sz w:val="28"/>
          <w:szCs w:val="28"/>
        </w:rPr>
        <w:t>1.Утвердить изменения в Генеральный план Пашковского сельсовета Курского района Курской области, включающих в себя графические и текстовые материалы (прилагаются).</w:t>
      </w:r>
      <w:proofErr w:type="gramEnd"/>
    </w:p>
    <w:p w:rsidR="008A1ABC" w:rsidRPr="000037A3" w:rsidRDefault="008A1ABC" w:rsidP="008A1A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«Сельская новь» и на официальном сайте  в сети «Интернет»</w:t>
      </w:r>
      <w:hyperlink r:id="rId4" w:history="1">
        <w:r w:rsidRPr="000037A3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http</w:t>
        </w:r>
        <w:r w:rsidRPr="000037A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://</w:t>
        </w:r>
        <w:proofErr w:type="spellStart"/>
        <w:r w:rsidRPr="000037A3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pashkovskiy</w:t>
        </w:r>
        <w:proofErr w:type="spellEnd"/>
        <w:r w:rsidRPr="000037A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0037A3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rkursk</w:t>
        </w:r>
        <w:proofErr w:type="spellEnd"/>
        <w:r w:rsidRPr="000037A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.</w:t>
        </w:r>
        <w:proofErr w:type="spellStart"/>
        <w:r w:rsidRPr="000037A3">
          <w:rPr>
            <w:rFonts w:ascii="Times New Roman" w:eastAsiaTheme="minorHAnsi" w:hAnsi="Times New Roman" w:cs="Times New Roman"/>
            <w:sz w:val="28"/>
            <w:szCs w:val="28"/>
            <w:lang w:val="en-US" w:eastAsia="en-US"/>
          </w:rPr>
          <w:t>ru</w:t>
        </w:r>
        <w:proofErr w:type="spellEnd"/>
        <w:r w:rsidRPr="000037A3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/</w:t>
        </w:r>
      </w:hyperlink>
      <w:r w:rsidRPr="000037A3">
        <w:rPr>
          <w:rFonts w:ascii="Times New Roman" w:hAnsi="Times New Roman" w:cs="Times New Roman"/>
          <w:sz w:val="28"/>
          <w:szCs w:val="28"/>
        </w:rPr>
        <w:t>.</w:t>
      </w:r>
    </w:p>
    <w:p w:rsidR="008A1ABC" w:rsidRDefault="008A1ABC" w:rsidP="008A1A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3. Решение вступает в силу со дня опубликования.</w:t>
      </w:r>
    </w:p>
    <w:p w:rsidR="00462718" w:rsidRPr="000037A3" w:rsidRDefault="00462718" w:rsidP="008A1AB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ABC" w:rsidRPr="000037A3" w:rsidRDefault="008A1ABC" w:rsidP="008A1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</w:t>
      </w:r>
    </w:p>
    <w:p w:rsidR="008A1ABC" w:rsidRDefault="008A1ABC" w:rsidP="008A1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>Пашковского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                            М.С.Колтунов</w:t>
      </w:r>
      <w:bookmarkStart w:id="0" w:name="_GoBack"/>
      <w:bookmarkEnd w:id="0"/>
    </w:p>
    <w:p w:rsidR="008A1ABC" w:rsidRPr="000037A3" w:rsidRDefault="008A1ABC" w:rsidP="008A1A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A1ABC" w:rsidRPr="000037A3" w:rsidRDefault="008A1ABC" w:rsidP="008A1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37A3">
        <w:rPr>
          <w:rFonts w:ascii="Times New Roman" w:hAnsi="Times New Roman" w:cs="Times New Roman"/>
          <w:sz w:val="28"/>
          <w:szCs w:val="28"/>
        </w:rPr>
        <w:t xml:space="preserve">Глава Пашковского сельсовета </w:t>
      </w:r>
    </w:p>
    <w:p w:rsidR="00086BE6" w:rsidRDefault="008A1ABC" w:rsidP="006C160E">
      <w:pPr>
        <w:spacing w:after="0"/>
      </w:pPr>
      <w:r w:rsidRPr="000037A3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                             С.Н. </w:t>
      </w:r>
      <w:proofErr w:type="spellStart"/>
      <w:r w:rsidRPr="000037A3">
        <w:rPr>
          <w:rFonts w:ascii="Times New Roman" w:hAnsi="Times New Roman" w:cs="Times New Roman"/>
          <w:sz w:val="28"/>
          <w:szCs w:val="28"/>
        </w:rPr>
        <w:t>Хорьяков</w:t>
      </w:r>
      <w:proofErr w:type="spellEnd"/>
    </w:p>
    <w:sectPr w:rsidR="00086BE6" w:rsidSect="006156CD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ABC"/>
    <w:rsid w:val="00086BE6"/>
    <w:rsid w:val="001E3EEE"/>
    <w:rsid w:val="00462718"/>
    <w:rsid w:val="004A1F38"/>
    <w:rsid w:val="006C160E"/>
    <w:rsid w:val="008A1ABC"/>
    <w:rsid w:val="00BB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shkovskiy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1445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2019-01-29T10:39:00Z</cp:lastPrinted>
  <dcterms:created xsi:type="dcterms:W3CDTF">2018-12-17T06:35:00Z</dcterms:created>
  <dcterms:modified xsi:type="dcterms:W3CDTF">2019-01-31T10:58:00Z</dcterms:modified>
</cp:coreProperties>
</file>