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3D" w:rsidRPr="00D544A0" w:rsidRDefault="00F13E3D" w:rsidP="00F13E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СОБРАНИЕ ДЕПУТАТОВ ПАШКОВСКОГО СЕЛЬСОВЕТА</w:t>
      </w:r>
    </w:p>
    <w:p w:rsidR="00F13E3D" w:rsidRPr="00D544A0" w:rsidRDefault="00F13E3D" w:rsidP="00F13E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F13E3D" w:rsidRPr="00D544A0" w:rsidRDefault="00F13E3D" w:rsidP="00F13E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РЕШЕНИЕ</w:t>
      </w:r>
    </w:p>
    <w:p w:rsidR="00F13E3D" w:rsidRPr="00D544A0" w:rsidRDefault="0029297C" w:rsidP="00F13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74C6F">
        <w:rPr>
          <w:rFonts w:ascii="Times New Roman" w:hAnsi="Times New Roman" w:cs="Times New Roman"/>
          <w:sz w:val="28"/>
          <w:szCs w:val="28"/>
        </w:rPr>
        <w:t>01.02.2019 года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E3D" w:rsidRPr="00D544A0" w:rsidRDefault="00F13E3D" w:rsidP="00F13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 xml:space="preserve">д. Чаплыгина                                        </w:t>
      </w:r>
      <w:r w:rsidR="0029297C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A55237">
        <w:rPr>
          <w:rFonts w:ascii="Times New Roman" w:hAnsi="Times New Roman" w:cs="Times New Roman"/>
          <w:sz w:val="28"/>
          <w:szCs w:val="28"/>
        </w:rPr>
        <w:t>62</w:t>
      </w:r>
      <w:r w:rsidR="00274C6F">
        <w:rPr>
          <w:rFonts w:ascii="Times New Roman" w:hAnsi="Times New Roman" w:cs="Times New Roman"/>
          <w:sz w:val="28"/>
          <w:szCs w:val="28"/>
        </w:rPr>
        <w:t>-6-15</w:t>
      </w:r>
    </w:p>
    <w:p w:rsidR="00F13E3D" w:rsidRPr="00D544A0" w:rsidRDefault="00F13E3D" w:rsidP="00F13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E3D" w:rsidRPr="00D544A0" w:rsidRDefault="00F13E3D" w:rsidP="00F13E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Об утверждении изменений в Правила землепользования и застройки муниципального образования «Пашковский сельсовет» Курского района Курской области</w:t>
      </w:r>
    </w:p>
    <w:p w:rsidR="00F13E3D" w:rsidRPr="00D544A0" w:rsidRDefault="00F13E3D" w:rsidP="002929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Рассмотрев представленный Главой Пашковского сельсовета Курского района Курской области проект внесения изменений в 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4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«Пашковский сельсовет» Курского района Курской области, с  учетом протокола публичных слушаний, заключения о результатах публичных слушаний по указанному проекту, руководствуясь  Градостроительным кодексом Российской Федерации,  Федеральным законом №131-ФЗ от 6.10.2003 года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«Пашковский сельсовет» Курского района Курской области, Собрание депутатов Пашковского сельсовета Курского района Курской области </w:t>
      </w:r>
      <w:r w:rsidR="0029297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544A0">
        <w:rPr>
          <w:rFonts w:ascii="Times New Roman" w:hAnsi="Times New Roman" w:cs="Times New Roman"/>
          <w:sz w:val="28"/>
          <w:szCs w:val="28"/>
        </w:rPr>
        <w:t>РЕШИЛО:</w:t>
      </w:r>
    </w:p>
    <w:p w:rsidR="00F13E3D" w:rsidRPr="00D544A0" w:rsidRDefault="00F13E3D" w:rsidP="00F13E3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1.Утвердить изменения в Правила землепользования и застройки</w:t>
      </w:r>
      <w:bookmarkStart w:id="0" w:name="_GoBack"/>
      <w:bookmarkEnd w:id="0"/>
      <w:r w:rsidRPr="00D544A0">
        <w:rPr>
          <w:rFonts w:ascii="Times New Roman" w:hAnsi="Times New Roman" w:cs="Times New Roman"/>
          <w:sz w:val="28"/>
          <w:szCs w:val="28"/>
        </w:rPr>
        <w:t xml:space="preserve"> Пашковского сельсовета Курского района Курской области, включающих в себя графические и текстовые материалы (прилагаются).</w:t>
      </w:r>
    </w:p>
    <w:p w:rsidR="00F13E3D" w:rsidRPr="00D544A0" w:rsidRDefault="00F13E3D" w:rsidP="00F13E3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44A0"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решение в газете «Сельская новь» и на официальном сайте  в сети «Интернет»</w:t>
      </w:r>
      <w:hyperlink r:id="rId4" w:history="1">
        <w:r w:rsidRPr="00D544A0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Pr="00D544A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r w:rsidRPr="00D544A0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pashkovskiy</w:t>
        </w:r>
        <w:r w:rsidRPr="00D544A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D544A0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rkursk</w:t>
        </w:r>
        <w:r w:rsidRPr="00D544A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D544A0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r w:rsidRPr="00D544A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/</w:t>
        </w:r>
      </w:hyperlink>
      <w:r w:rsidRPr="00D544A0">
        <w:rPr>
          <w:rFonts w:ascii="Times New Roman" w:hAnsi="Times New Roman" w:cs="Times New Roman"/>
          <w:sz w:val="28"/>
          <w:szCs w:val="28"/>
        </w:rPr>
        <w:t>.</w:t>
      </w:r>
    </w:p>
    <w:p w:rsidR="00F13E3D" w:rsidRPr="00D544A0" w:rsidRDefault="00F13E3D" w:rsidP="00F13E3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3. Решение вступает в силу со дня опубликования.</w:t>
      </w:r>
    </w:p>
    <w:p w:rsidR="00F13E3D" w:rsidRPr="00D544A0" w:rsidRDefault="00F13E3D" w:rsidP="00F1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E3D" w:rsidRDefault="00F13E3D" w:rsidP="00F1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544A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F13E3D" w:rsidRDefault="00F13E3D" w:rsidP="00F1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Пашковского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                             М.С.Колтунов</w:t>
      </w:r>
    </w:p>
    <w:p w:rsidR="00F13E3D" w:rsidRPr="00D544A0" w:rsidRDefault="00F13E3D" w:rsidP="00F1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E3D" w:rsidRPr="00D544A0" w:rsidRDefault="00F13E3D" w:rsidP="00F13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F13E3D" w:rsidRPr="00D544A0" w:rsidRDefault="00F13E3D" w:rsidP="00292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4A0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С.Н. Хорьяков</w:t>
      </w:r>
    </w:p>
    <w:p w:rsidR="00CE4BDE" w:rsidRDefault="00CE4BDE"/>
    <w:sectPr w:rsidR="00CE4BDE" w:rsidSect="0037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3E3D"/>
    <w:rsid w:val="001C7184"/>
    <w:rsid w:val="00274C6F"/>
    <w:rsid w:val="0029297C"/>
    <w:rsid w:val="005B103A"/>
    <w:rsid w:val="00A55237"/>
    <w:rsid w:val="00CE4BDE"/>
    <w:rsid w:val="00F1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shkovski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2019-01-29T10:40:00Z</cp:lastPrinted>
  <dcterms:created xsi:type="dcterms:W3CDTF">2018-12-17T06:36:00Z</dcterms:created>
  <dcterms:modified xsi:type="dcterms:W3CDTF">2019-01-31T10:06:00Z</dcterms:modified>
</cp:coreProperties>
</file>