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1E" w:rsidRPr="00AF0A1E" w:rsidRDefault="00B553CC" w:rsidP="00B553CC">
      <w:pPr>
        <w:pStyle w:val="1"/>
        <w:tabs>
          <w:tab w:val="clear" w:pos="0"/>
        </w:tabs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AF0A1E" w:rsidRPr="00AF0A1E">
        <w:rPr>
          <w:rFonts w:cs="Times New Roman"/>
          <w:sz w:val="28"/>
          <w:szCs w:val="28"/>
        </w:rPr>
        <w:t>СОБРАНИЕ ДЕПУТАТОВ</w:t>
      </w:r>
      <w:r>
        <w:rPr>
          <w:rFonts w:cs="Times New Roman"/>
          <w:sz w:val="28"/>
          <w:szCs w:val="28"/>
        </w:rPr>
        <w:t xml:space="preserve">  ПАШКОВ</w:t>
      </w:r>
      <w:r w:rsidR="00AF0A1E" w:rsidRPr="00AF0A1E">
        <w:rPr>
          <w:rFonts w:cs="Times New Roman"/>
          <w:sz w:val="28"/>
          <w:szCs w:val="28"/>
        </w:rPr>
        <w:t>СКОГО СЕЛЬСОВЕТА</w:t>
      </w:r>
    </w:p>
    <w:p w:rsidR="00AF0A1E" w:rsidRPr="00AF0A1E" w:rsidRDefault="00B553CC" w:rsidP="00B553CC">
      <w:pPr>
        <w:pStyle w:val="1"/>
        <w:tabs>
          <w:tab w:val="clear" w:pos="0"/>
        </w:tabs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</w:t>
      </w:r>
      <w:r w:rsidR="00AF0A1E" w:rsidRPr="00AF0A1E">
        <w:rPr>
          <w:rFonts w:cs="Times New Roman"/>
          <w:sz w:val="28"/>
          <w:szCs w:val="28"/>
        </w:rPr>
        <w:t xml:space="preserve">КУРСКОГО РАЙОНА </w:t>
      </w:r>
      <w:r>
        <w:rPr>
          <w:rFonts w:cs="Times New Roman"/>
          <w:sz w:val="28"/>
          <w:szCs w:val="28"/>
        </w:rPr>
        <w:t xml:space="preserve"> КУРСКОЙ ОБЛАСТИ</w:t>
      </w:r>
    </w:p>
    <w:p w:rsidR="00AF0A1E" w:rsidRPr="00AF0A1E" w:rsidRDefault="00AF0A1E" w:rsidP="00AF0A1E">
      <w:pPr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A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0A1E" w:rsidRPr="00AF0A1E" w:rsidRDefault="00AF0A1E" w:rsidP="00AF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3CC" w:rsidRDefault="00AF0A1E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553C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0A4C">
        <w:rPr>
          <w:rFonts w:ascii="Times New Roman" w:hAnsi="Times New Roman" w:cs="Times New Roman"/>
          <w:bCs/>
          <w:sz w:val="28"/>
          <w:szCs w:val="28"/>
        </w:rPr>
        <w:t xml:space="preserve">01.06. </w:t>
      </w:r>
      <w:r w:rsidR="00B553CC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Pr="00B553CC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B553C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553CC" w:rsidRDefault="00B553CC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аплыгина                                </w:t>
      </w:r>
      <w:r w:rsidR="00EB0A4C">
        <w:rPr>
          <w:rFonts w:ascii="Times New Roman" w:hAnsi="Times New Roman" w:cs="Times New Roman"/>
          <w:bCs/>
          <w:sz w:val="28"/>
          <w:szCs w:val="28"/>
        </w:rPr>
        <w:t xml:space="preserve">                     №111-6-27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B553CC" w:rsidRDefault="00B553CC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553CC" w:rsidRDefault="00B553CC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 xml:space="preserve"> результатах  деятельности Главы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Пашков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>ского сельсовета,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Пашков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0A1E" w:rsidRPr="00B553CC" w:rsidRDefault="00B553CC" w:rsidP="00B553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="00AF0A1E" w:rsidRPr="00B553CC">
        <w:rPr>
          <w:rFonts w:ascii="Times New Roman" w:hAnsi="Times New Roman" w:cs="Times New Roman"/>
          <w:bCs/>
          <w:sz w:val="28"/>
          <w:szCs w:val="28"/>
        </w:rPr>
        <w:t xml:space="preserve"> в 2019 году</w:t>
      </w:r>
    </w:p>
    <w:p w:rsidR="00AF0A1E" w:rsidRPr="00AF0A1E" w:rsidRDefault="00AF0A1E" w:rsidP="00AF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ind w:firstLine="54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 xml:space="preserve">  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 октября 2003 года №  131-ФЗ «Об общих принципах организации местного самоуправления в Российской Федерации», Уставом мун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>иципального образования «Пашков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>ский сельсовет» Курского райо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>на, заслушав отчет Главы Пашков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>ского сельсове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553CC">
        <w:rPr>
          <w:rStyle w:val="11"/>
          <w:rFonts w:ascii="Times New Roman" w:hAnsi="Times New Roman" w:cs="Times New Roman"/>
          <w:sz w:val="28"/>
          <w:szCs w:val="28"/>
        </w:rPr>
        <w:t>Хорьякова</w:t>
      </w:r>
      <w:proofErr w:type="spellEnd"/>
      <w:r w:rsidR="00B553CC">
        <w:rPr>
          <w:rStyle w:val="11"/>
          <w:rFonts w:ascii="Times New Roman" w:hAnsi="Times New Roman" w:cs="Times New Roman"/>
          <w:sz w:val="28"/>
          <w:szCs w:val="28"/>
        </w:rPr>
        <w:t xml:space="preserve"> С.Н.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 xml:space="preserve"> о результатах своей деятельности, результатах деятельности  Администрации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 xml:space="preserve"> Пашков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 xml:space="preserve">ского сельсовета  в 2019 </w:t>
      </w:r>
      <w:r w:rsidR="00B553CC">
        <w:rPr>
          <w:rStyle w:val="11"/>
          <w:rFonts w:ascii="Times New Roman" w:hAnsi="Times New Roman" w:cs="Times New Roman"/>
          <w:sz w:val="28"/>
          <w:szCs w:val="28"/>
        </w:rPr>
        <w:t>году, Собрание депутатов  Пашков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 xml:space="preserve">ского сельсовета Курского района  </w:t>
      </w:r>
      <w:r w:rsidRPr="00AF0A1E">
        <w:rPr>
          <w:rStyle w:val="11"/>
          <w:rFonts w:ascii="Times New Roman" w:hAnsi="Times New Roman" w:cs="Times New Roman"/>
          <w:sz w:val="28"/>
          <w:szCs w:val="28"/>
        </w:rPr>
        <w:tab/>
      </w:r>
    </w:p>
    <w:p w:rsidR="00AF0A1E" w:rsidRPr="00AF0A1E" w:rsidRDefault="00AF0A1E" w:rsidP="00AF0A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 xml:space="preserve">    </w:t>
      </w:r>
      <w:r w:rsidR="00B553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F0A1E">
        <w:rPr>
          <w:rFonts w:ascii="Times New Roman" w:hAnsi="Times New Roman" w:cs="Times New Roman"/>
          <w:sz w:val="28"/>
          <w:szCs w:val="28"/>
        </w:rPr>
        <w:t xml:space="preserve">  РЕШИЛО:</w:t>
      </w:r>
    </w:p>
    <w:p w:rsidR="00AF0A1E" w:rsidRPr="00AF0A1E" w:rsidRDefault="00AF0A1E" w:rsidP="00AF0A1E">
      <w:pPr>
        <w:jc w:val="both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 xml:space="preserve">            1. Резу</w:t>
      </w:r>
      <w:r w:rsidR="00B553CC">
        <w:rPr>
          <w:rFonts w:ascii="Times New Roman" w:hAnsi="Times New Roman" w:cs="Times New Roman"/>
          <w:sz w:val="28"/>
          <w:szCs w:val="28"/>
        </w:rPr>
        <w:t>льтаты деятельности Главы Пашков</w:t>
      </w:r>
      <w:r w:rsidRPr="00AF0A1E">
        <w:rPr>
          <w:rFonts w:ascii="Times New Roman" w:hAnsi="Times New Roman" w:cs="Times New Roman"/>
          <w:sz w:val="28"/>
          <w:szCs w:val="28"/>
        </w:rPr>
        <w:t>ского се</w:t>
      </w:r>
      <w:r w:rsidR="00B553CC">
        <w:rPr>
          <w:rFonts w:ascii="Times New Roman" w:hAnsi="Times New Roman" w:cs="Times New Roman"/>
          <w:sz w:val="28"/>
          <w:szCs w:val="28"/>
        </w:rPr>
        <w:t>льсовета, Администрации  Пашков</w:t>
      </w:r>
      <w:r w:rsidRPr="00AF0A1E">
        <w:rPr>
          <w:rFonts w:ascii="Times New Roman" w:hAnsi="Times New Roman" w:cs="Times New Roman"/>
          <w:sz w:val="28"/>
          <w:szCs w:val="28"/>
        </w:rPr>
        <w:t>ского сельсовета Курского района  в 2019 году признать удовлетворительными (отчет прилагается).</w:t>
      </w:r>
    </w:p>
    <w:p w:rsidR="00AF0A1E" w:rsidRPr="00AF0A1E" w:rsidRDefault="00AF0A1E" w:rsidP="00AF0A1E">
      <w:pPr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 xml:space="preserve">             2. Решение вступает в силу </w:t>
      </w:r>
      <w:proofErr w:type="gramStart"/>
      <w:r w:rsidRPr="00AF0A1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F0A1E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AF0A1E" w:rsidRPr="00AF0A1E" w:rsidRDefault="00AF0A1E" w:rsidP="00AF0A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jc w:val="both"/>
        <w:rPr>
          <w:rFonts w:ascii="Times New Roman" w:hAnsi="Times New Roman" w:cs="Times New Roman"/>
          <w:sz w:val="28"/>
          <w:szCs w:val="28"/>
        </w:rPr>
      </w:pPr>
      <w:r w:rsidRPr="00AF0A1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F0A1E" w:rsidRPr="00AF0A1E" w:rsidRDefault="00B553CC" w:rsidP="00AF0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</w:t>
      </w:r>
      <w:r w:rsidR="00AF0A1E" w:rsidRPr="00AF0A1E">
        <w:rPr>
          <w:rFonts w:ascii="Times New Roman" w:hAnsi="Times New Roman" w:cs="Times New Roman"/>
          <w:sz w:val="28"/>
          <w:szCs w:val="28"/>
        </w:rPr>
        <w:t>ского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32">
        <w:rPr>
          <w:rFonts w:ascii="Times New Roman" w:hAnsi="Times New Roman" w:cs="Times New Roman"/>
          <w:sz w:val="28"/>
          <w:szCs w:val="28"/>
        </w:rPr>
        <w:t xml:space="preserve"> Кеда Н.Э.</w:t>
      </w:r>
    </w:p>
    <w:p w:rsidR="00AF0A1E" w:rsidRPr="00AF0A1E" w:rsidRDefault="00AF0A1E" w:rsidP="00AF0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A1E" w:rsidRPr="00AF0A1E" w:rsidRDefault="00AF0A1E" w:rsidP="00AF0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68A" w:rsidRPr="002F298F" w:rsidRDefault="0046068A" w:rsidP="0046068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ОТЧЕТ ГЛАВЫ Пашковского сельсовета о результатах деятельности Администрации Пашковского сельсовета Курског</w:t>
      </w:r>
      <w:r w:rsidR="00004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района К</w:t>
      </w:r>
      <w:r w:rsidRPr="002F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урской области за 2019 год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  ГЛАВЫ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Пашковского  сельсовета  о  результатах </w:t>
      </w:r>
      <w:proofErr w:type="gram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Администрации Пашковского сельсовета Курского района К</w:t>
      </w:r>
      <w:r w:rsid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урской области</w:t>
      </w:r>
      <w:proofErr w:type="gramEnd"/>
      <w:r w:rsid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2019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   УВАЖАЕМЫЕ  ДЕПУТАТЫ  и  присутствующие!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Муниципальное образование «Пашковский сельсовет» Курского района Курской области образовано  в соответствии с Законом Курской области «О муниципальных образованиях Курской области» и имеет статус муниципального образования.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Территория и границы Пашковского сельсовета определены границами, существующими на момент образования муниципального образования.</w:t>
      </w:r>
    </w:p>
    <w:p w:rsidR="00931655" w:rsidRPr="002F298F" w:rsidRDefault="0046068A" w:rsidP="009316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gram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 «Пашковский сельсовет» осуществляет  свою деятельность на основе Устава МО «Пашковский сельсовет» Курского района, зарегистрированного в Управлении Министерства Юстиции Российской Федерации 23 августа 2005 года и вносимых изменений, руководствуясь 131 Федеральным Законом, принятым 6 октября 2003 года «Об общих принципах организации местного самоуправления в РФ», другими Федеральными законами, Конституцией РФ, Законами Курской области.</w:t>
      </w:r>
      <w:proofErr w:type="gramEnd"/>
    </w:p>
    <w:p w:rsidR="00931655" w:rsidRPr="002F298F" w:rsidRDefault="00931655" w:rsidP="0093165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 xml:space="preserve"> Работа Администрации Пашков</w:t>
      </w:r>
      <w:r w:rsidRPr="002F298F">
        <w:rPr>
          <w:rFonts w:ascii="Times New Roman" w:eastAsia="Times New Roman" w:hAnsi="Times New Roman" w:cs="Times New Roman"/>
          <w:sz w:val="28"/>
          <w:szCs w:val="28"/>
        </w:rPr>
        <w:t>ского сельсовета осуществлялась в соответствии с законами Российской Федерации, законами Курской области, Уставом мун</w:t>
      </w:r>
      <w:r w:rsidRPr="002F298F">
        <w:rPr>
          <w:rFonts w:ascii="Times New Roman" w:hAnsi="Times New Roman" w:cs="Times New Roman"/>
          <w:sz w:val="28"/>
          <w:szCs w:val="28"/>
        </w:rPr>
        <w:t>иципального образования «Пашков</w:t>
      </w:r>
      <w:r w:rsidRPr="002F298F">
        <w:rPr>
          <w:rFonts w:ascii="Times New Roman" w:eastAsia="Times New Roman" w:hAnsi="Times New Roman" w:cs="Times New Roman"/>
          <w:sz w:val="28"/>
          <w:szCs w:val="28"/>
        </w:rPr>
        <w:t>ский сельсовет» Курского района Курской области.</w:t>
      </w:r>
    </w:p>
    <w:p w:rsidR="002F298F" w:rsidRPr="002F298F" w:rsidRDefault="002F298F" w:rsidP="00A9391B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298F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Пашковского сельсовета относятся: 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1) составление и рассмотрение проекта бюджета Пашковского сельсовета, утверждение и исполнение бюджета Пашковского сельсовета, осуществление </w:t>
      </w:r>
      <w:proofErr w:type="gramStart"/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исполнением, составление и утверждение отчета об исполнении бюджета Пашковского сельсовета;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2) установление, изменение и отмена местных налогов и сборов Пашковского сельсовета;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3) владение, пользование и распоряжение имуществом, находящимся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муниципальной собственности Пашковского сельсовета;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4) обеспечение первичных мер пожарной безопасности в границах населенных пунктов Пашковского сельсовета;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5) создание условий для обеспечения жителей Пашковского сельсовета услугами связи, общественного питания, торговли и бытового обслуживания;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6) создание условий для организации досуга и обеспечения жителей Пашковского сельсовета услугами организаций культуры;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7) обеспечение условий для развития на территории Пашковского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Пашковского сельсовета;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8) формирование архивных фондов Пашковского сельсовета;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9) утверждение правил благоустройства территории Пашковского сельсовета, осуществление </w:t>
      </w:r>
      <w:proofErr w:type="gramStart"/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соблюдением, организация благоустройства территории Пашковского сельсовета в соответствии с указанными правилами;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10)</w:t>
      </w:r>
      <w:r w:rsidRPr="002F29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</w:t>
      </w:r>
      <w:proofErr w:type="gramStart"/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>за исключением автомобильных дорог федерального значения, автомобильных дорог регионального или межмуниципального значения, местного значения Курского района Курской области), наименований элементам планировочной структуры в границах Пашковского сельсовета, изменение, аннулирование таких наименований, размещение информации в государственном адресном реестре;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12) организация и осуществление мероприятий по работе с детьми и молодежью в Пашковском сельсовете;</w:t>
      </w:r>
    </w:p>
    <w:p w:rsidR="002F298F" w:rsidRPr="002F298F" w:rsidRDefault="002F298F" w:rsidP="00A9391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F298F" w:rsidRPr="002F298F" w:rsidRDefault="002F298F" w:rsidP="00A939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Пашковского сельсовета, социальную и культурную адаптацию мигрантов, профилактику межнациональных (межэтнических) конфликтов;</w:t>
      </w:r>
    </w:p>
    <w:p w:rsidR="002F298F" w:rsidRPr="002F298F" w:rsidRDefault="002F298F" w:rsidP="00A9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lastRenderedPageBreak/>
        <w:t>15) участие в предупреждении и ликвидации последствий чрезвычайных ситуаций в границах Пашковского  сельсовета;</w:t>
      </w:r>
    </w:p>
    <w:p w:rsidR="002F298F" w:rsidRPr="002F298F" w:rsidRDefault="002F298F" w:rsidP="00A9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16) создание условий для массового отдыха жителей Пашковского сельсовета  и организация обустройства мест массового отдыха населения Пашковского сельсовета, включая обеспечение свободного доступа граждан к водным объектам общего пользования и их береговым полосам;</w:t>
      </w:r>
    </w:p>
    <w:p w:rsidR="002F298F" w:rsidRPr="002F298F" w:rsidRDefault="002F298F" w:rsidP="00A9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17) участие в организации деятельности по  накоплению (в том числе раздельному накоплению) и транспортированию твердых коммунальных отходов;</w:t>
      </w:r>
    </w:p>
    <w:p w:rsidR="002F298F" w:rsidRPr="002F298F" w:rsidRDefault="002F298F" w:rsidP="00A9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18) организация ритуальных услуг и содержание мест захоронения;</w:t>
      </w:r>
    </w:p>
    <w:p w:rsidR="002F298F" w:rsidRPr="002F298F" w:rsidRDefault="002F298F" w:rsidP="00A9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2F298F" w:rsidRPr="002F298F" w:rsidRDefault="002F298F" w:rsidP="00A9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Пашковского сельсовета об ограничениях их использования;</w:t>
      </w:r>
    </w:p>
    <w:p w:rsidR="002F298F" w:rsidRPr="002F298F" w:rsidRDefault="002F298F" w:rsidP="00A9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21) предоставление помещения для работы на обслуживаемом административном участке Пашковского сельсовета сотруднику, замещающему должность участкового уполномоченного полиции;</w:t>
      </w:r>
    </w:p>
    <w:p w:rsidR="002F298F" w:rsidRPr="002F298F" w:rsidRDefault="002F298F" w:rsidP="00A9391B">
      <w:pPr>
        <w:pStyle w:val="text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 ее в соответствие с установленными требованиями.</w:t>
      </w:r>
    </w:p>
    <w:p w:rsidR="0046068A" w:rsidRPr="002F298F" w:rsidRDefault="0046068A" w:rsidP="00A939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8A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Общая площадь муниципального образования составляет 7147 га</w:t>
      </w:r>
      <w:proofErr w:type="gram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населения по состоянию на 1 января  2020 года составляет 2010чел..</w:t>
      </w:r>
      <w:r w:rsidR="00F40088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уменьшилось на 40 человек по сравнению с 2018 годом</w:t>
      </w:r>
    </w:p>
    <w:p w:rsidR="00F40088" w:rsidRDefault="00D56388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Прибыло- 30 чел.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выбыло- 5</w:t>
      </w:r>
      <w:r w:rsidR="00F40088">
        <w:rPr>
          <w:rFonts w:ascii="Times New Roman" w:eastAsia="Times New Roman" w:hAnsi="Times New Roman" w:cs="Times New Roman"/>
          <w:color w:val="000000"/>
          <w:sz w:val="28"/>
          <w:szCs w:val="28"/>
        </w:rPr>
        <w:t>2 чел.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родилось- 2 чел., умерло – 24</w:t>
      </w:r>
      <w:r w:rsidR="00F4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центр – д</w:t>
      </w:r>
      <w:proofErr w:type="gram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аплыгина. В состав  Пашковского сельсовета входят 13 населенных пунктов: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аплыгина, хутор Реутов, д.1-е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Курасово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д.2-е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Курасово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д.Денисово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д.Киреевка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д.Волобуево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д.Овсянниково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, с.Глебово,</w:t>
      </w:r>
      <w:r w:rsidR="00EF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д.Сапогово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д.Мошкино,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д.Алябьево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, д.Пашково.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 Пашковского сельсовета   производственную деятельность осуществляют следующие предприятия: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Пристенская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зерновая компания»,    ООО «Грибная радуга».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частный бизнес. На территории Пашков</w:t>
      </w:r>
      <w:r w:rsidR="00EB0A4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 функционируют 3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магазина ПО «</w:t>
      </w:r>
      <w:r w:rsidR="00EB0A4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Курское», частный магазин «Фасоль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», ООО «Мир сладостей».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  сферой  торговли  ставятся следующие задачи: улучшение  культуры и качества обслуживания населения, развитие материально-технической базы торговых предприятий.</w:t>
      </w:r>
      <w:r w:rsidR="00F40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большому сожалению, в настоящее время из-за отсутствия продавцов, один магазин ПО «Курское» не работает. Обслуживание населения товарами первой необходимости осуществля</w:t>
      </w:r>
      <w:r w:rsidR="00CC242D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 посредством  выездной торговли.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сфера представлена:  «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Глебовская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«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Курасовская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ООШ», «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Чаплыгинская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сельская библиотека», «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Чаплыгинский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клуб»,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Чаплыгинский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ФАП», «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Курасовский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ФАП».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Жилищный фонд Пашк</w:t>
      </w:r>
      <w:r w:rsidR="00F75A35"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 сельсовета составляет 60,1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тыс.кв.м</w:t>
      </w:r>
      <w:proofErr w:type="gram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Одиночное протяжение уличной газовой сети составляет 57км.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Пашковского сельсовета все населенные пункты газифицированы. Все объекты социальной инфраструктуры газифицированы.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Одиночное протяжение уличной водопроводной сети составляет 19км.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Представительный орган  Пашковского сельсовета  - Собрание депутатов, состоящее из 10 человек.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деятельности депутатов Пашковского сельсовета установлен регламентом Собрания депутатов.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На заседаниях Собрания депутатов рассматриваются различные  вопросы и принимаются решения,  касающиеся и относящиеся  к полномочиям органов местного самоуправления.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В 2019 году было проведено 9 заседаний Собрания депутатов, на них было принято 40 решений.</w:t>
      </w:r>
      <w:r w:rsidR="00174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Основное направление: изменения в бюджет, изменения в Устав, установление налогов.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Собрания депутатов регулярно направляются на проверку в прокуратуру Курского района. Имели место протесты прокуратуры на некоторые решения, как несоответствующие  законодательству, после чего незамедлительно принимались решения для приведения правовых актов в соответствие с законодательством.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заседаниях Собрания депутатов заслушивался Глава сельсовета о проделанной работе, а также об исполнении бюджета сельсовета.</w:t>
      </w:r>
    </w:p>
    <w:p w:rsidR="00B34B70" w:rsidRPr="002F298F" w:rsidRDefault="00B34B70" w:rsidP="0046068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 w:rsidR="00EC3775"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трацией  сельсовета принято 127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</w:t>
      </w:r>
      <w:r w:rsidR="00EC3775"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ановлений, 86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распоряжений</w:t>
      </w:r>
      <w:r w:rsidR="00CC2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74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068A" w:rsidRPr="00F74C80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   Администрацией сельсовета  ежедневно осуществляется  прием граждан по различным вопросам,</w:t>
      </w:r>
      <w:r w:rsidR="00CC2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то. что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установлены приемные дн</w:t>
      </w:r>
      <w:proofErr w:type="gram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понедельник, пятница, но граждан</w:t>
      </w:r>
      <w:r w:rsidR="00CC242D">
        <w:rPr>
          <w:rFonts w:ascii="Times New Roman" w:eastAsia="Times New Roman" w:hAnsi="Times New Roman" w:cs="Times New Roman"/>
          <w:color w:val="000000"/>
          <w:sz w:val="28"/>
          <w:szCs w:val="28"/>
        </w:rPr>
        <w:t>е  принимаются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день. </w:t>
      </w:r>
      <w:r w:rsidR="00CC2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возникающие вопросы рассматриваются, выдаются</w:t>
      </w:r>
      <w:r w:rsidR="00F74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документы </w:t>
      </w:r>
      <w:r w:rsidR="00F74C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или перенаправляются по компетенции в другие органы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того чтобы помочь человеку в решении его проблемы.</w:t>
      </w:r>
      <w:r w:rsidR="00F74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 обращения граждан носят  </w:t>
      </w:r>
      <w:r w:rsidR="00174918" w:rsidRPr="00174918">
        <w:rPr>
          <w:rFonts w:ascii="Times New Roman" w:eastAsia="Times New Roman" w:hAnsi="Times New Roman" w:cs="Times New Roman"/>
          <w:sz w:val="28"/>
          <w:szCs w:val="28"/>
        </w:rPr>
        <w:t>следующий характер:</w:t>
      </w:r>
      <w:r w:rsidR="00174918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улиц, оформление прав на имущество, установление спорных границ, коммунальные услуги.</w:t>
      </w:r>
    </w:p>
    <w:p w:rsidR="0046068A" w:rsidRPr="00F74C80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74C80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В 2019 году в Администрации сельсовета осуществлялось    межведомственное электронное взаимодействие с организациями - 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,  Налоговой инспекцией, Пенсионным фондом.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сдела</w:t>
      </w:r>
      <w:r w:rsidR="00D56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за год </w:t>
      </w:r>
      <w:proofErr w:type="gramStart"/>
      <w:r w:rsidR="00D56388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тысячи запросов</w:t>
      </w:r>
      <w:proofErr w:type="gram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предоставляются услуги, в том числе в электронном виде,  выдаются справки  и  архивные выписки. 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Бюджетная  политика Пашковского сельсовета Курского района </w:t>
      </w:r>
      <w:r w:rsidR="00EC3775"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  в 2019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 году была направлена   на обеспечение роста доходов, на финансирование в полном объеме  всех  социально-значимых  расходов, предусмотренных бюджетом, недопущение образования  кредиторской задолженности  по первоочередным  расходам, оптимизацию       и повышение  эффективности  бюджетных расходов,  создание условий  для исполнения     органами   местного самоуправления  закрепленных за ними полномочий.</w:t>
      </w:r>
    </w:p>
    <w:p w:rsidR="001875D6" w:rsidRPr="00D216E1" w:rsidRDefault="0046068A" w:rsidP="001875D6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75D6">
        <w:rPr>
          <w:rFonts w:ascii="Times New Roman" w:hAnsi="Times New Roman"/>
          <w:b/>
          <w:sz w:val="28"/>
          <w:szCs w:val="28"/>
        </w:rPr>
        <w:t>Доходы</w:t>
      </w:r>
      <w:r w:rsidR="001875D6" w:rsidRPr="00D216E1">
        <w:rPr>
          <w:b/>
          <w:sz w:val="28"/>
          <w:szCs w:val="28"/>
        </w:rPr>
        <w:t xml:space="preserve"> </w:t>
      </w:r>
      <w:r w:rsidR="001875D6" w:rsidRPr="00D216E1">
        <w:rPr>
          <w:rFonts w:ascii="Times New Roman" w:hAnsi="Times New Roman"/>
          <w:b/>
          <w:sz w:val="28"/>
          <w:szCs w:val="28"/>
        </w:rPr>
        <w:t>бюджет</w:t>
      </w:r>
      <w:r w:rsidR="001875D6">
        <w:rPr>
          <w:rFonts w:ascii="Times New Roman" w:hAnsi="Times New Roman"/>
          <w:b/>
          <w:sz w:val="28"/>
          <w:szCs w:val="28"/>
        </w:rPr>
        <w:t>а</w:t>
      </w:r>
      <w:r w:rsidR="001875D6" w:rsidRPr="00D216E1">
        <w:rPr>
          <w:rFonts w:ascii="Times New Roman" w:hAnsi="Times New Roman"/>
          <w:b/>
          <w:sz w:val="28"/>
          <w:szCs w:val="28"/>
        </w:rPr>
        <w:t xml:space="preserve"> Пашковского сельсовета</w:t>
      </w:r>
    </w:p>
    <w:p w:rsidR="001875D6" w:rsidRPr="00D216E1" w:rsidRDefault="001875D6" w:rsidP="001875D6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216E1">
        <w:rPr>
          <w:rFonts w:ascii="Times New Roman" w:hAnsi="Times New Roman"/>
          <w:b/>
          <w:sz w:val="28"/>
          <w:szCs w:val="28"/>
        </w:rPr>
        <w:t>Курского района Курской области 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216E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875D6" w:rsidRPr="002C45A1" w:rsidRDefault="001875D6" w:rsidP="001875D6">
      <w:pPr>
        <w:spacing w:after="0" w:line="240" w:lineRule="auto"/>
        <w:ind w:left="-851" w:right="-499"/>
        <w:jc w:val="center"/>
        <w:rPr>
          <w:rFonts w:ascii="Times New Roman" w:eastAsia="Times New Roman" w:hAnsi="Times New Roman"/>
          <w:color w:val="000000"/>
          <w:sz w:val="24"/>
          <w:szCs w:val="18"/>
        </w:rPr>
      </w:pPr>
      <w:r w:rsidRPr="002C45A1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2C45A1">
        <w:rPr>
          <w:rFonts w:ascii="Times New Roman" w:eastAsia="Times New Roman" w:hAnsi="Times New Roman"/>
          <w:color w:val="000000"/>
          <w:sz w:val="24"/>
          <w:szCs w:val="18"/>
        </w:rPr>
        <w:t xml:space="preserve">  (руб</w:t>
      </w:r>
      <w:r>
        <w:rPr>
          <w:rFonts w:ascii="Times New Roman" w:eastAsia="Times New Roman" w:hAnsi="Times New Roman"/>
          <w:color w:val="000000"/>
          <w:sz w:val="24"/>
          <w:szCs w:val="18"/>
        </w:rPr>
        <w:t>лей</w:t>
      </w:r>
      <w:r w:rsidRPr="002C45A1">
        <w:rPr>
          <w:rFonts w:ascii="Times New Roman" w:eastAsia="Times New Roman" w:hAnsi="Times New Roman"/>
          <w:color w:val="000000"/>
          <w:sz w:val="24"/>
          <w:szCs w:val="18"/>
        </w:rPr>
        <w:t>)</w:t>
      </w:r>
    </w:p>
    <w:tbl>
      <w:tblPr>
        <w:tblW w:w="9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1275"/>
        <w:gridCol w:w="1275"/>
        <w:gridCol w:w="1275"/>
      </w:tblGrid>
      <w:tr w:rsidR="001875D6" w:rsidRPr="00AD7FC8" w:rsidTr="00862BFD">
        <w:trPr>
          <w:trHeight w:val="928"/>
        </w:trPr>
        <w:tc>
          <w:tcPr>
            <w:tcW w:w="5671" w:type="dxa"/>
            <w:tcBorders>
              <w:bottom w:val="single" w:sz="4" w:space="0" w:color="auto"/>
            </w:tcBorders>
          </w:tcPr>
          <w:p w:rsidR="001875D6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</w:tcPr>
          <w:p w:rsidR="001875D6" w:rsidRPr="00AD7FC8" w:rsidRDefault="001875D6" w:rsidP="00862B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Утверждено на </w:t>
            </w:r>
            <w:r w:rsidRPr="00AD7FC8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275" w:type="dxa"/>
          </w:tcPr>
          <w:p w:rsidR="001875D6" w:rsidRDefault="001875D6" w:rsidP="00862B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в 2019 году</w:t>
            </w:r>
          </w:p>
        </w:tc>
        <w:tc>
          <w:tcPr>
            <w:tcW w:w="1275" w:type="dxa"/>
          </w:tcPr>
          <w:p w:rsidR="001875D6" w:rsidRDefault="001875D6" w:rsidP="00862B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исполнения</w:t>
            </w:r>
          </w:p>
        </w:tc>
      </w:tr>
      <w:tr w:rsidR="001875D6" w:rsidRPr="00AD7FC8" w:rsidTr="00862BFD">
        <w:trPr>
          <w:trHeight w:hRule="exact" w:val="2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z w:val="20"/>
                <w:szCs w:val="20"/>
              </w:rPr>
              <w:t>5391725,25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5398389,88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100,1</w:t>
            </w:r>
          </w:p>
        </w:tc>
      </w:tr>
      <w:tr w:rsidR="001875D6" w:rsidRPr="00AD7FC8" w:rsidTr="00862BFD">
        <w:trPr>
          <w:trHeight w:hRule="exact" w:val="2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z w:val="20"/>
                <w:szCs w:val="20"/>
              </w:rPr>
              <w:t>1106699,08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1107653,86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100,1</w:t>
            </w:r>
          </w:p>
        </w:tc>
      </w:tr>
      <w:tr w:rsidR="001875D6" w:rsidRPr="00AD7FC8" w:rsidTr="00862BFD">
        <w:trPr>
          <w:trHeight w:hRule="exact" w:val="2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1106699,08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1107653,86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1875D6" w:rsidRPr="00AD7FC8" w:rsidTr="00862BFD">
        <w:trPr>
          <w:trHeight w:hRule="exact" w:val="2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z w:val="20"/>
                <w:szCs w:val="20"/>
              </w:rPr>
              <w:t>3541043,83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3546753,68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100,2</w:t>
            </w:r>
          </w:p>
        </w:tc>
      </w:tr>
      <w:tr w:rsidR="001875D6" w:rsidRPr="00AD7FC8" w:rsidTr="00862BFD">
        <w:trPr>
          <w:trHeight w:hRule="exact" w:val="2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191961,69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192652,69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1875D6" w:rsidRPr="00AD7FC8" w:rsidTr="00862BFD">
        <w:trPr>
          <w:trHeight w:hRule="exact" w:val="2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3349082,14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3354100,99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1875D6" w:rsidRPr="00AD7FC8" w:rsidTr="00862BFD">
        <w:trPr>
          <w:trHeight w:hRule="exact" w:val="2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2391489,04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2391489,04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rPr>
          <w:trHeight w:hRule="exact" w:val="2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957593,10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962611,95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1875D6" w:rsidRPr="00AD7FC8" w:rsidTr="00862BF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z w:val="20"/>
                <w:szCs w:val="20"/>
              </w:rPr>
              <w:t>725 594,96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725594,96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rPr>
          <w:trHeight w:val="15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725 594,96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725594,96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ДОХОДЫ ОТ ОКАЗАНИЯ ПЛАТНЫХ УСЛУГ И КОМПЕНСАЦИИ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z w:val="20"/>
                <w:szCs w:val="20"/>
              </w:rPr>
              <w:t>18387,38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18387,38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4F51AA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1AA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lastRenderedPageBreak/>
              <w:t>18387,38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18387,38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rPr>
          <w:trHeight w:val="3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tabs>
                <w:tab w:val="left" w:pos="79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z w:val="20"/>
                <w:szCs w:val="20"/>
              </w:rPr>
              <w:t>5020045,00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tabs>
                <w:tab w:val="left" w:pos="79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5020045,00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4F51AA" w:rsidRDefault="001875D6" w:rsidP="00862B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1AA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Дотации   бюджетам сельских поселений  на выравнивание бюджетной обеспеченности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840598,00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840598,00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3777338,00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3777338,00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77818,00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77818,00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napToGrid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324291,00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sz w:val="20"/>
                <w:szCs w:val="20"/>
              </w:rPr>
              <w:t>324291,00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875D6" w:rsidRPr="00AD7FC8" w:rsidTr="00862BF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D7FC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tabs>
                <w:tab w:val="left" w:pos="79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AD7FC8">
              <w:rPr>
                <w:rFonts w:ascii="Times New Roman" w:hAnsi="Times New Roman"/>
                <w:b/>
                <w:sz w:val="20"/>
                <w:szCs w:val="20"/>
              </w:rPr>
              <w:t>411770,25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tabs>
                <w:tab w:val="left" w:pos="79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10418434,88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AD7FC8" w:rsidRDefault="001875D6" w:rsidP="00862BFD">
            <w:pPr>
              <w:tabs>
                <w:tab w:val="left" w:pos="79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100,1</w:t>
            </w:r>
          </w:p>
        </w:tc>
      </w:tr>
    </w:tbl>
    <w:p w:rsidR="001875D6" w:rsidRPr="00D216E1" w:rsidRDefault="001875D6" w:rsidP="001875D6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D216E1">
        <w:rPr>
          <w:rFonts w:ascii="Times New Roman" w:hAnsi="Times New Roman"/>
          <w:b/>
          <w:sz w:val="28"/>
          <w:szCs w:val="28"/>
        </w:rPr>
        <w:lastRenderedPageBreak/>
        <w:t>Расходы</w:t>
      </w:r>
      <w:r w:rsidRPr="00D216E1">
        <w:rPr>
          <w:b/>
          <w:sz w:val="28"/>
          <w:szCs w:val="28"/>
        </w:rPr>
        <w:t xml:space="preserve"> </w:t>
      </w:r>
      <w:r w:rsidRPr="00D216E1">
        <w:rPr>
          <w:rFonts w:ascii="Times New Roman" w:hAnsi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D216E1">
        <w:rPr>
          <w:rFonts w:ascii="Times New Roman" w:hAnsi="Times New Roman"/>
          <w:b/>
          <w:sz w:val="28"/>
          <w:szCs w:val="28"/>
        </w:rPr>
        <w:t xml:space="preserve"> Пашковского сельсовета</w:t>
      </w:r>
    </w:p>
    <w:p w:rsidR="001875D6" w:rsidRPr="00D216E1" w:rsidRDefault="001875D6" w:rsidP="001875D6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216E1">
        <w:rPr>
          <w:rFonts w:ascii="Times New Roman" w:hAnsi="Times New Roman"/>
          <w:b/>
          <w:sz w:val="28"/>
          <w:szCs w:val="28"/>
        </w:rPr>
        <w:t>Курского района Курской области 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216E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875D6" w:rsidRPr="00FF6D9B" w:rsidRDefault="001875D6" w:rsidP="001875D6">
      <w:pPr>
        <w:rPr>
          <w:rFonts w:ascii="Times New Roman" w:eastAsia="Times New Roman" w:hAnsi="Times New Roman"/>
          <w:sz w:val="24"/>
          <w:szCs w:val="24"/>
        </w:rPr>
      </w:pPr>
      <w:r w:rsidRPr="00FF6D9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F6D9B">
        <w:rPr>
          <w:rFonts w:ascii="Times New Roman" w:eastAsia="Times New Roman" w:hAnsi="Times New Roman"/>
          <w:sz w:val="24"/>
          <w:szCs w:val="24"/>
        </w:rPr>
        <w:t>(руб</w:t>
      </w:r>
      <w:r>
        <w:rPr>
          <w:rFonts w:ascii="Times New Roman" w:eastAsia="Times New Roman" w:hAnsi="Times New Roman"/>
          <w:sz w:val="24"/>
          <w:szCs w:val="24"/>
        </w:rPr>
        <w:t>лей</w:t>
      </w:r>
      <w:r w:rsidRPr="00FF6D9B">
        <w:rPr>
          <w:rFonts w:ascii="Times New Roman" w:eastAsia="Times New Roman" w:hAnsi="Times New Roman"/>
          <w:sz w:val="24"/>
          <w:szCs w:val="24"/>
        </w:rPr>
        <w:t>)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474"/>
        <w:gridCol w:w="1348"/>
        <w:gridCol w:w="1199"/>
      </w:tblGrid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2019 г</w:t>
            </w:r>
          </w:p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Утверждено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2019г</w:t>
            </w:r>
          </w:p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% исполнения</w:t>
            </w:r>
          </w:p>
        </w:tc>
      </w:tr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12428788,47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8401913,06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68</w:t>
            </w:r>
          </w:p>
        </w:tc>
      </w:tr>
      <w:tr w:rsidR="001875D6" w:rsidRPr="001045FA" w:rsidTr="00862BFD">
        <w:trPr>
          <w:trHeight w:hRule="exact" w:val="39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Заработная плата с начислениями главы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487105,71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487105,71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39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Заработная плата с начислениями администрации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1039145,62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1039145,62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56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Заработная плата с начислениями работников ОДА Пашковского сельсовета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pStyle w:val="a4"/>
              <w:jc w:val="center"/>
              <w:rPr>
                <w:sz w:val="22"/>
                <w:szCs w:val="22"/>
              </w:rPr>
            </w:pPr>
            <w:r w:rsidRPr="001045FA">
              <w:rPr>
                <w:sz w:val="22"/>
                <w:szCs w:val="22"/>
              </w:rPr>
              <w:t>652756,35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pStyle w:val="a4"/>
              <w:jc w:val="center"/>
              <w:rPr>
                <w:sz w:val="22"/>
                <w:szCs w:val="22"/>
              </w:rPr>
            </w:pPr>
            <w:r w:rsidRPr="001045FA">
              <w:rPr>
                <w:sz w:val="22"/>
                <w:szCs w:val="22"/>
              </w:rPr>
              <w:t>652756,35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39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163051,07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163051,07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39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Налоги и сборы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61341,19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61341,19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39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Муниципальный финансовый контроль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29944,89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29944,29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39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 xml:space="preserve">ВУС 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77818,00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77818,00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39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Ремонт пристройки здания администрации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299000,00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299000,00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39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4390707,31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4390692,01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100</w:t>
            </w:r>
          </w:p>
        </w:tc>
      </w:tr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 xml:space="preserve">    в т.ч. заработная плата работника культуры с начислениями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330330,42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330330,42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340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 xml:space="preserve">Капитальный ремонт здания </w:t>
            </w:r>
            <w:proofErr w:type="spellStart"/>
            <w:r w:rsidRPr="001045FA">
              <w:rPr>
                <w:rFonts w:ascii="Times New Roman" w:hAnsi="Times New Roman"/>
              </w:rPr>
              <w:t>Чаплыгинского</w:t>
            </w:r>
            <w:proofErr w:type="spellEnd"/>
            <w:r w:rsidRPr="001045FA">
              <w:rPr>
                <w:rFonts w:ascii="Times New Roman" w:hAnsi="Times New Roman"/>
              </w:rPr>
              <w:t xml:space="preserve"> клуба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3902934,70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3902934,70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 xml:space="preserve">Благоустройство </w:t>
            </w:r>
          </w:p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Пашковском сельсовете Курского района Курской области на 2017-2021 годы» 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200361,53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200361,53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100</w:t>
            </w:r>
          </w:p>
        </w:tc>
      </w:tr>
      <w:tr w:rsidR="001875D6" w:rsidRPr="001045FA" w:rsidTr="00862BFD">
        <w:trPr>
          <w:trHeight w:hRule="exact" w:val="340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в т.ч. благоустройство около здания администрации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63545,00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63545,00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340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тех</w:t>
            </w:r>
            <w:proofErr w:type="gramStart"/>
            <w:r w:rsidRPr="001045FA">
              <w:rPr>
                <w:rFonts w:ascii="Times New Roman" w:hAnsi="Times New Roman"/>
              </w:rPr>
              <w:t>.п</w:t>
            </w:r>
            <w:proofErr w:type="gramEnd"/>
            <w:r w:rsidRPr="001045FA">
              <w:rPr>
                <w:rFonts w:ascii="Times New Roman" w:hAnsi="Times New Roman"/>
              </w:rPr>
              <w:t>рисоединение фонарей уличного освещения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47902,80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47902,80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napToGrid w:val="0"/>
              <w:ind w:right="-286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  <w:bCs/>
              </w:rPr>
              <w:t>Муниципальная программа  «Управление муниципальным имуществом и земельными ресурсами Пашковского сельсовета Курского района Курской области на 2019-2023 годы»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1045FA">
              <w:rPr>
                <w:rFonts w:ascii="Times New Roman" w:hAnsi="Times New Roman"/>
                <w:b/>
                <w:bCs/>
              </w:rPr>
              <w:t>97560,00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1045FA">
              <w:rPr>
                <w:rFonts w:ascii="Times New Roman" w:hAnsi="Times New Roman"/>
                <w:b/>
                <w:bCs/>
              </w:rPr>
              <w:t>97560,00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100</w:t>
            </w:r>
          </w:p>
        </w:tc>
      </w:tr>
      <w:tr w:rsidR="001875D6" w:rsidRPr="001045FA" w:rsidTr="00862BFD">
        <w:trPr>
          <w:trHeight w:hRule="exact" w:val="56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napToGrid w:val="0"/>
              <w:ind w:right="-286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в т.ч. изготовление тех</w:t>
            </w:r>
            <w:proofErr w:type="gramStart"/>
            <w:r w:rsidRPr="001045FA">
              <w:rPr>
                <w:rFonts w:ascii="Times New Roman" w:hAnsi="Times New Roman"/>
                <w:bCs/>
              </w:rPr>
              <w:t>.п</w:t>
            </w:r>
            <w:proofErr w:type="gramEnd"/>
            <w:r w:rsidRPr="001045FA">
              <w:rPr>
                <w:rFonts w:ascii="Times New Roman" w:hAnsi="Times New Roman"/>
                <w:bCs/>
              </w:rPr>
              <w:t>ланов и межевых планов на автодороги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53060,00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53060,00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56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napToGrid w:val="0"/>
              <w:ind w:right="-286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изготовление тех</w:t>
            </w:r>
            <w:proofErr w:type="gramStart"/>
            <w:r w:rsidRPr="001045FA">
              <w:rPr>
                <w:rFonts w:ascii="Times New Roman" w:hAnsi="Times New Roman"/>
                <w:bCs/>
              </w:rPr>
              <w:t>.п</w:t>
            </w:r>
            <w:proofErr w:type="gramEnd"/>
            <w:r w:rsidRPr="001045FA">
              <w:rPr>
                <w:rFonts w:ascii="Times New Roman" w:hAnsi="Times New Roman"/>
                <w:bCs/>
              </w:rPr>
              <w:t>ланов на водопроводы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31500,00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31500,00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hRule="exact" w:val="567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napToGrid w:val="0"/>
              <w:ind w:right="-286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тех</w:t>
            </w:r>
            <w:proofErr w:type="gramStart"/>
            <w:r w:rsidRPr="001045FA">
              <w:rPr>
                <w:rFonts w:ascii="Times New Roman" w:hAnsi="Times New Roman"/>
                <w:bCs/>
              </w:rPr>
              <w:t>.п</w:t>
            </w:r>
            <w:proofErr w:type="gramEnd"/>
            <w:r w:rsidRPr="001045FA">
              <w:rPr>
                <w:rFonts w:ascii="Times New Roman" w:hAnsi="Times New Roman"/>
                <w:bCs/>
              </w:rPr>
              <w:t>лан здания клуба и межевой план земельного участка по клубом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7000,00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7000,00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both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Pr="001045FA">
              <w:rPr>
                <w:rFonts w:ascii="Times New Roman" w:hAnsi="Times New Roman"/>
                <w:b/>
                <w:bCs/>
              </w:rPr>
              <w:t>«Энергосбережение и повышение энергетической эффективности в Пашковском сельсовете Курского района Курской области на 2019 - 2023 годы»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1045FA">
              <w:rPr>
                <w:rFonts w:ascii="Times New Roman" w:hAnsi="Times New Roman"/>
                <w:b/>
                <w:bCs/>
              </w:rPr>
              <w:t>3000,00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1045FA">
              <w:rPr>
                <w:rFonts w:ascii="Times New Roman" w:hAnsi="Times New Roman"/>
                <w:b/>
                <w:bCs/>
              </w:rPr>
              <w:t>2970,00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99</w:t>
            </w:r>
          </w:p>
        </w:tc>
      </w:tr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both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приобретение энергосберегающих ламп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3000,00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045FA">
              <w:rPr>
                <w:rFonts w:ascii="Times New Roman" w:hAnsi="Times New Roman"/>
                <w:bCs/>
              </w:rPr>
              <w:t>2970,00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1875D6" w:rsidRPr="001045FA" w:rsidTr="00862BFD">
        <w:trPr>
          <w:trHeight w:val="548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napToGrid w:val="0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 xml:space="preserve">Национальная безопасность и правоохранительная деятельность муниципальная программа «Защита </w:t>
            </w:r>
            <w:r w:rsidRPr="001045FA">
              <w:rPr>
                <w:rFonts w:ascii="Times New Roman" w:hAnsi="Times New Roman"/>
                <w:b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 в Пашковском сельсовете Курского района Курской области на 2017-2021 годы»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lastRenderedPageBreak/>
              <w:t>10706,00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10706,00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100</w:t>
            </w:r>
          </w:p>
        </w:tc>
      </w:tr>
      <w:tr w:rsidR="001875D6" w:rsidRPr="001045FA" w:rsidTr="00862BFD">
        <w:trPr>
          <w:trHeight w:val="298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napToGrid w:val="0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lastRenderedPageBreak/>
              <w:t>зарядка огнетушителей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2706,00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2706,00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rPr>
          <w:trHeight w:val="298"/>
        </w:trPr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045FA">
              <w:rPr>
                <w:rFonts w:ascii="Times New Roman" w:hAnsi="Times New Roman"/>
              </w:rPr>
              <w:t>зготовление информационных указателей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8000,00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8000,00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324291,00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324291,00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100</w:t>
            </w:r>
          </w:p>
        </w:tc>
      </w:tr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в т.ч.   координация границ населенных пунктов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324291,00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324291,00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</w:rPr>
            </w:pPr>
            <w:r w:rsidRPr="001045FA">
              <w:rPr>
                <w:rFonts w:ascii="Times New Roman" w:hAnsi="Times New Roman"/>
              </w:rPr>
              <w:t>100</w:t>
            </w:r>
          </w:p>
        </w:tc>
      </w:tr>
      <w:tr w:rsidR="001875D6" w:rsidRPr="001045FA" w:rsidTr="00862BFD">
        <w:tc>
          <w:tcPr>
            <w:tcW w:w="5637" w:type="dxa"/>
            <w:shd w:val="clear" w:color="auto" w:fill="auto"/>
          </w:tcPr>
          <w:p w:rsidR="001875D6" w:rsidRPr="001045FA" w:rsidRDefault="001875D6" w:rsidP="00862B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  <w:bCs/>
              </w:rPr>
              <w:t xml:space="preserve">Физическая культура и спорт    </w:t>
            </w:r>
            <w:r w:rsidRPr="001045FA">
              <w:rPr>
                <w:rFonts w:ascii="Times New Roman" w:hAnsi="Times New Roman"/>
                <w:b/>
              </w:rPr>
              <w:t xml:space="preserve">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Пашковском сельсовете Курского района Курской области на 2017-2021 годы»</w:t>
            </w:r>
          </w:p>
        </w:tc>
        <w:tc>
          <w:tcPr>
            <w:tcW w:w="1474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8000,00</w:t>
            </w:r>
          </w:p>
        </w:tc>
        <w:tc>
          <w:tcPr>
            <w:tcW w:w="1348" w:type="dxa"/>
            <w:shd w:val="clear" w:color="auto" w:fill="auto"/>
          </w:tcPr>
          <w:p w:rsidR="001875D6" w:rsidRPr="001045FA" w:rsidRDefault="001875D6" w:rsidP="00862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8000,00</w:t>
            </w:r>
          </w:p>
        </w:tc>
        <w:tc>
          <w:tcPr>
            <w:tcW w:w="1199" w:type="dxa"/>
            <w:shd w:val="clear" w:color="auto" w:fill="auto"/>
          </w:tcPr>
          <w:p w:rsidR="001875D6" w:rsidRPr="001045FA" w:rsidRDefault="001875D6" w:rsidP="00862BFD">
            <w:pPr>
              <w:jc w:val="center"/>
              <w:rPr>
                <w:rFonts w:ascii="Times New Roman" w:hAnsi="Times New Roman"/>
                <w:b/>
              </w:rPr>
            </w:pPr>
            <w:r w:rsidRPr="001045FA">
              <w:rPr>
                <w:rFonts w:ascii="Times New Roman" w:hAnsi="Times New Roman"/>
                <w:b/>
              </w:rPr>
              <w:t>100</w:t>
            </w:r>
          </w:p>
        </w:tc>
      </w:tr>
    </w:tbl>
    <w:p w:rsidR="0046068A" w:rsidRPr="002F298F" w:rsidRDefault="001875D6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 w:rsidR="0046068A" w:rsidRPr="00F74C80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>        </w:t>
      </w:r>
      <w:r w:rsidR="0046068A"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6A783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По состоянию на 01.01.2020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 согласно отчету об исполнении  бюджета  основные   расходные обязательства на 2019 исполнены, не допущено образование кредиторской задолженности, не допущено образование  муниципального долга.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01.01. 2020 года остаток собственных средств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на едином счете бюджета составил </w:t>
      </w:r>
      <w:r w:rsidR="006A7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4033,5</w:t>
      </w:r>
      <w:r w:rsidRPr="002F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тыс.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2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руб.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указаний прокуратуры в 2019 году администрацией Пашковского сельсовета были проведены мероприятия по оформлению объектов водоснабжения в собственность муниципального образования. Для этого был заключен договор на осуществление кадастровых работ в отношении земельных участков под водозаборными скважинами и водонапорными башнями. Земельные участки поставлены на кадастровый учет и затем предоставлены Постановлениями Администрации Курского района в постоянное бессрочное пользование. На объекты водоснабжения (8 шт.) на которые  имелись технические паспорта, были изготовлены кадастровыми инженерами технические планы, после чего документация была направлена  в  </w:t>
      </w:r>
      <w:proofErr w:type="spellStart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оформления в собственность.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74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создано муниципальное учреждение по обеспечению деятельности администрации «ОДА» с возложением на нее переданных полномочий по похоронному делу.  </w:t>
      </w:r>
    </w:p>
    <w:p w:rsidR="0046068A" w:rsidRPr="002F298F" w:rsidRDefault="0046068A" w:rsidP="004606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8A" w:rsidRPr="002F298F" w:rsidRDefault="00174918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 рамках оформления невостребованных земельных долей</w:t>
      </w:r>
      <w:r w:rsidR="0046068A" w:rsidRPr="002F298F">
        <w:rPr>
          <w:rFonts w:ascii="Times New Roman" w:hAnsi="Times New Roman" w:cs="Times New Roman"/>
          <w:sz w:val="28"/>
          <w:szCs w:val="28"/>
        </w:rPr>
        <w:t xml:space="preserve"> был выделен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 в счет земельных долей  п</w:t>
      </w:r>
      <w:r w:rsidR="0046068A" w:rsidRPr="002F298F">
        <w:rPr>
          <w:rFonts w:ascii="Times New Roman" w:hAnsi="Times New Roman" w:cs="Times New Roman"/>
          <w:sz w:val="28"/>
          <w:szCs w:val="28"/>
        </w:rPr>
        <w:t xml:space="preserve">лощадью 22,2 га, находящийся в собственности сельсовета по решению суда. </w:t>
      </w:r>
      <w:r>
        <w:rPr>
          <w:rFonts w:ascii="Times New Roman" w:hAnsi="Times New Roman" w:cs="Times New Roman"/>
          <w:sz w:val="28"/>
          <w:szCs w:val="28"/>
        </w:rPr>
        <w:t xml:space="preserve"> По данному земельному участку</w:t>
      </w:r>
      <w:r w:rsidR="00921DE0">
        <w:rPr>
          <w:rFonts w:ascii="Times New Roman" w:hAnsi="Times New Roman" w:cs="Times New Roman"/>
          <w:sz w:val="28"/>
          <w:szCs w:val="28"/>
        </w:rPr>
        <w:t xml:space="preserve"> проведен  </w:t>
      </w:r>
      <w:r w:rsidR="0046068A" w:rsidRPr="002F298F">
        <w:rPr>
          <w:rFonts w:ascii="Times New Roman" w:hAnsi="Times New Roman" w:cs="Times New Roman"/>
          <w:sz w:val="28"/>
          <w:szCs w:val="28"/>
        </w:rPr>
        <w:t>аукцион по заключению договора аренды.</w:t>
      </w:r>
    </w:p>
    <w:p w:rsidR="0046068A" w:rsidRPr="002F298F" w:rsidRDefault="007F69B2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46068A" w:rsidRPr="002F298F">
        <w:rPr>
          <w:rFonts w:ascii="Times New Roman" w:hAnsi="Times New Roman" w:cs="Times New Roman"/>
          <w:sz w:val="28"/>
          <w:szCs w:val="28"/>
        </w:rPr>
        <w:t xml:space="preserve"> году Пашковский сельсовет участвовал  в программе  «Народный бюджет», а именно:</w:t>
      </w:r>
    </w:p>
    <w:p w:rsidR="0046068A" w:rsidRPr="002F298F" w:rsidRDefault="0046068A" w:rsidP="0046068A">
      <w:pPr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- пос</w:t>
      </w:r>
      <w:r w:rsidR="007F69B2">
        <w:rPr>
          <w:rFonts w:ascii="Times New Roman" w:hAnsi="Times New Roman" w:cs="Times New Roman"/>
          <w:sz w:val="28"/>
          <w:szCs w:val="28"/>
        </w:rPr>
        <w:t>троена дорога  по ул</w:t>
      </w:r>
      <w:proofErr w:type="gramStart"/>
      <w:r w:rsidR="007F69B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F69B2">
        <w:rPr>
          <w:rFonts w:ascii="Times New Roman" w:hAnsi="Times New Roman" w:cs="Times New Roman"/>
          <w:sz w:val="28"/>
          <w:szCs w:val="28"/>
        </w:rPr>
        <w:t>овосёлов протяженностью 300м</w:t>
      </w:r>
      <w:r w:rsidRPr="002F298F">
        <w:rPr>
          <w:rFonts w:ascii="Times New Roman" w:hAnsi="Times New Roman" w:cs="Times New Roman"/>
          <w:sz w:val="28"/>
          <w:szCs w:val="28"/>
        </w:rPr>
        <w:t>;</w:t>
      </w:r>
    </w:p>
    <w:p w:rsidR="0046068A" w:rsidRPr="007F69B2" w:rsidRDefault="0046068A" w:rsidP="0046068A">
      <w:pPr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 xml:space="preserve">- </w:t>
      </w:r>
      <w:r w:rsidR="007F69B2">
        <w:rPr>
          <w:rFonts w:ascii="Times New Roman" w:hAnsi="Times New Roman" w:cs="Times New Roman"/>
          <w:sz w:val="28"/>
          <w:szCs w:val="28"/>
        </w:rPr>
        <w:t xml:space="preserve">построена водонапорная  башня в  </w:t>
      </w:r>
      <w:proofErr w:type="spellStart"/>
      <w:r w:rsidR="007F69B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F69B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F69B2">
        <w:rPr>
          <w:rFonts w:ascii="Times New Roman" w:hAnsi="Times New Roman" w:cs="Times New Roman"/>
          <w:sz w:val="28"/>
          <w:szCs w:val="28"/>
        </w:rPr>
        <w:t>всянниково</w:t>
      </w:r>
      <w:proofErr w:type="spellEnd"/>
      <w:r w:rsidR="007F69B2">
        <w:rPr>
          <w:rFonts w:ascii="Times New Roman" w:hAnsi="Times New Roman" w:cs="Times New Roman"/>
          <w:sz w:val="28"/>
          <w:szCs w:val="28"/>
        </w:rPr>
        <w:t xml:space="preserve"> объёмом 25 м</w:t>
      </w:r>
      <w:r w:rsidR="007F69B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6068A" w:rsidRPr="002F298F" w:rsidRDefault="007F69B2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  <w:r w:rsidR="0046068A" w:rsidRPr="002F298F">
        <w:rPr>
          <w:rFonts w:ascii="Times New Roman" w:hAnsi="Times New Roman" w:cs="Times New Roman"/>
          <w:sz w:val="28"/>
          <w:szCs w:val="28"/>
        </w:rPr>
        <w:t xml:space="preserve"> по программе «Народный</w:t>
      </w:r>
      <w:r w:rsidR="00B131D5">
        <w:rPr>
          <w:rFonts w:ascii="Times New Roman" w:hAnsi="Times New Roman" w:cs="Times New Roman"/>
          <w:sz w:val="28"/>
          <w:szCs w:val="28"/>
        </w:rPr>
        <w:t xml:space="preserve"> бюджет» в Пашковском сельсовете</w:t>
      </w:r>
      <w:r w:rsidR="0046068A" w:rsidRPr="002F298F">
        <w:rPr>
          <w:rFonts w:ascii="Times New Roman" w:hAnsi="Times New Roman" w:cs="Times New Roman"/>
          <w:sz w:val="28"/>
          <w:szCs w:val="28"/>
        </w:rPr>
        <w:t xml:space="preserve"> запланированы следующие объекты:</w:t>
      </w:r>
    </w:p>
    <w:p w:rsidR="0046068A" w:rsidRPr="002F298F" w:rsidRDefault="007F69B2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="0046068A" w:rsidRPr="002F298F">
        <w:rPr>
          <w:rFonts w:ascii="Times New Roman" w:hAnsi="Times New Roman" w:cs="Times New Roman"/>
          <w:sz w:val="28"/>
          <w:szCs w:val="28"/>
        </w:rPr>
        <w:t xml:space="preserve"> дороги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енисово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- 500м</w:t>
      </w:r>
      <w:r w:rsidR="0046068A" w:rsidRPr="002F298F">
        <w:rPr>
          <w:rFonts w:ascii="Times New Roman" w:hAnsi="Times New Roman" w:cs="Times New Roman"/>
          <w:sz w:val="28"/>
          <w:szCs w:val="28"/>
        </w:rPr>
        <w:t>;</w:t>
      </w:r>
    </w:p>
    <w:p w:rsidR="0046068A" w:rsidRPr="002F298F" w:rsidRDefault="0046068A" w:rsidP="0046068A">
      <w:pPr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- с</w:t>
      </w:r>
      <w:r w:rsidR="007F69B2">
        <w:rPr>
          <w:rFonts w:ascii="Times New Roman" w:hAnsi="Times New Roman" w:cs="Times New Roman"/>
          <w:sz w:val="28"/>
          <w:szCs w:val="28"/>
        </w:rPr>
        <w:t xml:space="preserve">троительство  дороги по д.1-е </w:t>
      </w:r>
      <w:proofErr w:type="spellStart"/>
      <w:r w:rsidR="007F69B2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 w:rsidR="007F69B2">
        <w:rPr>
          <w:rFonts w:ascii="Times New Roman" w:hAnsi="Times New Roman" w:cs="Times New Roman"/>
          <w:sz w:val="28"/>
          <w:szCs w:val="28"/>
        </w:rPr>
        <w:t xml:space="preserve"> – 750м</w:t>
      </w:r>
      <w:r w:rsidRPr="002F298F">
        <w:rPr>
          <w:rFonts w:ascii="Times New Roman" w:hAnsi="Times New Roman" w:cs="Times New Roman"/>
          <w:sz w:val="28"/>
          <w:szCs w:val="28"/>
        </w:rPr>
        <w:t>.</w:t>
      </w:r>
    </w:p>
    <w:p w:rsidR="00EF0961" w:rsidRDefault="00EF0961" w:rsidP="0046068A">
      <w:pPr>
        <w:rPr>
          <w:rFonts w:ascii="Times New Roman" w:hAnsi="Times New Roman" w:cs="Times New Roman"/>
          <w:sz w:val="28"/>
          <w:szCs w:val="28"/>
        </w:rPr>
      </w:pPr>
    </w:p>
    <w:p w:rsidR="00EF0961" w:rsidRDefault="00EF0961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Органы местного самоуправления тесно взаимодействуют со школами, органами опеки и попечительства администрации Курского района. В 2019 году из многодетной семьи было изъято 4 ребёнка и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дом-интернат</w:t>
      </w:r>
      <w:r w:rsidR="00B707D3">
        <w:rPr>
          <w:rFonts w:ascii="Times New Roman" w:hAnsi="Times New Roman" w:cs="Times New Roman"/>
          <w:sz w:val="28"/>
          <w:szCs w:val="28"/>
        </w:rPr>
        <w:t>.</w:t>
      </w:r>
      <w:r w:rsidR="002146D8">
        <w:rPr>
          <w:rFonts w:ascii="Times New Roman" w:hAnsi="Times New Roman" w:cs="Times New Roman"/>
          <w:sz w:val="28"/>
          <w:szCs w:val="28"/>
        </w:rPr>
        <w:t xml:space="preserve"> Всего на территории сельсовета 31 многодетная  семья, из них 5 неблагополучных семей.</w:t>
      </w:r>
    </w:p>
    <w:p w:rsidR="002146D8" w:rsidRDefault="002146D8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родителями неблагополучных семей периодически проводится профилактическая работа о недопустимости злоупотребления спиртных напитков, соблюдения правил пожарной безопасности. В 2019 году в домовладения многодетных семей было установлено 8 противопожарных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Противопожарные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приобретены за счет средств депутата Представительного</w:t>
      </w:r>
      <w:r w:rsidR="001154C6">
        <w:rPr>
          <w:rFonts w:ascii="Times New Roman" w:hAnsi="Times New Roman" w:cs="Times New Roman"/>
          <w:sz w:val="28"/>
          <w:szCs w:val="28"/>
        </w:rPr>
        <w:t xml:space="preserve"> собрания Курского района </w:t>
      </w:r>
      <w:proofErr w:type="gramStart"/>
      <w:r w:rsidR="001154C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154C6">
        <w:rPr>
          <w:rFonts w:ascii="Times New Roman" w:hAnsi="Times New Roman" w:cs="Times New Roman"/>
          <w:sz w:val="28"/>
          <w:szCs w:val="28"/>
        </w:rPr>
        <w:t>исклова Ю.А.</w:t>
      </w:r>
    </w:p>
    <w:p w:rsidR="001154C6" w:rsidRDefault="001154C6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отметить, что депутаты всех уровней не стоят в стороне от дел, происходящих в муниципальном образовании. Регулярно проводятся встречи с населением, исполняются наказы избирателей</w:t>
      </w:r>
      <w:r w:rsidR="002037C3">
        <w:rPr>
          <w:rFonts w:ascii="Times New Roman" w:hAnsi="Times New Roman" w:cs="Times New Roman"/>
          <w:sz w:val="28"/>
          <w:szCs w:val="28"/>
        </w:rPr>
        <w:t xml:space="preserve">. В рамках исполнения наказов избирателей в 2019 году был исполнен проект по ремонту </w:t>
      </w:r>
      <w:proofErr w:type="spellStart"/>
      <w:r w:rsidR="002037C3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="002037C3">
        <w:rPr>
          <w:rFonts w:ascii="Times New Roman" w:hAnsi="Times New Roman" w:cs="Times New Roman"/>
          <w:sz w:val="28"/>
          <w:szCs w:val="28"/>
        </w:rPr>
        <w:t xml:space="preserve"> сельского клуба</w:t>
      </w:r>
      <w:r w:rsidR="007D2873">
        <w:rPr>
          <w:rFonts w:ascii="Times New Roman" w:hAnsi="Times New Roman" w:cs="Times New Roman"/>
          <w:sz w:val="28"/>
          <w:szCs w:val="28"/>
        </w:rPr>
        <w:t xml:space="preserve"> на сумму 3809750 рублей</w:t>
      </w:r>
      <w:proofErr w:type="gramStart"/>
      <w:r w:rsidR="007D28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2873">
        <w:rPr>
          <w:rFonts w:ascii="Times New Roman" w:hAnsi="Times New Roman" w:cs="Times New Roman"/>
          <w:sz w:val="28"/>
          <w:szCs w:val="28"/>
        </w:rPr>
        <w:t xml:space="preserve"> Хотелось бы сказать слова благодарности  депутатам Курской областной Думы -Кичигину А.А., </w:t>
      </w:r>
      <w:proofErr w:type="spellStart"/>
      <w:r w:rsidR="007D2873">
        <w:rPr>
          <w:rFonts w:ascii="Times New Roman" w:hAnsi="Times New Roman" w:cs="Times New Roman"/>
          <w:sz w:val="28"/>
          <w:szCs w:val="28"/>
        </w:rPr>
        <w:t>Мышакину</w:t>
      </w:r>
      <w:proofErr w:type="spellEnd"/>
      <w:r w:rsidR="007D2873">
        <w:rPr>
          <w:rFonts w:ascii="Times New Roman" w:hAnsi="Times New Roman" w:cs="Times New Roman"/>
          <w:sz w:val="28"/>
          <w:szCs w:val="28"/>
        </w:rPr>
        <w:t xml:space="preserve"> А.Н., Писклову Ю.А. – депутату районного  Представительного Собрания.</w:t>
      </w:r>
    </w:p>
    <w:p w:rsidR="007D2873" w:rsidRDefault="007D2873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целом подвести</w:t>
      </w:r>
      <w:r w:rsidR="00424AF9">
        <w:rPr>
          <w:rFonts w:ascii="Times New Roman" w:hAnsi="Times New Roman" w:cs="Times New Roman"/>
          <w:sz w:val="28"/>
          <w:szCs w:val="28"/>
        </w:rPr>
        <w:t xml:space="preserve"> итог за определенный период, то работа видна: это и участие в ремонте образовательных учреждений, благоустройство памятника на территории  </w:t>
      </w:r>
      <w:proofErr w:type="spellStart"/>
      <w:r w:rsidR="00424AF9">
        <w:rPr>
          <w:rFonts w:ascii="Times New Roman" w:hAnsi="Times New Roman" w:cs="Times New Roman"/>
          <w:sz w:val="28"/>
          <w:szCs w:val="28"/>
        </w:rPr>
        <w:t>Глебовской</w:t>
      </w:r>
      <w:proofErr w:type="spellEnd"/>
      <w:r w:rsidR="00424AF9">
        <w:rPr>
          <w:rFonts w:ascii="Times New Roman" w:hAnsi="Times New Roman" w:cs="Times New Roman"/>
          <w:sz w:val="28"/>
          <w:szCs w:val="28"/>
        </w:rPr>
        <w:t xml:space="preserve">  школы, приобретение новогодних подарков, участие  в </w:t>
      </w:r>
      <w:proofErr w:type="spellStart"/>
      <w:r w:rsidR="00424AF9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424AF9">
        <w:rPr>
          <w:rFonts w:ascii="Times New Roman" w:hAnsi="Times New Roman" w:cs="Times New Roman"/>
          <w:sz w:val="28"/>
          <w:szCs w:val="28"/>
        </w:rPr>
        <w:t xml:space="preserve"> по программе «Народный бюджет», установка детских игровых площадок, </w:t>
      </w:r>
      <w:proofErr w:type="spellStart"/>
      <w:r w:rsidR="00424AF9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424AF9">
        <w:rPr>
          <w:rFonts w:ascii="Times New Roman" w:hAnsi="Times New Roman" w:cs="Times New Roman"/>
          <w:sz w:val="28"/>
          <w:szCs w:val="28"/>
        </w:rPr>
        <w:t xml:space="preserve"> улиц населённых пунктов и многое другое.</w:t>
      </w:r>
    </w:p>
    <w:p w:rsidR="00424AF9" w:rsidRPr="000F5151" w:rsidRDefault="00424AF9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«Пашковский сельсовет» активно участвует</w:t>
      </w:r>
      <w:r w:rsidR="000F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1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программе «Народн</w:t>
      </w:r>
      <w:r w:rsidR="00B707D3">
        <w:rPr>
          <w:rFonts w:ascii="Times New Roman" w:hAnsi="Times New Roman" w:cs="Times New Roman"/>
          <w:sz w:val="28"/>
          <w:szCs w:val="28"/>
        </w:rPr>
        <w:t xml:space="preserve">ый бюджет» с самого начала её  </w:t>
      </w:r>
      <w:r>
        <w:rPr>
          <w:rFonts w:ascii="Times New Roman" w:hAnsi="Times New Roman" w:cs="Times New Roman"/>
          <w:sz w:val="28"/>
          <w:szCs w:val="28"/>
        </w:rPr>
        <w:t>действия. За период</w:t>
      </w:r>
      <w:r w:rsidR="000F5151">
        <w:rPr>
          <w:rFonts w:ascii="Times New Roman" w:hAnsi="Times New Roman" w:cs="Times New Roman"/>
          <w:sz w:val="28"/>
          <w:szCs w:val="28"/>
        </w:rPr>
        <w:t xml:space="preserve"> с 2017 года по программе «Народный бюджет» построены следующие объекты: Водозаборные скважины: </w:t>
      </w:r>
      <w:proofErr w:type="spellStart"/>
      <w:r w:rsidR="000F515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F515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F5151">
        <w:rPr>
          <w:rFonts w:ascii="Times New Roman" w:hAnsi="Times New Roman" w:cs="Times New Roman"/>
          <w:sz w:val="28"/>
          <w:szCs w:val="28"/>
        </w:rPr>
        <w:t>аплыгина,д.Пашково,с.Глебово</w:t>
      </w:r>
      <w:proofErr w:type="spellEnd"/>
      <w:r w:rsidR="000F5151">
        <w:rPr>
          <w:rFonts w:ascii="Times New Roman" w:hAnsi="Times New Roman" w:cs="Times New Roman"/>
          <w:sz w:val="28"/>
          <w:szCs w:val="28"/>
        </w:rPr>
        <w:t xml:space="preserve">;                               участки дорог с твердым покрытием: д.2-е </w:t>
      </w:r>
      <w:proofErr w:type="spellStart"/>
      <w:r w:rsidR="000F5151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 w:rsidR="000F5151">
        <w:rPr>
          <w:rFonts w:ascii="Times New Roman" w:hAnsi="Times New Roman" w:cs="Times New Roman"/>
          <w:sz w:val="28"/>
          <w:szCs w:val="28"/>
        </w:rPr>
        <w:t xml:space="preserve">, д.Пашково; водонапорная </w:t>
      </w:r>
      <w:proofErr w:type="spellStart"/>
      <w:r w:rsidR="000F5151">
        <w:rPr>
          <w:rFonts w:ascii="Times New Roman" w:hAnsi="Times New Roman" w:cs="Times New Roman"/>
          <w:sz w:val="28"/>
          <w:szCs w:val="28"/>
        </w:rPr>
        <w:t>башняд.Овсянниково</w:t>
      </w:r>
      <w:proofErr w:type="spellEnd"/>
      <w:r w:rsidR="000F5151">
        <w:rPr>
          <w:rFonts w:ascii="Times New Roman" w:hAnsi="Times New Roman" w:cs="Times New Roman"/>
          <w:sz w:val="28"/>
          <w:szCs w:val="28"/>
        </w:rPr>
        <w:t xml:space="preserve"> объёмом 23м</w:t>
      </w:r>
      <w:r w:rsidR="000F51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F5151">
        <w:rPr>
          <w:rFonts w:ascii="Times New Roman" w:hAnsi="Times New Roman" w:cs="Times New Roman"/>
          <w:sz w:val="28"/>
          <w:szCs w:val="28"/>
        </w:rPr>
        <w:t>.</w:t>
      </w:r>
    </w:p>
    <w:p w:rsidR="00EF0961" w:rsidRDefault="000F5151" w:rsidP="0046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  <w:r w:rsidR="00B707D3">
        <w:rPr>
          <w:rFonts w:ascii="Times New Roman" w:hAnsi="Times New Roman" w:cs="Times New Roman"/>
          <w:sz w:val="28"/>
          <w:szCs w:val="28"/>
        </w:rPr>
        <w:t xml:space="preserve"> по программе «Народный бюджет»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строительство дороги по ул.д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енисово-500м и строительство дороги по 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750метров.</w:t>
      </w:r>
    </w:p>
    <w:p w:rsidR="0046068A" w:rsidRPr="002F298F" w:rsidRDefault="0046068A" w:rsidP="0046068A">
      <w:pPr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lastRenderedPageBreak/>
        <w:t>В заключени</w:t>
      </w:r>
      <w:proofErr w:type="gramStart"/>
      <w:r w:rsidRPr="002F29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298F">
        <w:rPr>
          <w:rFonts w:ascii="Times New Roman" w:hAnsi="Times New Roman" w:cs="Times New Roman"/>
          <w:sz w:val="28"/>
          <w:szCs w:val="28"/>
        </w:rPr>
        <w:t xml:space="preserve"> хотел бы поблагодарить депутатов за активное участие в р</w:t>
      </w:r>
      <w:r w:rsidR="00B707D3">
        <w:rPr>
          <w:rFonts w:ascii="Times New Roman" w:hAnsi="Times New Roman" w:cs="Times New Roman"/>
          <w:sz w:val="28"/>
          <w:szCs w:val="28"/>
        </w:rPr>
        <w:t>ешении самых различных вопросов и пожелать в дальнейшем тесного сотрудничества и взаимодействия на благо жителей Пашковского сельсовета.</w:t>
      </w:r>
    </w:p>
    <w:p w:rsidR="000C5BB0" w:rsidRPr="002F298F" w:rsidRDefault="000C5BB0">
      <w:pPr>
        <w:rPr>
          <w:rFonts w:ascii="Times New Roman" w:hAnsi="Times New Roman" w:cs="Times New Roman"/>
          <w:sz w:val="28"/>
          <w:szCs w:val="28"/>
        </w:rPr>
      </w:pPr>
    </w:p>
    <w:sectPr w:rsidR="000C5BB0" w:rsidRPr="002F298F" w:rsidSect="0080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68A"/>
    <w:rsid w:val="000043B2"/>
    <w:rsid w:val="000C5BB0"/>
    <w:rsid w:val="000F5151"/>
    <w:rsid w:val="001154C6"/>
    <w:rsid w:val="00174918"/>
    <w:rsid w:val="001875D6"/>
    <w:rsid w:val="002037C3"/>
    <w:rsid w:val="002133B5"/>
    <w:rsid w:val="002146D8"/>
    <w:rsid w:val="002F298F"/>
    <w:rsid w:val="003720E6"/>
    <w:rsid w:val="00424AF9"/>
    <w:rsid w:val="00441799"/>
    <w:rsid w:val="0046068A"/>
    <w:rsid w:val="004E739B"/>
    <w:rsid w:val="004F6A3A"/>
    <w:rsid w:val="00563180"/>
    <w:rsid w:val="00585621"/>
    <w:rsid w:val="00675BA6"/>
    <w:rsid w:val="006A783B"/>
    <w:rsid w:val="007D037C"/>
    <w:rsid w:val="007D2873"/>
    <w:rsid w:val="007F69B2"/>
    <w:rsid w:val="0082129F"/>
    <w:rsid w:val="00921DE0"/>
    <w:rsid w:val="00931655"/>
    <w:rsid w:val="00940A63"/>
    <w:rsid w:val="00955A89"/>
    <w:rsid w:val="00A9391B"/>
    <w:rsid w:val="00AF0A1E"/>
    <w:rsid w:val="00B131D5"/>
    <w:rsid w:val="00B34B70"/>
    <w:rsid w:val="00B553CC"/>
    <w:rsid w:val="00B707D3"/>
    <w:rsid w:val="00BE46B4"/>
    <w:rsid w:val="00C21648"/>
    <w:rsid w:val="00CC242D"/>
    <w:rsid w:val="00D56388"/>
    <w:rsid w:val="00DF1BF0"/>
    <w:rsid w:val="00EB0A4C"/>
    <w:rsid w:val="00EC3775"/>
    <w:rsid w:val="00EF0961"/>
    <w:rsid w:val="00F13AF7"/>
    <w:rsid w:val="00F37232"/>
    <w:rsid w:val="00F40088"/>
    <w:rsid w:val="00F74C80"/>
    <w:rsid w:val="00F7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F7"/>
  </w:style>
  <w:style w:type="paragraph" w:styleId="1">
    <w:name w:val="heading 1"/>
    <w:basedOn w:val="a"/>
    <w:next w:val="a"/>
    <w:link w:val="10"/>
    <w:qFormat/>
    <w:rsid w:val="00AF0A1E"/>
    <w:pPr>
      <w:keepNext/>
      <w:widowControl w:val="0"/>
      <w:tabs>
        <w:tab w:val="num" w:pos="0"/>
      </w:tabs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Lucida Sans Unicode" w:hAnsi="Times New Roman" w:cs="Tahoma"/>
      <w:b/>
      <w:color w:val="000000"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F298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rsid w:val="002F298F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AF0A1E"/>
    <w:rPr>
      <w:rFonts w:ascii="Times New Roman" w:eastAsia="Lucida Sans Unicode" w:hAnsi="Times New Roman" w:cs="Tahoma"/>
      <w:b/>
      <w:color w:val="000000"/>
      <w:kern w:val="1"/>
      <w:sz w:val="32"/>
      <w:szCs w:val="20"/>
      <w:lang w:eastAsia="ar-SA"/>
    </w:rPr>
  </w:style>
  <w:style w:type="character" w:customStyle="1" w:styleId="11">
    <w:name w:val="Основной шрифт абзаца1"/>
    <w:rsid w:val="00AF0A1E"/>
  </w:style>
  <w:style w:type="paragraph" w:styleId="a4">
    <w:name w:val="Normal (Web)"/>
    <w:basedOn w:val="a"/>
    <w:uiPriority w:val="99"/>
    <w:unhideWhenUsed/>
    <w:rsid w:val="0018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2020-06-01T06:42:00Z</cp:lastPrinted>
  <dcterms:created xsi:type="dcterms:W3CDTF">2020-02-19T11:38:00Z</dcterms:created>
  <dcterms:modified xsi:type="dcterms:W3CDTF">2020-06-01T06:52:00Z</dcterms:modified>
</cp:coreProperties>
</file>