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78" w:rsidRPr="00AA5242" w:rsidRDefault="00D64478" w:rsidP="00E52B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>СОБРАНИЕ ДЕПУТАТОВ ПАШКОВСКОГО СЕЛЬСОВЕТА</w:t>
      </w:r>
    </w:p>
    <w:p w:rsidR="00D64478" w:rsidRPr="00AA5242" w:rsidRDefault="00D64478" w:rsidP="00E52B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 xml:space="preserve">КУРСКОГО РАЙОНА </w:t>
      </w:r>
    </w:p>
    <w:p w:rsidR="00D64478" w:rsidRPr="00AA5242" w:rsidRDefault="00D64478" w:rsidP="00D644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478" w:rsidRDefault="00D64478" w:rsidP="00D64478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5242">
        <w:rPr>
          <w:rFonts w:ascii="Times New Roman" w:hAnsi="Times New Roman"/>
          <w:bCs/>
          <w:sz w:val="28"/>
          <w:szCs w:val="28"/>
        </w:rPr>
        <w:t>РЕШЕНИЕ</w:t>
      </w:r>
    </w:p>
    <w:p w:rsidR="00D64478" w:rsidRDefault="00D64478" w:rsidP="00D64478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478" w:rsidRDefault="00D64478" w:rsidP="00D64478">
      <w:pPr>
        <w:tabs>
          <w:tab w:val="left" w:pos="804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A5242">
        <w:rPr>
          <w:rFonts w:ascii="Times New Roman" w:eastAsia="Calibri" w:hAnsi="Times New Roman"/>
          <w:sz w:val="28"/>
          <w:szCs w:val="28"/>
        </w:rPr>
        <w:t xml:space="preserve">от </w:t>
      </w:r>
      <w:r w:rsidR="00473BF3">
        <w:rPr>
          <w:rFonts w:ascii="Times New Roman" w:eastAsia="Calibri" w:hAnsi="Times New Roman"/>
          <w:sz w:val="28"/>
          <w:szCs w:val="28"/>
        </w:rPr>
        <w:softHyphen/>
      </w:r>
      <w:r w:rsidR="00473BF3">
        <w:rPr>
          <w:rFonts w:ascii="Times New Roman" w:eastAsia="Calibri" w:hAnsi="Times New Roman"/>
          <w:sz w:val="28"/>
          <w:szCs w:val="28"/>
        </w:rPr>
        <w:softHyphen/>
      </w:r>
      <w:r w:rsidR="00473BF3">
        <w:rPr>
          <w:rFonts w:ascii="Times New Roman" w:eastAsia="Calibri" w:hAnsi="Times New Roman"/>
          <w:sz w:val="28"/>
          <w:szCs w:val="28"/>
        </w:rPr>
        <w:softHyphen/>
      </w:r>
      <w:r w:rsidR="00473BF3">
        <w:rPr>
          <w:rFonts w:ascii="Times New Roman" w:eastAsia="Calibri" w:hAnsi="Times New Roman"/>
          <w:sz w:val="28"/>
          <w:szCs w:val="28"/>
        </w:rPr>
        <w:softHyphen/>
      </w:r>
      <w:r w:rsidR="00473BF3">
        <w:rPr>
          <w:rFonts w:ascii="Times New Roman" w:eastAsia="Calibri" w:hAnsi="Times New Roman"/>
          <w:sz w:val="28"/>
          <w:szCs w:val="28"/>
        </w:rPr>
        <w:softHyphen/>
        <w:t xml:space="preserve">13 апреля </w:t>
      </w:r>
      <w:r w:rsidR="00EA0FAC">
        <w:rPr>
          <w:rFonts w:ascii="Times New Roman" w:eastAsia="Calibri" w:hAnsi="Times New Roman"/>
          <w:sz w:val="28"/>
          <w:szCs w:val="28"/>
        </w:rPr>
        <w:t xml:space="preserve"> 2021 </w:t>
      </w:r>
      <w:r w:rsidRPr="00AA5242">
        <w:rPr>
          <w:rFonts w:ascii="Times New Roman" w:eastAsia="Calibri" w:hAnsi="Times New Roman"/>
          <w:sz w:val="28"/>
          <w:szCs w:val="28"/>
        </w:rPr>
        <w:t xml:space="preserve"> года </w:t>
      </w:r>
    </w:p>
    <w:p w:rsidR="00D64478" w:rsidRPr="00AA5242" w:rsidRDefault="00D64478" w:rsidP="00D64478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д. Чаплыгина                                                                                      </w:t>
      </w:r>
      <w:r w:rsidRPr="00AA5242">
        <w:rPr>
          <w:rFonts w:ascii="Times New Roman" w:eastAsia="Calibri" w:hAnsi="Times New Roman"/>
          <w:sz w:val="28"/>
          <w:szCs w:val="28"/>
        </w:rPr>
        <w:t>№</w:t>
      </w:r>
      <w:r w:rsidR="00473BF3">
        <w:rPr>
          <w:rFonts w:ascii="Times New Roman" w:eastAsia="Calibri" w:hAnsi="Times New Roman"/>
          <w:sz w:val="28"/>
          <w:szCs w:val="28"/>
        </w:rPr>
        <w:t>136-6-31</w:t>
      </w:r>
    </w:p>
    <w:p w:rsidR="00D64478" w:rsidRPr="00AA5242" w:rsidRDefault="00D64478" w:rsidP="00D64478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478" w:rsidRPr="00AA5242" w:rsidRDefault="00E52B55" w:rsidP="00D64478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 внесении изменений в Решение Собрания депутатов Пашковского сельсовета Курского района от 16.08.2016 года №194-5-62 «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</w:t>
      </w:r>
      <w:proofErr w:type="spellStart"/>
      <w:r w:rsidR="00D64478"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– частном партнерстве на территории муниципального образования </w:t>
      </w:r>
      <w:r w:rsidR="00D64478" w:rsidRPr="00AA5242">
        <w:rPr>
          <w:rFonts w:ascii="Times New Roman" w:hAnsi="Times New Roman"/>
          <w:sz w:val="28"/>
          <w:szCs w:val="28"/>
        </w:rPr>
        <w:t>«</w:t>
      </w:r>
      <w:r w:rsidR="00D64478">
        <w:rPr>
          <w:rFonts w:ascii="Times New Roman" w:hAnsi="Times New Roman"/>
          <w:sz w:val="28"/>
          <w:szCs w:val="28"/>
        </w:rPr>
        <w:t>Пашковск</w:t>
      </w:r>
      <w:r w:rsidR="00D64478" w:rsidRPr="00AA5242">
        <w:rPr>
          <w:rFonts w:ascii="Times New Roman" w:hAnsi="Times New Roman"/>
          <w:sz w:val="28"/>
          <w:szCs w:val="28"/>
        </w:rPr>
        <w:t>ий сельсовет»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64478" w:rsidRPr="00AA5242">
        <w:rPr>
          <w:rFonts w:ascii="Times New Roman" w:hAnsi="Times New Roman"/>
          <w:sz w:val="28"/>
          <w:szCs w:val="28"/>
        </w:rPr>
        <w:t>Курского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="00D64478" w:rsidRPr="00AA5242">
        <w:rPr>
          <w:rFonts w:ascii="Times New Roman" w:hAnsi="Times New Roman"/>
          <w:sz w:val="28"/>
          <w:szCs w:val="28"/>
        </w:rPr>
        <w:t>Курской</w:t>
      </w:r>
      <w:r w:rsidR="00D64478" w:rsidRPr="00AA5242">
        <w:rPr>
          <w:rFonts w:ascii="Times New Roman" w:hAnsi="Times New Roman"/>
          <w:sz w:val="28"/>
          <w:szCs w:val="28"/>
          <w:lang w:eastAsia="ar-SA"/>
        </w:rPr>
        <w:t xml:space="preserve"> области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D64478" w:rsidRPr="00AA5242" w:rsidRDefault="00D64478" w:rsidP="00D64478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D64478" w:rsidP="00D64478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в Российской Федерации и внесении изменений в отдельные законодательные акты Российской Федерации», </w:t>
      </w:r>
      <w:r w:rsidR="00E52B55" w:rsidRPr="00E52B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</w:t>
      </w:r>
      <w:proofErr w:type="gramEnd"/>
      <w:r w:rsidR="00E52B55" w:rsidRPr="00E52B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законом "О внесении изменений в </w:t>
      </w:r>
      <w:proofErr w:type="gramStart"/>
      <w:r w:rsidR="00E52B55" w:rsidRPr="00E52B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отдельные</w:t>
      </w:r>
      <w:proofErr w:type="gramEnd"/>
      <w:r w:rsidR="00E52B55" w:rsidRPr="00E52B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 от 29.12.2020 N 464-ФЗ</w:t>
      </w:r>
      <w:r w:rsidR="00E52B55">
        <w:rPr>
          <w:rFonts w:ascii="Arial" w:hAnsi="Arial" w:cs="Arial"/>
          <w:bCs/>
          <w:sz w:val="24"/>
          <w:szCs w:val="24"/>
          <w:lang w:eastAsia="ar-SA"/>
        </w:rPr>
        <w:t xml:space="preserve">, 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Уставом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сельсовет»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,</w:t>
      </w:r>
      <w:r w:rsidR="00E52B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Курского района Курской области 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Собрание депутатов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Пашковск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сельсовета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A5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Курского района </w:t>
      </w:r>
    </w:p>
    <w:p w:rsidR="00D64478" w:rsidRPr="00AA5242" w:rsidRDefault="00D64478" w:rsidP="00E52B55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AA5242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  <w:lang w:eastAsia="ar-SA"/>
        </w:rPr>
        <w:t>решилО</w:t>
      </w:r>
      <w:r w:rsidRPr="00AA5242">
        <w:rPr>
          <w:rFonts w:ascii="Times New Roman" w:hAnsi="Times New Roman"/>
          <w:caps/>
          <w:sz w:val="28"/>
          <w:szCs w:val="28"/>
          <w:lang w:eastAsia="ar-SA"/>
        </w:rPr>
        <w:t>:</w:t>
      </w:r>
    </w:p>
    <w:p w:rsidR="00D64478" w:rsidRPr="00AA5242" w:rsidRDefault="00D64478" w:rsidP="00D6447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52B55" w:rsidRDefault="00D64478" w:rsidP="00E52B55">
      <w:pPr>
        <w:shd w:val="clear" w:color="auto" w:fill="FFFFFF"/>
        <w:spacing w:after="0"/>
        <w:ind w:right="6"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52B55">
        <w:rPr>
          <w:rFonts w:ascii="Times New Roman" w:hAnsi="Times New Roman"/>
          <w:sz w:val="28"/>
          <w:szCs w:val="28"/>
          <w:lang w:eastAsia="ar-SA"/>
        </w:rPr>
        <w:t>Внести в решение Собрания депутатов Пашковского сельсовета Курского района от 16.08.2016 года №194-5-62 «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</w:t>
      </w:r>
      <w:proofErr w:type="spellStart"/>
      <w:r w:rsidR="00E52B55"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– частном партнерстве на территории муниципального образования </w:t>
      </w:r>
      <w:r w:rsidR="00E52B55" w:rsidRPr="00AA5242">
        <w:rPr>
          <w:rFonts w:ascii="Times New Roman" w:hAnsi="Times New Roman"/>
          <w:sz w:val="28"/>
          <w:szCs w:val="28"/>
        </w:rPr>
        <w:t>«</w:t>
      </w:r>
      <w:r w:rsidR="00E52B55">
        <w:rPr>
          <w:rFonts w:ascii="Times New Roman" w:hAnsi="Times New Roman"/>
          <w:sz w:val="28"/>
          <w:szCs w:val="28"/>
        </w:rPr>
        <w:t>Пашковск</w:t>
      </w:r>
      <w:r w:rsidR="00E52B55" w:rsidRPr="00AA5242">
        <w:rPr>
          <w:rFonts w:ascii="Times New Roman" w:hAnsi="Times New Roman"/>
          <w:sz w:val="28"/>
          <w:szCs w:val="28"/>
        </w:rPr>
        <w:t>ий сельсовет»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52B55" w:rsidRPr="00AA5242">
        <w:rPr>
          <w:rFonts w:ascii="Times New Roman" w:hAnsi="Times New Roman"/>
          <w:sz w:val="28"/>
          <w:szCs w:val="28"/>
        </w:rPr>
        <w:t>Курского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="00E52B55" w:rsidRPr="00AA5242">
        <w:rPr>
          <w:rFonts w:ascii="Times New Roman" w:hAnsi="Times New Roman"/>
          <w:sz w:val="28"/>
          <w:szCs w:val="28"/>
        </w:rPr>
        <w:t>Курской</w:t>
      </w:r>
      <w:r w:rsidR="00E52B55" w:rsidRPr="00AA5242">
        <w:rPr>
          <w:rFonts w:ascii="Times New Roman" w:hAnsi="Times New Roman"/>
          <w:sz w:val="28"/>
          <w:szCs w:val="28"/>
          <w:lang w:eastAsia="ar-SA"/>
        </w:rPr>
        <w:t xml:space="preserve"> области</w:t>
      </w:r>
      <w:r w:rsidR="00E52B55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E52B55"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E52B55" w:rsidRPr="00E52B55" w:rsidRDefault="00E52B55" w:rsidP="00E52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Пункт 7 положения дополнить подпунктом </w:t>
      </w:r>
    </w:p>
    <w:p w:rsidR="00E52B55" w:rsidRPr="00E52B55" w:rsidRDefault="00E52B55" w:rsidP="00E52B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E52B55" w:rsidRPr="00E52B55" w:rsidRDefault="00E52B55" w:rsidP="00E52B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 w:rsidRPr="00E52B5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обнародованию.</w:t>
      </w:r>
    </w:p>
    <w:p w:rsidR="00D64478" w:rsidRPr="00E52B55" w:rsidRDefault="00D64478" w:rsidP="00D6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78" w:rsidRPr="00E52B55" w:rsidRDefault="00D64478" w:rsidP="00D64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A1C" w:rsidRPr="00735807" w:rsidRDefault="00D64478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B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A1C" w:rsidRPr="0073580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63A1C" w:rsidRPr="00735807" w:rsidRDefault="00063A1C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35807">
        <w:rPr>
          <w:rFonts w:ascii="Times New Roman" w:hAnsi="Times New Roman"/>
          <w:sz w:val="28"/>
          <w:szCs w:val="28"/>
        </w:rPr>
        <w:t>Пашковского сельсовета</w:t>
      </w:r>
    </w:p>
    <w:p w:rsidR="00063A1C" w:rsidRPr="00735807" w:rsidRDefault="00063A1C" w:rsidP="00063A1C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35807">
        <w:rPr>
          <w:rFonts w:ascii="Times New Roman" w:hAnsi="Times New Roman"/>
          <w:sz w:val="28"/>
          <w:szCs w:val="28"/>
        </w:rPr>
        <w:t>Курского  района                                                                      Н.Э. Кеда</w:t>
      </w:r>
    </w:p>
    <w:p w:rsidR="00063A1C" w:rsidRDefault="00063A1C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A1C" w:rsidRPr="00735807" w:rsidRDefault="00063A1C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A1C" w:rsidRPr="00735807" w:rsidRDefault="00063A1C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35807">
        <w:rPr>
          <w:rFonts w:ascii="Times New Roman" w:hAnsi="Times New Roman"/>
          <w:sz w:val="28"/>
          <w:szCs w:val="28"/>
        </w:rPr>
        <w:t xml:space="preserve">Глава </w:t>
      </w:r>
    </w:p>
    <w:p w:rsidR="00063A1C" w:rsidRPr="00735807" w:rsidRDefault="00063A1C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35807">
        <w:rPr>
          <w:rFonts w:ascii="Times New Roman" w:hAnsi="Times New Roman"/>
          <w:sz w:val="28"/>
          <w:szCs w:val="28"/>
        </w:rPr>
        <w:t>Пашковского сельсовета</w:t>
      </w:r>
    </w:p>
    <w:p w:rsidR="00063A1C" w:rsidRPr="00735807" w:rsidRDefault="00063A1C" w:rsidP="00063A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35807">
        <w:rPr>
          <w:rFonts w:ascii="Times New Roman" w:hAnsi="Times New Roman"/>
          <w:sz w:val="28"/>
          <w:szCs w:val="28"/>
        </w:rPr>
        <w:t>Курского  района                                                                     С.Н. Хорьяков</w:t>
      </w:r>
    </w:p>
    <w:p w:rsidR="00D64478" w:rsidRPr="00AA5242" w:rsidRDefault="00D64478" w:rsidP="00063A1C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8"/>
          <w:szCs w:val="28"/>
          <w:lang w:eastAsia="ar-SA"/>
        </w:rPr>
      </w:pPr>
    </w:p>
    <w:p w:rsidR="00D64478" w:rsidRDefault="00D64478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52B55" w:rsidRPr="00473BF3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E52B55" w:rsidRPr="00473BF3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Собрания депутатов</w:t>
      </w:r>
    </w:p>
    <w:p w:rsidR="00E52B55" w:rsidRPr="00473BF3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BF3">
        <w:rPr>
          <w:rFonts w:ascii="Times New Roman" w:hAnsi="Times New Roman" w:cs="Times New Roman"/>
          <w:sz w:val="24"/>
          <w:szCs w:val="24"/>
          <w:lang w:eastAsia="ar-SA"/>
        </w:rPr>
        <w:t xml:space="preserve">Пашковского </w:t>
      </w: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E52B55" w:rsidRPr="00473BF3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73BF3">
        <w:rPr>
          <w:rFonts w:ascii="Times New Roman" w:hAnsi="Times New Roman" w:cs="Times New Roman"/>
          <w:sz w:val="24"/>
          <w:szCs w:val="24"/>
          <w:lang w:eastAsia="ar-SA"/>
        </w:rPr>
        <w:t>16.08</w:t>
      </w: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.2016 г. № </w:t>
      </w:r>
      <w:r w:rsidRPr="00473BF3">
        <w:rPr>
          <w:rFonts w:ascii="Times New Roman" w:eastAsia="Calibri" w:hAnsi="Times New Roman" w:cs="Times New Roman"/>
          <w:sz w:val="28"/>
          <w:szCs w:val="28"/>
        </w:rPr>
        <w:t>194-5-62</w:t>
      </w:r>
    </w:p>
    <w:p w:rsidR="00E52B55" w:rsidRPr="00473BF3" w:rsidRDefault="00E52B55" w:rsidP="00E52B55">
      <w:pPr>
        <w:shd w:val="clear" w:color="auto" w:fill="FFFFFF"/>
        <w:spacing w:after="0"/>
        <w:ind w:left="386" w:right="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 изменениями от </w:t>
      </w:r>
      <w:r w:rsidR="00473BF3"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>13.04.</w:t>
      </w: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>2021 №</w:t>
      </w:r>
      <w:r w:rsidR="00473BF3" w:rsidRPr="00473BF3">
        <w:rPr>
          <w:rFonts w:ascii="Times New Roman" w:eastAsia="Calibri" w:hAnsi="Times New Roman" w:cs="Times New Roman"/>
          <w:sz w:val="28"/>
          <w:szCs w:val="28"/>
        </w:rPr>
        <w:t>136-6-31</w:t>
      </w:r>
      <w:r w:rsidRPr="00473BF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E52B55" w:rsidRDefault="00E52B55" w:rsidP="00D64478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E52B55">
      <w:pPr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E52B55">
      <w:pPr>
        <w:shd w:val="clear" w:color="auto" w:fill="FFFFFF"/>
        <w:spacing w:after="0"/>
        <w:ind w:left="386" w:right="6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Положение</w:t>
      </w:r>
    </w:p>
    <w:p w:rsidR="00D64478" w:rsidRPr="00AA5242" w:rsidRDefault="00D64478" w:rsidP="00E52B55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– частном партнерстве на территории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5242">
        <w:rPr>
          <w:rFonts w:ascii="Times New Roman" w:hAnsi="Times New Roman"/>
          <w:sz w:val="28"/>
          <w:szCs w:val="28"/>
        </w:rPr>
        <w:t>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</w:t>
      </w:r>
    </w:p>
    <w:p w:rsidR="00D64478" w:rsidRPr="00AA5242" w:rsidRDefault="00D64478" w:rsidP="00D6447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1. ПРЕДМЕТ РЕГУЛИРОВАНИЯ НАСТОЯЩЕГО ПОЛОЖЕНИЯ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1).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Настоящие Положение определяет цели, формы и условия участия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в Российской Федерации и внесении изменений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в отдельные законодательные акты Российской Федерации» (далее – Закон № 224-ФЗ). 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2). 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- частного партнерства.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2. ОСНОВНЫЕ ПОНЯТИЯ, ИСПОЛЬЗУЕМЫЕ В НАСТОЯЩЕМ ПОЛОЖЕНИИ</w:t>
      </w:r>
    </w:p>
    <w:p w:rsidR="00D64478" w:rsidRPr="00AA5242" w:rsidRDefault="00D64478" w:rsidP="00D64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Для целей настоящего Положения используются следующие основные понятия: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1)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муниципально-частное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партнерство - взаимовыгодное сотрудничество 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сельсовета 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эффективного использования имущества, </w:t>
      </w: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находящегося в муниципальной собственности муниципального образования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частный партнер - российское юридическое лицо, с которым в соответствии с Законом № 224-ФЗ заключено соглашение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соглашение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4) стороны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– муниципальное образование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в лице местной администрации поселения и частный партнер;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D64478" w:rsidRPr="00AA5242" w:rsidRDefault="00D64478" w:rsidP="00D64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.</w:t>
      </w:r>
    </w:p>
    <w:p w:rsidR="00D64478" w:rsidRPr="00AA5242" w:rsidRDefault="00D64478" w:rsidP="00D644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3. ЦЕЛИ МУНИЦИПАЛЬНО-ЧАСТНОГО ПАРТНЕРСТВА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Целями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являются: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обеспечение эффективности использования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eastAsia="ar-SA"/>
        </w:rPr>
        <w:t>Пашковск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ого сельсовета </w:t>
      </w:r>
      <w:r w:rsidRPr="00AA5242">
        <w:rPr>
          <w:rFonts w:ascii="Times New Roman" w:hAnsi="Times New Roman"/>
          <w:sz w:val="28"/>
          <w:szCs w:val="28"/>
        </w:rPr>
        <w:t>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4. ПРИНЦИПЫ УЧАСТИЯ МУНИЦИПАЛЬНОГО ОБРАЗОВАНИЯ В МУНИЦИПАЛЬНО-ЧАСТНОМ ПАРТНЕРСТВЕ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Участие 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сельсовета 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основывается на принципах: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открытость и доступность информации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обеспечение конкуренции;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отсутствие дискриминации, равноправие сторон соглашения и равенство их перед законом;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4) добросовестное исполнение сторонами соглашения обязательств по соглашению;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5) справедливое распределение рисков и обязательств между сторонами соглашения;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6) свобода заключения соглашения. 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5 ФОРМЫ УЧАСТИЯ </w:t>
      </w:r>
      <w:r>
        <w:rPr>
          <w:rFonts w:ascii="Times New Roman" w:hAnsi="Times New Roman"/>
          <w:sz w:val="28"/>
          <w:szCs w:val="28"/>
        </w:rPr>
        <w:t>ПАШКОВСКОГО</w:t>
      </w:r>
      <w:r w:rsidRPr="00AA5242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Pr="00AA5242">
        <w:rPr>
          <w:rFonts w:ascii="Times New Roman" w:hAnsi="Times New Roman"/>
          <w:sz w:val="28"/>
          <w:szCs w:val="28"/>
          <w:lang w:eastAsia="ar-SA"/>
        </w:rPr>
        <w:t>В МУНИЦИПАЛЬНО-ЧАСТНОМ ПАРТНЕРСТВЕ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1. Участие 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ого сельсовета Курского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района 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осуществляется в соответствии с федеральным законодательством и законодательством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в следующих формах: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вовлечение в инвестиционный процесс имущества, находящегося в собственности муниципального образования;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реализация инвестиционных проектов, в том числе инвестиционных проектов местного значения;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реализация инновационных проектов;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4) концессионные соглашения;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5) соглашения о сотрудничестве и взаимодействии в сфере социально-экономического развития муниципального образования.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6) в иных формах, не противоречащих федеральному законодательству и законодательству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партнерства, и др.)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6. ФОРМЫ МУНИЦИПАЛЬНОЙ ПОДДЕРЖКИ МУНИЦИПАЛЬНО-ЧАСТНОГО ПАРТНЕРСТВА В </w:t>
      </w:r>
      <w:r>
        <w:rPr>
          <w:rFonts w:ascii="Times New Roman" w:hAnsi="Times New Roman"/>
          <w:sz w:val="28"/>
          <w:szCs w:val="28"/>
          <w:lang w:eastAsia="ar-SA"/>
        </w:rPr>
        <w:t xml:space="preserve">ПАШКОВСКОМ </w:t>
      </w:r>
      <w:r w:rsidRPr="00AA5242">
        <w:rPr>
          <w:rFonts w:ascii="Times New Roman" w:hAnsi="Times New Roman"/>
          <w:sz w:val="28"/>
          <w:szCs w:val="28"/>
          <w:lang w:eastAsia="ar-SA"/>
        </w:rPr>
        <w:t>СЕЛЬСОВЕТЕ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Муниципальная поддержка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в </w:t>
      </w:r>
      <w:r>
        <w:rPr>
          <w:rFonts w:ascii="Times New Roman" w:hAnsi="Times New Roman"/>
          <w:sz w:val="28"/>
          <w:szCs w:val="28"/>
          <w:lang w:eastAsia="ar-SA"/>
        </w:rPr>
        <w:t>Пашковск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ом сельсовете осуществляется в соответствии с федеральным законодательством, законодательством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в следующих формах: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1) предоставление налоговых льгот;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2) предоставление бюджетных инвестиций;</w:t>
      </w:r>
    </w:p>
    <w:p w:rsidR="00D64478" w:rsidRPr="00AA5242" w:rsidRDefault="00D64478" w:rsidP="00D64478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3) предоставление льгот по аренде имущества, являющегося муниципальной собственностью;</w:t>
      </w:r>
    </w:p>
    <w:p w:rsidR="00D64478" w:rsidRPr="00AA5242" w:rsidRDefault="00D64478" w:rsidP="00D6447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>4) субсидирование за счет средств местного бюджета части процентной ставки за пользование кредитом;</w:t>
      </w:r>
    </w:p>
    <w:p w:rsidR="00D64478" w:rsidRPr="00AA5242" w:rsidRDefault="00D64478" w:rsidP="00D6447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5) предоставление инвестиций в уставный капитал;</w:t>
      </w:r>
    </w:p>
    <w:p w:rsidR="00D64478" w:rsidRPr="00AA5242" w:rsidRDefault="00D64478" w:rsidP="00D6447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6) информационная и консультационная поддержка.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7. ОБЪЕКТЫ СОГЛАШЕНИЯ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Объектом соглашения могут являться: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1)  объекты благоустройства;</w:t>
      </w:r>
    </w:p>
    <w:p w:rsidR="00D64478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2) объекты культуры, спорта, иные объекты социально-культурного назначения;</w:t>
      </w:r>
    </w:p>
    <w:p w:rsidR="00E52B55" w:rsidRPr="00E52B55" w:rsidRDefault="00E52B55" w:rsidP="00E52B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52B5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E52B55" w:rsidRPr="00AA5242" w:rsidRDefault="00E52B55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8. ЗАКЛЮЧЕНИЕ СОГЛАШЕНИЯ</w:t>
      </w:r>
    </w:p>
    <w:p w:rsidR="00D64478" w:rsidRPr="00AA5242" w:rsidRDefault="00D64478" w:rsidP="00D64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     1. В случае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если инициатором проекта выступает местная администрация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, то она обеспечивает разработку предложения о реализации проекта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партнерства.</w:t>
      </w:r>
    </w:p>
    <w:p w:rsidR="00D64478" w:rsidRPr="00AA5242" w:rsidRDefault="00D64478" w:rsidP="00D64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         2. Предложение от юридических лиц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 (далее - предложение) направляется в местную администрацию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>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3.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AA5242">
        <w:rPr>
          <w:rFonts w:ascii="Times New Roman" w:hAnsi="Times New Roman" w:cs="Times New Roman"/>
          <w:sz w:val="28"/>
          <w:szCs w:val="28"/>
        </w:rPr>
        <w:t>4.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Курской области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5242">
        <w:rPr>
          <w:rFonts w:ascii="Times New Roman" w:hAnsi="Times New Roman" w:cs="Times New Roman"/>
          <w:sz w:val="28"/>
          <w:szCs w:val="28"/>
        </w:rPr>
        <w:t>В случае если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оставляет предложение о реализации проекта без рассмотрения, о чем в письменной форме уведомляет</w:t>
      </w:r>
      <w:proofErr w:type="gramEnd"/>
      <w:r w:rsidRPr="00AA5242">
        <w:rPr>
          <w:rFonts w:ascii="Times New Roman" w:hAnsi="Times New Roman" w:cs="Times New Roman"/>
          <w:sz w:val="28"/>
          <w:szCs w:val="28"/>
        </w:rPr>
        <w:t xml:space="preserve"> инициатора проекта.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lastRenderedPageBreak/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6. Глава местной администрации МО «</w:t>
      </w:r>
      <w:r>
        <w:rPr>
          <w:rFonts w:ascii="Times New Roman" w:hAnsi="Times New Roman" w:cs="Times New Roman"/>
          <w:sz w:val="28"/>
          <w:szCs w:val="28"/>
        </w:rPr>
        <w:t>Пашковск</w:t>
      </w:r>
      <w:r w:rsidRPr="00AA5242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Курской области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8. При принятии решения о реализации проекта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партнерства определяются форма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Обязательными элементами соглашения являются: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строительство и (или) реконструкция (далее также - создание) объекта соглашения частным партнером;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осуществление частным партнером полного или частичного финансирования создания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осуществление частным партнером эксплуатации и (или) технического обслуживания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В соглашение в целях определения формы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партнерства могут быть также включены следующие элементы: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проектирование частным партнером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64478" w:rsidRPr="00AA5242" w:rsidRDefault="00D64478" w:rsidP="00D64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AA524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AA5242">
        <w:rPr>
          <w:rFonts w:ascii="Times New Roman" w:hAnsi="Times New Roman" w:cs="Times New Roman"/>
          <w:sz w:val="28"/>
          <w:szCs w:val="28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64478" w:rsidRPr="00AA5242" w:rsidRDefault="00D64478" w:rsidP="00D64478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478" w:rsidRPr="00AA5242" w:rsidRDefault="00D64478" w:rsidP="00D64478">
      <w:pPr>
        <w:spacing w:after="0"/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9. </w:t>
      </w:r>
      <w:r w:rsidRPr="00AA5242">
        <w:rPr>
          <w:rFonts w:ascii="Times New Roman" w:hAnsi="Times New Roman"/>
          <w:caps/>
          <w:sz w:val="28"/>
          <w:szCs w:val="28"/>
          <w:lang w:eastAsia="ar-SA"/>
        </w:rPr>
        <w:t xml:space="preserve">Полномочия муниципального образования </w:t>
      </w:r>
      <w:r w:rsidRPr="00AA5242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Пашковск</w:t>
      </w:r>
      <w:r w:rsidRPr="00AA5242">
        <w:rPr>
          <w:rFonts w:ascii="Times New Roman" w:hAnsi="Times New Roman"/>
          <w:caps/>
          <w:sz w:val="28"/>
          <w:szCs w:val="28"/>
        </w:rPr>
        <w:t>ий сельсовет»</w:t>
      </w:r>
      <w:r w:rsidRPr="00AA5242">
        <w:rPr>
          <w:rFonts w:ascii="Times New Roman" w:hAnsi="Times New Roman"/>
          <w:caps/>
          <w:sz w:val="28"/>
          <w:szCs w:val="28"/>
          <w:lang w:eastAsia="ar-SA"/>
        </w:rPr>
        <w:t xml:space="preserve"> в сфере муниципально-частного партнерства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 xml:space="preserve">К полномочиям главы местной администрации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в сфере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524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партнерства относится принятие решения о реализации проекта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партнерства, если публичным партнером является муниципальное образование,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2. Глава местной администрации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 Курского района Курской области</w:t>
      </w:r>
      <w:r w:rsidRPr="00AA5242">
        <w:rPr>
          <w:rFonts w:ascii="Times New Roman" w:hAnsi="Times New Roman"/>
          <w:sz w:val="28"/>
          <w:szCs w:val="28"/>
          <w:lang w:eastAsia="ar-SA"/>
        </w:rPr>
        <w:t>, назначает должностных лиц ответственных на осуществление следующих полномочий: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3) осуществление мониторинга реализации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5) ведение реестра заключенных соглашений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6) обеспечение открытости и доступности информации о </w:t>
      </w:r>
      <w:proofErr w:type="gramStart"/>
      <w:r w:rsidRPr="00AA5242">
        <w:rPr>
          <w:rFonts w:ascii="Times New Roman" w:hAnsi="Times New Roman"/>
          <w:sz w:val="28"/>
          <w:szCs w:val="28"/>
          <w:lang w:eastAsia="ar-SA"/>
        </w:rPr>
        <w:t>соглашении</w:t>
      </w:r>
      <w:proofErr w:type="gram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муниципально-частном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партнерстве;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242">
        <w:rPr>
          <w:rFonts w:ascii="Times New Roman" w:hAnsi="Times New Roman"/>
          <w:sz w:val="28"/>
          <w:szCs w:val="28"/>
          <w:lang w:eastAsia="ar-SA"/>
        </w:rPr>
        <w:t xml:space="preserve">3. Глава местной администрации МО </w:t>
      </w:r>
      <w:r w:rsidRPr="00AA52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</w:t>
      </w:r>
      <w:r w:rsidRPr="00AA5242">
        <w:rPr>
          <w:rFonts w:ascii="Times New Roman" w:hAnsi="Times New Roman"/>
          <w:sz w:val="28"/>
          <w:szCs w:val="28"/>
        </w:rPr>
        <w:t>ий сельсовет»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Курского района Курской области направляет в орган исполнительной власти </w:t>
      </w:r>
      <w:r w:rsidRPr="00AA5242">
        <w:rPr>
          <w:rFonts w:ascii="Times New Roman" w:hAnsi="Times New Roman"/>
          <w:sz w:val="28"/>
          <w:szCs w:val="28"/>
        </w:rPr>
        <w:t>Курской</w:t>
      </w:r>
      <w:r w:rsidRPr="00AA5242">
        <w:rPr>
          <w:rFonts w:ascii="Times New Roman" w:hAnsi="Times New Roman"/>
          <w:sz w:val="28"/>
          <w:szCs w:val="28"/>
          <w:lang w:eastAsia="ar-SA"/>
        </w:rPr>
        <w:t xml:space="preserve"> области  проект </w:t>
      </w:r>
      <w:proofErr w:type="spellStart"/>
      <w:r w:rsidRPr="00AA5242">
        <w:rPr>
          <w:rFonts w:ascii="Times New Roman" w:hAnsi="Times New Roman"/>
          <w:sz w:val="28"/>
          <w:szCs w:val="28"/>
          <w:lang w:eastAsia="ar-SA"/>
        </w:rPr>
        <w:t>муниципально-частного</w:t>
      </w:r>
      <w:proofErr w:type="spellEnd"/>
      <w:r w:rsidRPr="00AA5242">
        <w:rPr>
          <w:rFonts w:ascii="Times New Roman" w:hAnsi="Times New Roman"/>
          <w:sz w:val="28"/>
          <w:szCs w:val="28"/>
          <w:lang w:eastAsia="ar-SA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D64478" w:rsidRPr="00AA5242" w:rsidRDefault="00D64478" w:rsidP="00D64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A5733" w:rsidRDefault="007A5733"/>
    <w:sectPr w:rsidR="007A5733" w:rsidSect="00E52B55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478"/>
    <w:rsid w:val="00063A1C"/>
    <w:rsid w:val="002922FC"/>
    <w:rsid w:val="00395960"/>
    <w:rsid w:val="00473BF3"/>
    <w:rsid w:val="0060768C"/>
    <w:rsid w:val="007A5733"/>
    <w:rsid w:val="00D64478"/>
    <w:rsid w:val="00E52B55"/>
    <w:rsid w:val="00EA0FAC"/>
    <w:rsid w:val="00E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4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6447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644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2021-04-09T11:08:00Z</cp:lastPrinted>
  <dcterms:created xsi:type="dcterms:W3CDTF">2021-04-05T06:26:00Z</dcterms:created>
  <dcterms:modified xsi:type="dcterms:W3CDTF">2021-04-16T12:43:00Z</dcterms:modified>
</cp:coreProperties>
</file>