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 ДЕПУТАТОВ ПАШКОВСКОГО  СЕЛЬСОВЕТА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КУРСКОГО  РАЙОНА  КУРСКОЙ  ОБЛАСТИ</w:t>
      </w:r>
    </w:p>
    <w:p w:rsidR="00A04A88" w:rsidRPr="00AD5F6A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639D" w:rsidRPr="00AD5F6A" w:rsidRDefault="000E3EE9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A04A88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4B675B" w:rsidP="00337E6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5F6A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="008C5A6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3D3F2F">
        <w:rPr>
          <w:rFonts w:ascii="Times New Roman" w:hAnsi="Times New Roman" w:cs="Times New Roman"/>
          <w:sz w:val="32"/>
          <w:szCs w:val="32"/>
          <w:lang w:eastAsia="ru-RU"/>
        </w:rPr>
        <w:t>13.04</w:t>
      </w:r>
      <w:r w:rsidR="00AD5F6A" w:rsidRPr="00350C4F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350C4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D5F6A" w:rsidRPr="00350C4F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3D3F2F">
        <w:rPr>
          <w:rFonts w:ascii="Times New Roman" w:hAnsi="Times New Roman" w:cs="Times New Roman"/>
          <w:sz w:val="32"/>
          <w:szCs w:val="32"/>
          <w:lang w:eastAsia="ru-RU"/>
        </w:rPr>
        <w:t>021</w:t>
      </w:r>
      <w:r w:rsidR="00A04A88" w:rsidRPr="00350C4F">
        <w:rPr>
          <w:rFonts w:ascii="Times New Roman" w:hAnsi="Times New Roman" w:cs="Times New Roman"/>
          <w:sz w:val="32"/>
          <w:szCs w:val="32"/>
          <w:lang w:eastAsia="ru-RU"/>
        </w:rPr>
        <w:t xml:space="preserve"> года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0E3EE9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4A88"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AD5F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04A88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>д.Чаплыгина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E3EE9" w:rsidRPr="00AD5F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E3EE9" w:rsidRPr="00E233F5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D067AE">
        <w:rPr>
          <w:rFonts w:ascii="Times New Roman" w:hAnsi="Times New Roman" w:cs="Times New Roman"/>
          <w:sz w:val="32"/>
          <w:szCs w:val="32"/>
          <w:lang w:eastAsia="ru-RU"/>
        </w:rPr>
        <w:t>133-6-31</w:t>
      </w:r>
    </w:p>
    <w:p w:rsidR="00A0639D" w:rsidRPr="00AD5F6A" w:rsidRDefault="00A0639D" w:rsidP="00A04A8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Собрания  депутатов Пашковского сельсовета  Курского района </w:t>
      </w:r>
      <w:r w:rsidR="00EE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«О внесении изменений в Устав  муниципального образования «Пашковский  сельсовет» Курского района Курской области»</w:t>
      </w:r>
    </w:p>
    <w:p w:rsidR="00A04A88" w:rsidRPr="00AD5F6A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частью 4 статьи 44 Федерального закона от 06.10.2003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сельсовета Курского района Курской области </w:t>
      </w:r>
    </w:p>
    <w:p w:rsidR="00A04A88" w:rsidRPr="00A04A88" w:rsidRDefault="000E3EE9" w:rsidP="00A04A88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 Внести проект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Курской области</w:t>
      </w:r>
      <w:r w:rsidR="0054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обсуждение граждан, проживающих на территории  Пашковского 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2.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проект решения Собрания депутатов Пашковского сельсовета Курского района «О внесении изменений в Устав муниципального образования «Пашковский   сельсовет» Курского района Курской области» на пяти   информационных стендах, расположенных: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1-й – магазин ПО « Курское» в д.Чаплыгина 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2-й – магазин ПО « Курское» в д.1-ое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4-й-   магазин «Имидж» в д. 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5-й- администрация Пашковского сельсовета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его обсуждения гражданами, проживающими на территории Пашковского сельсовета Курского района Курской области и представления предложений по нему.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Обратиться к гражданам, проживающим на территории Пашковского сельсовета Курского района Курской области, с просьбой принять активное участие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внести предложения по совершенствованию данного проекта.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Утвердить прилагаемый состав комиссии 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 Поручить комиссии: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Обобщить и систематизировать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Обобщенные и систематизированные материалы предоставить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Пашковского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6. Утвердить прилагаемые: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</w:t>
      </w:r>
      <w:r w:rsidR="002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Порядок учета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Утвердить прилагаемый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  Обнародовать Временный порядок проведения публичных слушаний по проекту решения 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 на пяти 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д.Чаплыгина;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 – магазин 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5-й –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  Провести публичные слушания по проекту решения Собрания депутатов Пашковского  сельсовета Курского района  «О   внесении изменений и дополнений в Устав муниципального образования</w:t>
      </w:r>
    </w:p>
    <w:p w:rsidR="00A04A88" w:rsidRPr="00AD5F6A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30E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63094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EC37AF" w:rsidRPr="004B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09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  в 12</w:t>
      </w:r>
      <w:r w:rsidRP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 по адресу: Курская область Курский район  д.Чаплыгина, 80  Администрация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 Настоящее Решение обнародовать на указанных в п.2 информационных стендах.  </w:t>
      </w:r>
    </w:p>
    <w:p w:rsid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Контро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ль за исполнением настоящего решения оставляю за собой.</w:t>
      </w:r>
    </w:p>
    <w:p w:rsidR="000A6F34" w:rsidRPr="00A04A88" w:rsidRDefault="000A6F34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BD6" w:rsidRDefault="00404BD6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A0639D" w:rsidRPr="00404BD6" w:rsidRDefault="00A04A88" w:rsidP="00A0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="0040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</w:t>
      </w:r>
      <w:r w:rsidR="00F0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Н.Э.Кеда</w:t>
      </w:r>
    </w:p>
    <w:p w:rsidR="00AD5F6A" w:rsidRDefault="00A04A88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04A8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D5F6A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04A88" w:rsidRPr="00A04A88" w:rsidRDefault="00AD5F6A" w:rsidP="00D35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D067AE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7663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8C5A64"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B7663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C5A64" w:rsidRPr="004B4B50">
        <w:rPr>
          <w:rFonts w:ascii="Times New Roman" w:eastAsia="Times New Roman" w:hAnsi="Times New Roman" w:cs="Times New Roman"/>
          <w:sz w:val="28"/>
          <w:szCs w:val="24"/>
          <w:lang w:eastAsia="ru-RU"/>
        </w:rPr>
        <w:t>.2020года</w:t>
      </w:r>
      <w:r w:rsidR="00785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D067AE" w:rsidRPr="00D067AE">
        <w:rPr>
          <w:rFonts w:ascii="Times New Roman" w:eastAsia="Times New Roman" w:hAnsi="Times New Roman" w:cs="Times New Roman"/>
          <w:sz w:val="28"/>
          <w:szCs w:val="24"/>
          <w:lang w:eastAsia="ru-RU"/>
        </w:rPr>
        <w:t>133-6-31</w:t>
      </w: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КОМИССИИ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F02F2C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Кеда Нина Эдуардовна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председатель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404BD6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Валентина Леонидовна</w:t>
      </w:r>
      <w:r w:rsidR="00A04A88"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заместитель председателя комиссии                             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Default="00404BD6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Филимонова Наталья Павловна</w:t>
      </w:r>
    </w:p>
    <w:p w:rsidR="000A6F34" w:rsidRDefault="000A6F34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F34" w:rsidRPr="00A04A88" w:rsidRDefault="00F02F2C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Манойлова Валентина Васильевна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5B52FB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Гаудуш  Сергей  Ильич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</w:t>
      </w:r>
    </w:p>
    <w:p w:rsidR="00A04A88" w:rsidRPr="00011807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11807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8C5A64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011807">
        <w:rPr>
          <w:rFonts w:ascii="Times New Roman" w:eastAsia="Times New Roman" w:hAnsi="Times New Roman" w:cs="Times New Roman"/>
          <w:sz w:val="28"/>
          <w:szCs w:val="24"/>
          <w:lang w:eastAsia="ru-RU"/>
        </w:rPr>
        <w:t>4.2021</w:t>
      </w:r>
      <w:r w:rsidR="008C5A64" w:rsidRPr="00E233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F14B40"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>133-6-31</w:t>
      </w:r>
    </w:p>
    <w:p w:rsidR="00A04A88" w:rsidRPr="00AD5F6A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ПОРЯДОК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граждан в обсуждении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Обсуждение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обсуждения составляет 20 дней со дня официального обнародования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д.Чаплыгина, Администрация Пашковского сельсовета 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Обсуждение гражданами проекта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проводиться также путем коллективных обсуждений, проводимых в организациях Пашковского сельсовета Курского района Курской области.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УТВЕРЖДЕН</w:t>
      </w: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</w:t>
      </w:r>
    </w:p>
    <w:p w:rsidR="00A04A88" w:rsidRPr="00F14B40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</w:t>
      </w:r>
      <w:r w:rsidRPr="00F1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A04A88" w:rsidRPr="00F14B40" w:rsidRDefault="004D0080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A2D8F"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5114CE"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A2D8F"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>4.2021</w:t>
      </w:r>
      <w:r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</w:t>
      </w:r>
      <w:r w:rsidR="00F14B40" w:rsidRPr="00F14B40">
        <w:rPr>
          <w:rFonts w:ascii="Times New Roman" w:eastAsia="Times New Roman" w:hAnsi="Times New Roman" w:cs="Times New Roman"/>
          <w:sz w:val="28"/>
          <w:szCs w:val="24"/>
          <w:lang w:eastAsia="ru-RU"/>
        </w:rPr>
        <w:t>133-6-31</w:t>
      </w:r>
    </w:p>
    <w:p w:rsidR="00A04A88" w:rsidRPr="00CA2D8F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left="421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ПОРЯДОК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предложений по проекту решения 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Собрания депутатов Пашковского  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внесении изменений в Устав муниципального образования «Пашковский   сельсовет» Курского района Курской области»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 «О  внесении изменений в Устав муниципального образования «Пашковский  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Предложения по проекту указанного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Пашковского 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вносятся гражданами, проживающими на территории Пашковского сельсовета Курского района Курской области, как от индивидуальных авторов, так и коллективные.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Предложения по проекту решения Собрания депутатов Пашковского</w:t>
      </w:r>
      <w:r w:rsidR="00AD5F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Курского района «О  внесении изменений в Устав муниципального образования «Пашковский сельсовет» Курского района Курской области» вносятся в комиссию по адресу: Курская область, Курский район, д.Чаплыгина, Администрация Пашковского сельсовета в письменном виде и рассматриваются ею в соответствии с настоящим Порядком.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вносятся в комиссию в течение 20 дней со дня его официального обнародования.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Поступившие предложения регистрируются комиссией в день поступления.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Предложения по проекту решения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Пашковского</w:t>
      </w:r>
      <w:r w:rsidR="00AD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«О  внесении изменений в Устав муниципального образования «Пашковский   сельсовет» Курского района Курской области»,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Пашковского  </w:t>
      </w: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сельсовета Курского района </w:t>
      </w: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5 дней со дня завершения приема предложений.</w:t>
      </w:r>
    </w:p>
    <w:p w:rsidR="00A04A88" w:rsidRPr="00A04A88" w:rsidRDefault="00A04A88" w:rsidP="00A04A8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0E3EE9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04A88"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Решением Собрания депутатов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Пашковского сельсовета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Курского района Курской области </w:t>
      </w:r>
    </w:p>
    <w:p w:rsidR="00A04A88" w:rsidRPr="00CA2D8F" w:rsidRDefault="004D0080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2D8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114CE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A2D8F">
        <w:rPr>
          <w:rFonts w:ascii="Times New Roman" w:eastAsia="Times New Roman" w:hAnsi="Times New Roman" w:cs="Times New Roman"/>
          <w:sz w:val="28"/>
          <w:szCs w:val="28"/>
          <w:lang w:eastAsia="ru-RU"/>
        </w:rPr>
        <w:t>4.2021</w:t>
      </w:r>
      <w:r w:rsidR="005114CE" w:rsidRPr="0078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F14B40" w:rsidRPr="00F14B40">
        <w:rPr>
          <w:rFonts w:ascii="Times New Roman" w:eastAsia="Times New Roman" w:hAnsi="Times New Roman" w:cs="Times New Roman"/>
          <w:sz w:val="28"/>
          <w:szCs w:val="28"/>
          <w:lang w:eastAsia="ru-RU"/>
        </w:rPr>
        <w:t>133-6-31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 Е М Е Н Н Ы Й   П О Р Я Д О К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 по проекту решения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Пашковского сельсовета Курского района</w:t>
      </w:r>
    </w:p>
    <w:p w:rsidR="00A04A88" w:rsidRPr="00A04A88" w:rsidRDefault="00A04A88" w:rsidP="00A04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внесении изменений и дополнений в Устав муниципального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«Пашковский  сельсовет» Курского района Курской области»</w:t>
      </w: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Настоящий Порядок разработан в соответствии с Федеральным 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 Пашковского сельсовета Курского района  «О   внесении изменений и дополнений в Устав муниципального  образования 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Публичные слушания по проекту решения Собрания депутатов Пашковского сельсовета  Курского района «О   внесении изменений и дополнений в Устав муниципального образования « Пашковский  сельсовет» Курского района Курской области» являются одним из способов непосредственного участия  граждан в осуществлении местного самоуправления.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проекта решения Собрания депутатов Пашковского сельсовета Курского района «О   внесении изменений и дополнений в Устав муниципального образования  «Пашковский 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Пашковского сельсовета Курского района «О   внесении изменений и дополнений в Устав муниципального образования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Решение о проведении публичных слушаний, включающие информацию о месте и времени проведения публичных слушаний, принимает Собрание депутатов Пашковского сельсовета  Курского района. Данное решение подлежит обнародованию на информационных стендах, расположенных: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«Курское» в д. Чаплыгина; ,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– магазин ПО «Курское» в д.1-ое Курасово;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3-й – магазин ПО «Курское» в д.2-ое Курасово;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4-й-  магазин «Имидж» в д.Сапогово;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5-й – администрация Пашковского сельсовета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7 дней до дня публичных слушаний.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В публичных слушаниях могут принимать участие все желающие граждане, постоянно проживающие на территории Пашковского сельсовета.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Председательствующим на публичных слушаниях  является председатель Собрания  депутатов Пашковского сельсовета Курского района, либо председатель комиссии по обсуждению проекта решения Собрания депутатов Пашковского сельсовета Курского района «О   внесении изменений и дополнений в Устав муниципального образования 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Пашковский  сельсовет» Курского района Курской области», приему и учету предложений по нему (далее –комиссия).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Затем слово предоставляется членам комиссии, после чего следует обсуждение вопросов участников слушаний, которые  могут быть заданы как в устной, так и в письменной формах.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По результатам публичных слушаний принимаются рекомендации по проекту решения Собрания депутатов Пашковского сельсовета Курского района «О   внесении изменений и дополнений в Устав муниципального образования « Пашковский  сельсовет» Курского района Курской области».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слушаниях  граждан.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  Протокол публичных слушаний вместе  с принятыми на них рекомендациями  направляется  Собранию депутатов Пашковского сельсовета Курского района  и обнародуется на информационных стендах  указанных в п.3.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  Подготовка и проведение публичных слушаний, подготовка всех информационных материалов возлагается на председателя Собрания депутатов Пашковского сельсовета Курского района.</w:t>
      </w: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4A88" w:rsidRPr="00A04A88" w:rsidRDefault="00A04A88" w:rsidP="00A04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64" w:rsidRDefault="00BA5929"/>
    <w:sectPr w:rsidR="00A34764" w:rsidSect="00EA31DE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29" w:rsidRDefault="00BA5929">
      <w:pPr>
        <w:spacing w:after="0" w:line="240" w:lineRule="auto"/>
      </w:pPr>
      <w:r>
        <w:separator/>
      </w:r>
    </w:p>
  </w:endnote>
  <w:endnote w:type="continuationSeparator" w:id="1">
    <w:p w:rsidR="00BA5929" w:rsidRDefault="00BA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29" w:rsidRDefault="00BA5929">
      <w:pPr>
        <w:spacing w:after="0" w:line="240" w:lineRule="auto"/>
      </w:pPr>
      <w:r>
        <w:separator/>
      </w:r>
    </w:p>
  </w:footnote>
  <w:footnote w:type="continuationSeparator" w:id="1">
    <w:p w:rsidR="00BA5929" w:rsidRDefault="00BA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DE" w:rsidRDefault="00536813" w:rsidP="00EA3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4A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DE" w:rsidRDefault="00BA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41"/>
    <w:rsid w:val="00011807"/>
    <w:rsid w:val="00020B38"/>
    <w:rsid w:val="00063094"/>
    <w:rsid w:val="000A6F34"/>
    <w:rsid w:val="000E3EE9"/>
    <w:rsid w:val="001E4F19"/>
    <w:rsid w:val="0023132A"/>
    <w:rsid w:val="0029553C"/>
    <w:rsid w:val="002B3601"/>
    <w:rsid w:val="002D3141"/>
    <w:rsid w:val="002F7A6D"/>
    <w:rsid w:val="003047F6"/>
    <w:rsid w:val="00337E6C"/>
    <w:rsid w:val="00350C4F"/>
    <w:rsid w:val="00375E59"/>
    <w:rsid w:val="003D3F2F"/>
    <w:rsid w:val="00404BD6"/>
    <w:rsid w:val="0046314D"/>
    <w:rsid w:val="004B4B50"/>
    <w:rsid w:val="004B675B"/>
    <w:rsid w:val="004D0080"/>
    <w:rsid w:val="005114CE"/>
    <w:rsid w:val="00536813"/>
    <w:rsid w:val="005417D0"/>
    <w:rsid w:val="005B52FB"/>
    <w:rsid w:val="006743C7"/>
    <w:rsid w:val="00676D96"/>
    <w:rsid w:val="0072562A"/>
    <w:rsid w:val="0073333C"/>
    <w:rsid w:val="007852DF"/>
    <w:rsid w:val="0079067C"/>
    <w:rsid w:val="008475CC"/>
    <w:rsid w:val="00855C3D"/>
    <w:rsid w:val="008A1162"/>
    <w:rsid w:val="008C5A64"/>
    <w:rsid w:val="0090568E"/>
    <w:rsid w:val="0091067C"/>
    <w:rsid w:val="009A2C6D"/>
    <w:rsid w:val="00A04A88"/>
    <w:rsid w:val="00A0639D"/>
    <w:rsid w:val="00A101E0"/>
    <w:rsid w:val="00AD5249"/>
    <w:rsid w:val="00AD5F6A"/>
    <w:rsid w:val="00B01B27"/>
    <w:rsid w:val="00B0390F"/>
    <w:rsid w:val="00B50600"/>
    <w:rsid w:val="00B52264"/>
    <w:rsid w:val="00B76630"/>
    <w:rsid w:val="00BA5929"/>
    <w:rsid w:val="00BE0239"/>
    <w:rsid w:val="00CA2D8F"/>
    <w:rsid w:val="00CA4C52"/>
    <w:rsid w:val="00CD4990"/>
    <w:rsid w:val="00CE5B5B"/>
    <w:rsid w:val="00D067AE"/>
    <w:rsid w:val="00D1678A"/>
    <w:rsid w:val="00D263D8"/>
    <w:rsid w:val="00D330E7"/>
    <w:rsid w:val="00D359B9"/>
    <w:rsid w:val="00D761EC"/>
    <w:rsid w:val="00E233F5"/>
    <w:rsid w:val="00E5316B"/>
    <w:rsid w:val="00E748CA"/>
    <w:rsid w:val="00EC37AF"/>
    <w:rsid w:val="00ED311E"/>
    <w:rsid w:val="00EE49BB"/>
    <w:rsid w:val="00F02F2C"/>
    <w:rsid w:val="00F12B3F"/>
    <w:rsid w:val="00F14B40"/>
    <w:rsid w:val="00F32B9C"/>
    <w:rsid w:val="00F711C3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04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A88"/>
  </w:style>
  <w:style w:type="paragraph" w:styleId="a6">
    <w:name w:val="No Spacing"/>
    <w:uiPriority w:val="1"/>
    <w:qFormat/>
    <w:rsid w:val="00337E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EB58-5BB5-4C71-A6DF-52DBE9F5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2021-04-09T09:03:00Z</cp:lastPrinted>
  <dcterms:created xsi:type="dcterms:W3CDTF">2021-04-22T09:45:00Z</dcterms:created>
  <dcterms:modified xsi:type="dcterms:W3CDTF">2021-04-22T09:45:00Z</dcterms:modified>
</cp:coreProperties>
</file>