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9B425A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50E">
        <w:rPr>
          <w:rFonts w:ascii="Times New Roman" w:hAnsi="Times New Roman" w:cs="Times New Roman"/>
          <w:sz w:val="24"/>
          <w:szCs w:val="24"/>
        </w:rPr>
        <w:t>д. Чаплыгина, д. Волобуево 10.00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(здание </w:t>
      </w:r>
      <w:r w:rsidR="004A350E">
        <w:rPr>
          <w:rFonts w:ascii="Times New Roman" w:hAnsi="Times New Roman" w:cs="Times New Roman"/>
          <w:sz w:val="24"/>
          <w:szCs w:val="24"/>
        </w:rPr>
        <w:t>Администрации Пашковского сельсовета Курского района</w:t>
      </w:r>
      <w:proofErr w:type="gramStart"/>
      <w:r w:rsidR="004A350E">
        <w:rPr>
          <w:rFonts w:ascii="Times New Roman" w:hAnsi="Times New Roman" w:cs="Times New Roman"/>
          <w:sz w:val="24"/>
          <w:szCs w:val="24"/>
        </w:rPr>
        <w:t xml:space="preserve"> 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16CF9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  <w:r w:rsidR="00857A98"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д.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Чаплыгина, д. Волобуево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A350E">
        <w:rPr>
          <w:rFonts w:ascii="Times New Roman" w:hAnsi="Times New Roman" w:cs="Times New Roman"/>
          <w:sz w:val="24"/>
          <w:szCs w:val="24"/>
        </w:rPr>
        <w:t>____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425A">
        <w:rPr>
          <w:rFonts w:ascii="Times New Roman" w:hAnsi="Times New Roman" w:cs="Times New Roman"/>
          <w:sz w:val="24"/>
          <w:szCs w:val="24"/>
        </w:rPr>
        <w:t>че</w:t>
      </w:r>
      <w:proofErr w:type="gramEnd"/>
      <w:r w:rsidRPr="009B425A">
        <w:rPr>
          <w:rFonts w:ascii="Times New Roman" w:hAnsi="Times New Roman" w:cs="Times New Roman"/>
          <w:sz w:val="24"/>
          <w:szCs w:val="24"/>
        </w:rPr>
        <w:t>л</w:t>
      </w:r>
      <w:r w:rsidR="001E4196" w:rsidRPr="009B425A"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B9746B">
        <w:rPr>
          <w:rFonts w:ascii="Times New Roman" w:hAnsi="Times New Roman" w:cs="Times New Roman"/>
          <w:color w:val="000000"/>
          <w:sz w:val="24"/>
          <w:szCs w:val="24"/>
        </w:rPr>
        <w:t>ИП «Воробьева С.Н.»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97178" w:rsidRDefault="00857A98" w:rsidP="008971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="00897178">
        <w:rPr>
          <w:rFonts w:ascii="Times New Roman" w:hAnsi="Times New Roman" w:cs="Times New Roman"/>
          <w:color w:val="000000"/>
          <w:sz w:val="24"/>
          <w:szCs w:val="24"/>
        </w:rPr>
        <w:t>В ходе публичных слушаний поступили предложения:</w:t>
      </w:r>
    </w:p>
    <w:p w:rsidR="00897178" w:rsidRDefault="00897178" w:rsidP="0089717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изменении территориальной зоны Ж-1 на зону СХ-1 в соответствии с их фактическим использованием ООО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Пристенская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зерновая компания»:</w:t>
      </w:r>
    </w:p>
    <w:p w:rsidR="00897178" w:rsidRDefault="00897178" w:rsidP="008971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земельного участка вблизи д. Чаплыгина между автодорогой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Курск-д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Чаплыгино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Механ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Колодезный с кадастровым номером 46:11:142106:6</w:t>
      </w:r>
    </w:p>
    <w:p w:rsidR="00897178" w:rsidRDefault="00897178" w:rsidP="008971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земельный участок вблизи х. Реутов, рассеченный дорогой «Курск-д.2-е Курасово» между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Шевердин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Щелочев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Лес с кадастровыми номерами  46:11:142105:1 и 46:11:142104:5, 46:11:142104:1, а также земельный участок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х. Реутов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Осиновое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кадастровым номером 46:11:142101:8;</w:t>
      </w:r>
    </w:p>
    <w:p w:rsidR="00897178" w:rsidRDefault="00897178" w:rsidP="008971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A53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земельный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участки между  д. 2-е Курасово и д. 1-е Курасово с кадастровыми номерами – 46:11:142103:6 и 46:11:142103:8, 46:11:142103:4;</w:t>
      </w:r>
    </w:p>
    <w:p w:rsidR="00897178" w:rsidRDefault="00897178" w:rsidP="008971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97178" w:rsidRDefault="00897178" w:rsidP="002827E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4A350E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Чаплыгина, д. Волобуево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2621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A350E">
        <w:rPr>
          <w:rFonts w:ascii="Times New Roman" w:hAnsi="Times New Roman" w:cs="Times New Roman"/>
          <w:sz w:val="24"/>
          <w:szCs w:val="24"/>
        </w:rPr>
        <w:t>13 ноября 2020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3BA"/>
    <w:multiLevelType w:val="hybridMultilevel"/>
    <w:tmpl w:val="ADF4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C62C2"/>
    <w:rsid w:val="001E4196"/>
    <w:rsid w:val="00274C6F"/>
    <w:rsid w:val="002827E4"/>
    <w:rsid w:val="00353ACE"/>
    <w:rsid w:val="003B5923"/>
    <w:rsid w:val="003F6468"/>
    <w:rsid w:val="00436D4B"/>
    <w:rsid w:val="00454289"/>
    <w:rsid w:val="004814C9"/>
    <w:rsid w:val="004A350E"/>
    <w:rsid w:val="004C3E18"/>
    <w:rsid w:val="00515D0D"/>
    <w:rsid w:val="00546D60"/>
    <w:rsid w:val="00630B58"/>
    <w:rsid w:val="007110A9"/>
    <w:rsid w:val="00742DC6"/>
    <w:rsid w:val="00760351"/>
    <w:rsid w:val="00851AD5"/>
    <w:rsid w:val="00857A98"/>
    <w:rsid w:val="00897178"/>
    <w:rsid w:val="008C6BDA"/>
    <w:rsid w:val="009A3FD1"/>
    <w:rsid w:val="009B425A"/>
    <w:rsid w:val="00A66CC7"/>
    <w:rsid w:val="00AB6E80"/>
    <w:rsid w:val="00AC793D"/>
    <w:rsid w:val="00B26AF8"/>
    <w:rsid w:val="00B45A32"/>
    <w:rsid w:val="00B9746B"/>
    <w:rsid w:val="00BA5943"/>
    <w:rsid w:val="00BE751E"/>
    <w:rsid w:val="00CA6C9B"/>
    <w:rsid w:val="00CE5722"/>
    <w:rsid w:val="00D0337B"/>
    <w:rsid w:val="00D16CF9"/>
    <w:rsid w:val="00E93F74"/>
    <w:rsid w:val="00EA68AC"/>
    <w:rsid w:val="00ED5EBC"/>
    <w:rsid w:val="00EF3F8C"/>
    <w:rsid w:val="00F31D0F"/>
    <w:rsid w:val="00F36555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97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2020-11-17T08:34:00Z</cp:lastPrinted>
  <dcterms:created xsi:type="dcterms:W3CDTF">2018-10-09T09:16:00Z</dcterms:created>
  <dcterms:modified xsi:type="dcterms:W3CDTF">2020-11-17T08:37:00Z</dcterms:modified>
</cp:coreProperties>
</file>