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F39" w:rsidRPr="00D92F39" w:rsidRDefault="00D92F39" w:rsidP="00D92F39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D92F39"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</w:p>
    <w:p w:rsidR="00E2420F" w:rsidRDefault="00E2420F" w:rsidP="0014611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7E4686" w:rsidRPr="00146115" w:rsidRDefault="00887DB5" w:rsidP="0014611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7E4686" w:rsidRPr="00146115" w:rsidRDefault="00146115" w:rsidP="0014611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7E4686" w:rsidRPr="00146115">
        <w:rPr>
          <w:rFonts w:ascii="Times New Roman" w:hAnsi="Times New Roman" w:cs="Times New Roman"/>
          <w:sz w:val="28"/>
          <w:szCs w:val="28"/>
        </w:rPr>
        <w:t>Администрации</w:t>
      </w:r>
      <w:r w:rsidR="00394165">
        <w:rPr>
          <w:rFonts w:ascii="Times New Roman" w:hAnsi="Times New Roman" w:cs="Times New Roman"/>
          <w:sz w:val="28"/>
          <w:szCs w:val="28"/>
        </w:rPr>
        <w:t xml:space="preserve"> </w:t>
      </w:r>
      <w:r w:rsidR="005B2711">
        <w:rPr>
          <w:rFonts w:ascii="Times New Roman" w:hAnsi="Times New Roman" w:cs="Times New Roman"/>
          <w:sz w:val="28"/>
          <w:szCs w:val="28"/>
        </w:rPr>
        <w:t>Пашковск</w:t>
      </w:r>
      <w:r w:rsidR="00394165">
        <w:rPr>
          <w:rFonts w:ascii="Times New Roman" w:hAnsi="Times New Roman" w:cs="Times New Roman"/>
          <w:sz w:val="28"/>
          <w:szCs w:val="28"/>
        </w:rPr>
        <w:t xml:space="preserve">ого сельсовета </w:t>
      </w:r>
    </w:p>
    <w:p w:rsidR="007E4686" w:rsidRPr="00146115" w:rsidRDefault="00A2259B" w:rsidP="00146115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="007E4686" w:rsidRPr="00146115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7E4686" w:rsidRPr="00146115" w:rsidRDefault="007E4686" w:rsidP="0014611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46115">
        <w:rPr>
          <w:rFonts w:ascii="Times New Roman" w:hAnsi="Times New Roman" w:cs="Times New Roman"/>
          <w:sz w:val="28"/>
          <w:szCs w:val="28"/>
        </w:rPr>
        <w:t>от ______________ № _________</w:t>
      </w:r>
    </w:p>
    <w:p w:rsidR="007E4686" w:rsidRPr="007E4686" w:rsidRDefault="007E4686" w:rsidP="0014611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E4686" w:rsidRDefault="007E4686" w:rsidP="007E4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82526A">
        <w:rPr>
          <w:rFonts w:ascii="Times New Roman" w:hAnsi="Times New Roman" w:cs="Times New Roman"/>
          <w:b/>
          <w:bCs/>
          <w:sz w:val="28"/>
          <w:szCs w:val="28"/>
        </w:rPr>
        <w:t>орядок</w:t>
      </w:r>
    </w:p>
    <w:p w:rsidR="007E4686" w:rsidRDefault="007E4686" w:rsidP="007E4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разработки и утверждения административных регламентов предоставления </w:t>
      </w:r>
      <w:r w:rsidR="00A2259B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услуг</w:t>
      </w:r>
      <w:r w:rsidR="00721E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E4686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1. Настоящи</w:t>
      </w:r>
      <w:r w:rsidR="0082526A">
        <w:rPr>
          <w:rFonts w:ascii="Times New Roman" w:hAnsi="Times New Roman" w:cs="Times New Roman"/>
          <w:sz w:val="28"/>
          <w:szCs w:val="28"/>
        </w:rPr>
        <w:t>й</w:t>
      </w:r>
      <w:r w:rsidRPr="007E4686">
        <w:rPr>
          <w:rFonts w:ascii="Times New Roman" w:hAnsi="Times New Roman" w:cs="Times New Roman"/>
          <w:sz w:val="28"/>
          <w:szCs w:val="28"/>
        </w:rPr>
        <w:t xml:space="preserve"> П</w:t>
      </w:r>
      <w:r w:rsidR="0082526A">
        <w:rPr>
          <w:rFonts w:ascii="Times New Roman" w:hAnsi="Times New Roman" w:cs="Times New Roman"/>
          <w:sz w:val="28"/>
          <w:szCs w:val="28"/>
        </w:rPr>
        <w:t>орядок</w:t>
      </w:r>
      <w:r w:rsidRPr="007E4686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 w:rsidR="0082526A">
        <w:rPr>
          <w:rFonts w:ascii="Times New Roman" w:hAnsi="Times New Roman" w:cs="Times New Roman"/>
          <w:sz w:val="28"/>
          <w:szCs w:val="28"/>
        </w:rPr>
        <w:t>е</w:t>
      </w:r>
      <w:r w:rsidRPr="007E4686">
        <w:rPr>
          <w:rFonts w:ascii="Times New Roman" w:hAnsi="Times New Roman" w:cs="Times New Roman"/>
          <w:sz w:val="28"/>
          <w:szCs w:val="28"/>
        </w:rPr>
        <w:t xml:space="preserve">т </w:t>
      </w:r>
      <w:r w:rsidR="0082526A">
        <w:rPr>
          <w:rFonts w:ascii="Times New Roman" w:hAnsi="Times New Roman" w:cs="Times New Roman"/>
          <w:sz w:val="28"/>
          <w:szCs w:val="28"/>
        </w:rPr>
        <w:t>правила</w:t>
      </w:r>
      <w:r w:rsidRPr="007E4686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</w:t>
      </w:r>
      <w:r w:rsidR="00A2259B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ных услуг </w:t>
      </w:r>
      <w:r w:rsidR="00812095" w:rsidRPr="007E4686">
        <w:rPr>
          <w:rFonts w:ascii="Times New Roman" w:hAnsi="Times New Roman" w:cs="Times New Roman"/>
          <w:sz w:val="28"/>
          <w:szCs w:val="28"/>
        </w:rPr>
        <w:t>(далее - административный регламент)</w:t>
      </w:r>
      <w:r w:rsidR="00A2259B">
        <w:rPr>
          <w:rFonts w:ascii="Times New Roman" w:hAnsi="Times New Roman" w:cs="Times New Roman"/>
          <w:sz w:val="28"/>
          <w:szCs w:val="28"/>
        </w:rPr>
        <w:t xml:space="preserve"> </w:t>
      </w:r>
      <w:r w:rsidR="0039416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B2711">
        <w:rPr>
          <w:rFonts w:ascii="Times New Roman" w:hAnsi="Times New Roman" w:cs="Times New Roman"/>
          <w:sz w:val="28"/>
          <w:szCs w:val="28"/>
        </w:rPr>
        <w:t>Пашковск</w:t>
      </w:r>
      <w:r w:rsidR="00394165">
        <w:rPr>
          <w:rFonts w:ascii="Times New Roman" w:hAnsi="Times New Roman" w:cs="Times New Roman"/>
          <w:sz w:val="28"/>
          <w:szCs w:val="28"/>
        </w:rPr>
        <w:t xml:space="preserve">ого сельсовета </w:t>
      </w:r>
      <w:r w:rsidR="00A2259B">
        <w:rPr>
          <w:rFonts w:ascii="Times New Roman" w:hAnsi="Times New Roman" w:cs="Times New Roman"/>
          <w:sz w:val="28"/>
          <w:szCs w:val="28"/>
        </w:rPr>
        <w:t>Курского района</w:t>
      </w:r>
      <w:r w:rsidR="0081209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7E4686">
        <w:rPr>
          <w:rFonts w:ascii="Times New Roman" w:hAnsi="Times New Roman" w:cs="Times New Roman"/>
          <w:sz w:val="28"/>
          <w:szCs w:val="28"/>
        </w:rPr>
        <w:t>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2. Административные регламенты разрабатываются и утверждаются </w:t>
      </w:r>
      <w:r w:rsidR="0082526A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</w:t>
      </w:r>
      <w:r w:rsidR="0039416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B2711">
        <w:rPr>
          <w:rFonts w:ascii="Times New Roman" w:hAnsi="Times New Roman" w:cs="Times New Roman"/>
          <w:sz w:val="28"/>
          <w:szCs w:val="28"/>
        </w:rPr>
        <w:t>Пашковск</w:t>
      </w:r>
      <w:r w:rsidR="00394165">
        <w:rPr>
          <w:rFonts w:ascii="Times New Roman" w:hAnsi="Times New Roman" w:cs="Times New Roman"/>
          <w:sz w:val="28"/>
          <w:szCs w:val="28"/>
        </w:rPr>
        <w:t xml:space="preserve">ого сельсовета </w:t>
      </w:r>
      <w:r w:rsidR="00A2259B" w:rsidRPr="00A2259B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Pr="00A2259B">
        <w:rPr>
          <w:rFonts w:ascii="Times New Roman" w:hAnsi="Times New Roman" w:cs="Times New Roman"/>
          <w:sz w:val="28"/>
          <w:szCs w:val="28"/>
        </w:rPr>
        <w:t>,</w:t>
      </w:r>
      <w:r w:rsidRPr="007E4686">
        <w:rPr>
          <w:rFonts w:ascii="Times New Roman" w:hAnsi="Times New Roman" w:cs="Times New Roman"/>
          <w:sz w:val="28"/>
          <w:szCs w:val="28"/>
        </w:rPr>
        <w:t xml:space="preserve"> предоставляющ</w:t>
      </w:r>
      <w:r w:rsidR="00E84686">
        <w:rPr>
          <w:rFonts w:ascii="Times New Roman" w:hAnsi="Times New Roman" w:cs="Times New Roman"/>
          <w:sz w:val="28"/>
          <w:szCs w:val="28"/>
        </w:rPr>
        <w:t>ими</w:t>
      </w:r>
      <w:r w:rsidRPr="007E4686">
        <w:rPr>
          <w:rFonts w:ascii="Times New Roman" w:hAnsi="Times New Roman" w:cs="Times New Roman"/>
          <w:sz w:val="28"/>
          <w:szCs w:val="28"/>
        </w:rPr>
        <w:t xml:space="preserve"> </w:t>
      </w:r>
      <w:r w:rsidR="00A2259B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ные услуги.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3"/>
      <w:bookmarkEnd w:id="0"/>
      <w:r w:rsidRPr="007E4686">
        <w:rPr>
          <w:rFonts w:ascii="Times New Roman" w:hAnsi="Times New Roman" w:cs="Times New Roman"/>
          <w:sz w:val="28"/>
          <w:szCs w:val="28"/>
        </w:rPr>
        <w:t xml:space="preserve">3. 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единым стандартом предоставления </w:t>
      </w:r>
      <w:r w:rsidR="00A2259B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(при его наличии)</w:t>
      </w:r>
      <w:r w:rsidR="003246C6">
        <w:rPr>
          <w:rFonts w:ascii="Times New Roman" w:hAnsi="Times New Roman" w:cs="Times New Roman"/>
          <w:sz w:val="28"/>
          <w:szCs w:val="28"/>
        </w:rPr>
        <w:t xml:space="preserve">, </w:t>
      </w:r>
      <w:r w:rsidR="003246C6" w:rsidRPr="007E4686">
        <w:rPr>
          <w:rFonts w:ascii="Times New Roman" w:hAnsi="Times New Roman" w:cs="Times New Roman"/>
          <w:sz w:val="28"/>
          <w:szCs w:val="28"/>
        </w:rPr>
        <w:t>а также в соответствии с</w:t>
      </w:r>
      <w:r w:rsidR="003246C6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Курской области</w:t>
      </w:r>
      <w:r w:rsidR="00A2259B">
        <w:rPr>
          <w:rFonts w:ascii="Times New Roman" w:hAnsi="Times New Roman" w:cs="Times New Roman"/>
          <w:sz w:val="28"/>
          <w:szCs w:val="28"/>
        </w:rPr>
        <w:t xml:space="preserve"> и нормативными правовыми актами </w:t>
      </w:r>
      <w:r w:rsidR="00394165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5B2711">
        <w:rPr>
          <w:rFonts w:ascii="Times New Roman" w:hAnsi="Times New Roman" w:cs="Times New Roman"/>
          <w:sz w:val="28"/>
          <w:szCs w:val="28"/>
        </w:rPr>
        <w:t>Пашковск</w:t>
      </w:r>
      <w:r w:rsidR="00394165">
        <w:rPr>
          <w:rFonts w:ascii="Times New Roman" w:hAnsi="Times New Roman" w:cs="Times New Roman"/>
          <w:sz w:val="28"/>
          <w:szCs w:val="28"/>
        </w:rPr>
        <w:t xml:space="preserve">ий сельсовет" Курского района </w:t>
      </w:r>
      <w:r w:rsidR="00A2259B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7E4686">
        <w:rPr>
          <w:rFonts w:ascii="Times New Roman" w:hAnsi="Times New Roman" w:cs="Times New Roman"/>
          <w:sz w:val="28"/>
          <w:szCs w:val="28"/>
        </w:rPr>
        <w:t xml:space="preserve"> после внесения сведений о </w:t>
      </w:r>
      <w:r w:rsidR="00A2259B">
        <w:rPr>
          <w:rFonts w:ascii="Times New Roman" w:hAnsi="Times New Roman" w:cs="Times New Roman"/>
          <w:sz w:val="28"/>
          <w:szCs w:val="28"/>
        </w:rPr>
        <w:t>муниципальной</w:t>
      </w:r>
      <w:r w:rsidRPr="007E4686">
        <w:rPr>
          <w:rFonts w:ascii="Times New Roman" w:hAnsi="Times New Roman" w:cs="Times New Roman"/>
          <w:sz w:val="28"/>
          <w:szCs w:val="28"/>
        </w:rPr>
        <w:t xml:space="preserve"> услуге в </w:t>
      </w:r>
      <w:r w:rsidR="004D0224" w:rsidRPr="004D0224">
        <w:rPr>
          <w:rFonts w:ascii="Times New Roman" w:hAnsi="Times New Roman" w:cs="Times New Roman"/>
          <w:sz w:val="28"/>
          <w:szCs w:val="28"/>
        </w:rPr>
        <w:t>Реестр государственных и муниципальных услуг (функций) Курской области</w:t>
      </w:r>
      <w:r w:rsidRPr="007E4686">
        <w:rPr>
          <w:rFonts w:ascii="Times New Roman" w:hAnsi="Times New Roman" w:cs="Times New Roman"/>
          <w:sz w:val="28"/>
          <w:szCs w:val="28"/>
        </w:rPr>
        <w:t xml:space="preserve"> (далее - реестр услуг).</w:t>
      </w:r>
    </w:p>
    <w:p w:rsidR="00D5682E" w:rsidRDefault="007E4686" w:rsidP="00887D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 случае если нормативным правовым актом, устанавливающим конкретное полномочие органа, предоставляющего </w:t>
      </w:r>
      <w:r w:rsidR="00A2259B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услугу,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</w:t>
      </w:r>
      <w:r w:rsidR="00A2259B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услуги. При этом указанным порядком осуществления полномочия, утвержденным нормативным правовым актом </w:t>
      </w:r>
      <w:r w:rsidR="0039416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B2711">
        <w:rPr>
          <w:rFonts w:ascii="Times New Roman" w:hAnsi="Times New Roman" w:cs="Times New Roman"/>
          <w:sz w:val="28"/>
          <w:szCs w:val="28"/>
        </w:rPr>
        <w:t>Пашковск</w:t>
      </w:r>
      <w:r w:rsidR="00394165">
        <w:rPr>
          <w:rFonts w:ascii="Times New Roman" w:hAnsi="Times New Roman" w:cs="Times New Roman"/>
          <w:sz w:val="28"/>
          <w:szCs w:val="28"/>
        </w:rPr>
        <w:t xml:space="preserve">ого сельсовета </w:t>
      </w:r>
      <w:r w:rsidR="00EE2AEE">
        <w:rPr>
          <w:rFonts w:ascii="Times New Roman" w:hAnsi="Times New Roman" w:cs="Times New Roman"/>
          <w:sz w:val="28"/>
          <w:szCs w:val="28"/>
        </w:rPr>
        <w:t>Курского района</w:t>
      </w:r>
      <w:r w:rsidR="0052071B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7E4686">
        <w:rPr>
          <w:rFonts w:ascii="Times New Roman" w:hAnsi="Times New Roman" w:cs="Times New Roman"/>
          <w:sz w:val="28"/>
          <w:szCs w:val="28"/>
        </w:rPr>
        <w:t>, не регулируются вопросы, относящиеся к предмету регулирования административного реглам</w:t>
      </w:r>
      <w:r w:rsidR="00D05534">
        <w:rPr>
          <w:rFonts w:ascii="Times New Roman" w:hAnsi="Times New Roman" w:cs="Times New Roman"/>
          <w:sz w:val="28"/>
          <w:szCs w:val="28"/>
        </w:rPr>
        <w:t>ента в соответствии с настоящим</w:t>
      </w:r>
      <w:r w:rsidRPr="007E4686">
        <w:rPr>
          <w:rFonts w:ascii="Times New Roman" w:hAnsi="Times New Roman" w:cs="Times New Roman"/>
          <w:sz w:val="28"/>
          <w:szCs w:val="28"/>
        </w:rPr>
        <w:t xml:space="preserve"> П</w:t>
      </w:r>
      <w:r w:rsidR="00CB431E">
        <w:rPr>
          <w:rFonts w:ascii="Times New Roman" w:hAnsi="Times New Roman" w:cs="Times New Roman"/>
          <w:sz w:val="28"/>
          <w:szCs w:val="28"/>
        </w:rPr>
        <w:t>орядком</w:t>
      </w:r>
      <w:r w:rsidRPr="007E4686">
        <w:rPr>
          <w:rFonts w:ascii="Times New Roman" w:hAnsi="Times New Roman" w:cs="Times New Roman"/>
          <w:sz w:val="28"/>
          <w:szCs w:val="28"/>
        </w:rPr>
        <w:t>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80C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7E4686">
        <w:rPr>
          <w:rFonts w:ascii="Times New Roman" w:hAnsi="Times New Roman" w:cs="Times New Roman"/>
          <w:sz w:val="28"/>
          <w:szCs w:val="28"/>
        </w:rPr>
        <w:t xml:space="preserve"> Разработка, согласование, </w:t>
      </w:r>
      <w:r w:rsidRPr="00191DFE">
        <w:rPr>
          <w:rFonts w:ascii="Times New Roman" w:hAnsi="Times New Roman" w:cs="Times New Roman"/>
          <w:sz w:val="28"/>
          <w:szCs w:val="28"/>
        </w:rPr>
        <w:t xml:space="preserve">проведение экспертизы </w:t>
      </w:r>
      <w:r w:rsidRPr="007E4686">
        <w:rPr>
          <w:rFonts w:ascii="Times New Roman" w:hAnsi="Times New Roman" w:cs="Times New Roman"/>
          <w:sz w:val="28"/>
          <w:szCs w:val="28"/>
        </w:rPr>
        <w:t>и утверждение</w:t>
      </w:r>
      <w:r w:rsidR="0005780C">
        <w:rPr>
          <w:rFonts w:ascii="Times New Roman" w:hAnsi="Times New Roman" w:cs="Times New Roman"/>
          <w:sz w:val="28"/>
          <w:szCs w:val="28"/>
        </w:rPr>
        <w:t xml:space="preserve"> </w:t>
      </w:r>
      <w:r w:rsidR="0039416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B2711">
        <w:rPr>
          <w:rFonts w:ascii="Times New Roman" w:hAnsi="Times New Roman" w:cs="Times New Roman"/>
          <w:sz w:val="28"/>
          <w:szCs w:val="28"/>
        </w:rPr>
        <w:t>Пашковск</w:t>
      </w:r>
      <w:r w:rsidR="00394165">
        <w:rPr>
          <w:rFonts w:ascii="Times New Roman" w:hAnsi="Times New Roman" w:cs="Times New Roman"/>
          <w:sz w:val="28"/>
          <w:szCs w:val="28"/>
        </w:rPr>
        <w:t xml:space="preserve">ого сельсовета </w:t>
      </w:r>
      <w:r w:rsidR="0005780C"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</w:t>
      </w:r>
      <w:r w:rsidRPr="007E4686">
        <w:rPr>
          <w:rFonts w:ascii="Times New Roman" w:hAnsi="Times New Roman" w:cs="Times New Roman"/>
          <w:sz w:val="28"/>
          <w:szCs w:val="28"/>
        </w:rPr>
        <w:t xml:space="preserve"> проектов административных регламентов осуществляются </w:t>
      </w:r>
      <w:r w:rsidR="0005780C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</w:t>
      </w:r>
      <w:r w:rsidR="0039416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B2711">
        <w:rPr>
          <w:rFonts w:ascii="Times New Roman" w:hAnsi="Times New Roman" w:cs="Times New Roman"/>
          <w:sz w:val="28"/>
          <w:szCs w:val="28"/>
        </w:rPr>
        <w:t>Пашковск</w:t>
      </w:r>
      <w:r w:rsidR="00394165">
        <w:rPr>
          <w:rFonts w:ascii="Times New Roman" w:hAnsi="Times New Roman" w:cs="Times New Roman"/>
          <w:sz w:val="28"/>
          <w:szCs w:val="28"/>
        </w:rPr>
        <w:t xml:space="preserve">ого сельсовета </w:t>
      </w:r>
      <w:r w:rsidR="0005780C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Pr="007E4686">
        <w:rPr>
          <w:rFonts w:ascii="Times New Roman" w:hAnsi="Times New Roman" w:cs="Times New Roman"/>
          <w:sz w:val="28"/>
          <w:szCs w:val="28"/>
        </w:rPr>
        <w:t>, предоста</w:t>
      </w:r>
      <w:r w:rsidR="000D4A84">
        <w:rPr>
          <w:rFonts w:ascii="Times New Roman" w:hAnsi="Times New Roman" w:cs="Times New Roman"/>
          <w:sz w:val="28"/>
          <w:szCs w:val="28"/>
        </w:rPr>
        <w:t xml:space="preserve">вляющими </w:t>
      </w:r>
      <w:r w:rsidR="0053773B">
        <w:rPr>
          <w:rFonts w:ascii="Times New Roman" w:hAnsi="Times New Roman" w:cs="Times New Roman"/>
          <w:sz w:val="28"/>
          <w:szCs w:val="28"/>
        </w:rPr>
        <w:t>муниципаль</w:t>
      </w:r>
      <w:r w:rsidR="000D4A84">
        <w:rPr>
          <w:rFonts w:ascii="Times New Roman" w:hAnsi="Times New Roman" w:cs="Times New Roman"/>
          <w:sz w:val="28"/>
          <w:szCs w:val="28"/>
        </w:rPr>
        <w:t>ные услуги</w:t>
      </w:r>
      <w:r w:rsidR="00191DFE">
        <w:rPr>
          <w:rFonts w:ascii="Times New Roman" w:hAnsi="Times New Roman" w:cs="Times New Roman"/>
          <w:sz w:val="28"/>
          <w:szCs w:val="28"/>
        </w:rPr>
        <w:t xml:space="preserve">, и </w:t>
      </w:r>
      <w:r w:rsidR="00887DB5">
        <w:rPr>
          <w:rFonts w:ascii="Times New Roman" w:hAnsi="Times New Roman" w:cs="Times New Roman"/>
          <w:sz w:val="28"/>
          <w:szCs w:val="28"/>
        </w:rPr>
        <w:t>органом, уполномоченным на проведение экспертизы</w:t>
      </w:r>
      <w:r w:rsidRPr="007E4686">
        <w:rPr>
          <w:rFonts w:ascii="Times New Roman" w:hAnsi="Times New Roman" w:cs="Times New Roman"/>
          <w:sz w:val="28"/>
          <w:szCs w:val="28"/>
        </w:rPr>
        <w:t xml:space="preserve"> с использованием программно-технических средств реестра услуг.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5. Разработка административных регламентов включает следующие этапы: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8"/>
      <w:bookmarkEnd w:id="1"/>
      <w:r w:rsidRPr="007E4686">
        <w:rPr>
          <w:rFonts w:ascii="Times New Roman" w:hAnsi="Times New Roman" w:cs="Times New Roman"/>
          <w:sz w:val="28"/>
          <w:szCs w:val="28"/>
        </w:rPr>
        <w:t xml:space="preserve">а) внесение в реестр услуг органами, предоставляющими </w:t>
      </w:r>
      <w:r w:rsidR="0053773B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ные услуги, сведений о </w:t>
      </w:r>
      <w:r w:rsidR="0053773B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9"/>
      <w:bookmarkEnd w:id="2"/>
      <w:r w:rsidRPr="007E4686">
        <w:rPr>
          <w:rFonts w:ascii="Times New Roman" w:hAnsi="Times New Roman" w:cs="Times New Roman"/>
          <w:sz w:val="28"/>
          <w:szCs w:val="28"/>
        </w:rPr>
        <w:t xml:space="preserve">б) преобразование сведений, </w:t>
      </w:r>
      <w:r w:rsidRPr="000D4A84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ar18" w:history="1">
        <w:r w:rsidRPr="000D4A84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25785F">
          <w:rPr>
            <w:rFonts w:ascii="Times New Roman" w:hAnsi="Times New Roman" w:cs="Times New Roman"/>
            <w:sz w:val="28"/>
            <w:szCs w:val="28"/>
          </w:rPr>
          <w:t>«</w:t>
        </w:r>
        <w:r w:rsidRPr="000D4A84">
          <w:rPr>
            <w:rFonts w:ascii="Times New Roman" w:hAnsi="Times New Roman" w:cs="Times New Roman"/>
            <w:sz w:val="28"/>
            <w:szCs w:val="28"/>
          </w:rPr>
          <w:t>а</w:t>
        </w:r>
        <w:r w:rsidR="0025785F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0D4A84">
        <w:rPr>
          <w:rFonts w:ascii="Times New Roman" w:hAnsi="Times New Roman" w:cs="Times New Roman"/>
          <w:sz w:val="28"/>
          <w:szCs w:val="28"/>
        </w:rPr>
        <w:t xml:space="preserve"> настоящего пункта, в машиночитаемый вид в соответствии с требованиями, предусмотренными </w:t>
      </w:r>
      <w:hyperlink r:id="rId8" w:history="1">
        <w:r w:rsidRPr="000D4A84">
          <w:rPr>
            <w:rFonts w:ascii="Times New Roman" w:hAnsi="Times New Roman" w:cs="Times New Roman"/>
            <w:sz w:val="28"/>
            <w:szCs w:val="28"/>
          </w:rPr>
          <w:t>частью 3 статьи 12</w:t>
        </w:r>
      </w:hyperlink>
      <w:r w:rsidRPr="000D4A8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887DB5">
        <w:rPr>
          <w:rFonts w:ascii="Times New Roman" w:hAnsi="Times New Roman" w:cs="Times New Roman"/>
          <w:sz w:val="28"/>
          <w:szCs w:val="28"/>
        </w:rPr>
        <w:br/>
        <w:t>от 27 июля 2010 года</w:t>
      </w:r>
      <w:r w:rsidR="00C2604C">
        <w:rPr>
          <w:rFonts w:ascii="Times New Roman" w:hAnsi="Times New Roman" w:cs="Times New Roman"/>
          <w:sz w:val="28"/>
          <w:szCs w:val="28"/>
        </w:rPr>
        <w:t xml:space="preserve"> № 210-ФЗ </w:t>
      </w:r>
      <w:r w:rsidR="000D4A84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D4A84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>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в) автоматическое формирование из сведений, указанных в </w:t>
      </w:r>
      <w:hyperlink w:anchor="Par19" w:history="1">
        <w:r w:rsidRPr="000D4A84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0D4A84">
          <w:rPr>
            <w:rFonts w:ascii="Times New Roman" w:hAnsi="Times New Roman" w:cs="Times New Roman"/>
            <w:sz w:val="28"/>
            <w:szCs w:val="28"/>
          </w:rPr>
          <w:t>«</w:t>
        </w:r>
        <w:r w:rsidRPr="000D4A84">
          <w:rPr>
            <w:rFonts w:ascii="Times New Roman" w:hAnsi="Times New Roman" w:cs="Times New Roman"/>
            <w:sz w:val="28"/>
            <w:szCs w:val="28"/>
          </w:rPr>
          <w:t>б</w:t>
        </w:r>
        <w:r w:rsidR="000D4A84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0D4A8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7E4686">
        <w:rPr>
          <w:rFonts w:ascii="Times New Roman" w:hAnsi="Times New Roman" w:cs="Times New Roman"/>
          <w:sz w:val="28"/>
          <w:szCs w:val="28"/>
        </w:rPr>
        <w:t xml:space="preserve">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Par28" w:history="1">
        <w:r w:rsidRPr="00C01A5A">
          <w:rPr>
            <w:rFonts w:ascii="Times New Roman" w:hAnsi="Times New Roman" w:cs="Times New Roman"/>
            <w:sz w:val="28"/>
            <w:szCs w:val="28"/>
          </w:rPr>
          <w:t>разделом II</w:t>
        </w:r>
      </w:hyperlink>
      <w:r w:rsidR="00D05534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CB431E">
        <w:rPr>
          <w:rFonts w:ascii="Times New Roman" w:hAnsi="Times New Roman" w:cs="Times New Roman"/>
          <w:sz w:val="28"/>
          <w:szCs w:val="28"/>
        </w:rPr>
        <w:t>его</w:t>
      </w:r>
      <w:r w:rsidRPr="007E4686">
        <w:rPr>
          <w:rFonts w:ascii="Times New Roman" w:hAnsi="Times New Roman" w:cs="Times New Roman"/>
          <w:sz w:val="28"/>
          <w:szCs w:val="28"/>
        </w:rPr>
        <w:t xml:space="preserve"> </w:t>
      </w:r>
      <w:r w:rsidR="00CB431E">
        <w:rPr>
          <w:rFonts w:ascii="Times New Roman" w:hAnsi="Times New Roman" w:cs="Times New Roman"/>
          <w:sz w:val="28"/>
          <w:szCs w:val="28"/>
        </w:rPr>
        <w:t>Порядка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6. Сведения о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услуге, указанные в </w:t>
      </w:r>
      <w:hyperlink w:anchor="Par18" w:history="1">
        <w:r w:rsidRPr="00322351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10BA6" w:rsidRPr="00322351">
          <w:rPr>
            <w:rFonts w:ascii="Times New Roman" w:hAnsi="Times New Roman" w:cs="Times New Roman"/>
            <w:sz w:val="28"/>
            <w:szCs w:val="28"/>
          </w:rPr>
          <w:t>«</w:t>
        </w:r>
        <w:r w:rsidRPr="00322351">
          <w:rPr>
            <w:rFonts w:ascii="Times New Roman" w:hAnsi="Times New Roman" w:cs="Times New Roman"/>
            <w:sz w:val="28"/>
            <w:szCs w:val="28"/>
          </w:rPr>
          <w:t>а</w:t>
        </w:r>
        <w:r w:rsidR="00D10BA6" w:rsidRPr="00322351">
          <w:rPr>
            <w:rFonts w:ascii="Times New Roman" w:hAnsi="Times New Roman" w:cs="Times New Roman"/>
            <w:sz w:val="28"/>
            <w:szCs w:val="28"/>
          </w:rPr>
          <w:t>»</w:t>
        </w:r>
        <w:r w:rsidRPr="00322351">
          <w:rPr>
            <w:rFonts w:ascii="Times New Roman" w:hAnsi="Times New Roman" w:cs="Times New Roman"/>
            <w:sz w:val="28"/>
            <w:szCs w:val="28"/>
          </w:rPr>
          <w:t xml:space="preserve"> пункта 5</w:t>
        </w:r>
      </w:hyperlink>
      <w:r w:rsidRPr="007E4686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CB431E">
        <w:rPr>
          <w:rFonts w:ascii="Times New Roman" w:hAnsi="Times New Roman" w:cs="Times New Roman"/>
          <w:sz w:val="28"/>
          <w:szCs w:val="28"/>
        </w:rPr>
        <w:t>его</w:t>
      </w:r>
      <w:r w:rsidRPr="007E4686">
        <w:rPr>
          <w:rFonts w:ascii="Times New Roman" w:hAnsi="Times New Roman" w:cs="Times New Roman"/>
          <w:sz w:val="28"/>
          <w:szCs w:val="28"/>
        </w:rPr>
        <w:t xml:space="preserve"> </w:t>
      </w:r>
      <w:r w:rsidR="00CB431E">
        <w:rPr>
          <w:rFonts w:ascii="Times New Roman" w:hAnsi="Times New Roman" w:cs="Times New Roman"/>
          <w:sz w:val="28"/>
          <w:szCs w:val="28"/>
        </w:rPr>
        <w:t>Порядка</w:t>
      </w:r>
      <w:r w:rsidRPr="007E4686">
        <w:rPr>
          <w:rFonts w:ascii="Times New Roman" w:hAnsi="Times New Roman" w:cs="Times New Roman"/>
          <w:sz w:val="28"/>
          <w:szCs w:val="28"/>
        </w:rPr>
        <w:t>, должны быть достаточны для описания: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22"/>
      <w:bookmarkEnd w:id="3"/>
      <w:r w:rsidRPr="007E4686">
        <w:rPr>
          <w:rFonts w:ascii="Times New Roman" w:hAnsi="Times New Roman" w:cs="Times New Roman"/>
          <w:sz w:val="28"/>
          <w:szCs w:val="28"/>
        </w:rPr>
        <w:t xml:space="preserve">всех возможных категорий заявителей, обратившихся за одним результатом предоставления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и объединенных общими признаками;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уникальных для каждой категории заявителей, указанной </w:t>
      </w:r>
      <w:r w:rsidRPr="0025785F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2" w:history="1">
        <w:r w:rsidRPr="0025785F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="009802A2">
        <w:t xml:space="preserve"> 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основаниях для отказа в приеме таких документов и (или) информации, основаниях для приостановления предоставления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критериях принятия решения о предоставлении (об отказе в предоставлении)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а также максимального срока предоставления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(далее - вариант предоставления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услуги).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услуге, преобразованные в машиночитаемый вид в соответствии с </w:t>
      </w:r>
      <w:hyperlink w:anchor="Par19" w:history="1">
        <w:r w:rsidRPr="0025785F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25785F" w:rsidRPr="0025785F">
          <w:rPr>
            <w:rFonts w:ascii="Times New Roman" w:hAnsi="Times New Roman" w:cs="Times New Roman"/>
            <w:sz w:val="28"/>
            <w:szCs w:val="28"/>
          </w:rPr>
          <w:t>«</w:t>
        </w:r>
        <w:r w:rsidRPr="0025785F">
          <w:rPr>
            <w:rFonts w:ascii="Times New Roman" w:hAnsi="Times New Roman" w:cs="Times New Roman"/>
            <w:sz w:val="28"/>
            <w:szCs w:val="28"/>
          </w:rPr>
          <w:t>б</w:t>
        </w:r>
        <w:r w:rsidR="0025785F" w:rsidRPr="0025785F">
          <w:rPr>
            <w:rFonts w:ascii="Times New Roman" w:hAnsi="Times New Roman" w:cs="Times New Roman"/>
            <w:sz w:val="28"/>
            <w:szCs w:val="28"/>
          </w:rPr>
          <w:t>»</w:t>
        </w:r>
        <w:r w:rsidRPr="0025785F">
          <w:rPr>
            <w:rFonts w:ascii="Times New Roman" w:hAnsi="Times New Roman" w:cs="Times New Roman"/>
            <w:sz w:val="28"/>
            <w:szCs w:val="28"/>
          </w:rPr>
          <w:t xml:space="preserve"> пункта 5</w:t>
        </w:r>
      </w:hyperlink>
      <w:r w:rsidR="009802A2">
        <w:t xml:space="preserve"> </w:t>
      </w:r>
      <w:r w:rsidR="00CB431E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7E4686">
        <w:rPr>
          <w:rFonts w:ascii="Times New Roman" w:hAnsi="Times New Roman" w:cs="Times New Roman"/>
          <w:sz w:val="28"/>
          <w:szCs w:val="28"/>
        </w:rPr>
        <w:t>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5"/>
      <w:bookmarkEnd w:id="4"/>
      <w:r w:rsidRPr="007E4686">
        <w:rPr>
          <w:rFonts w:ascii="Times New Roman" w:hAnsi="Times New Roman" w:cs="Times New Roman"/>
          <w:sz w:val="28"/>
          <w:szCs w:val="28"/>
        </w:rPr>
        <w:lastRenderedPageBreak/>
        <w:t xml:space="preserve">7. При разработке административных регламентов органы, предоставляющие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ные услуги, предусматривают оптимизацию (повышение качества) предоставления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ных услуг, в том числе возможность предоставления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в упреждающем (проактивном) режиме, многоканальность и экстерриториальность получения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ных услуг, описания всех вариантов предоставления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внедрение реестровой модели предоставления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ных услуг, а также внедрение иных принципов предоставления </w:t>
      </w:r>
      <w:r w:rsidR="00645808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ных услуг, предусмотренных Федеральным </w:t>
      </w:r>
      <w:hyperlink r:id="rId9" w:history="1">
        <w:r w:rsidRPr="0025785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9802A2">
        <w:t xml:space="preserve"> </w:t>
      </w:r>
      <w:r w:rsidR="00887DB5">
        <w:rPr>
          <w:rFonts w:ascii="Times New Roman" w:hAnsi="Times New Roman" w:cs="Times New Roman"/>
          <w:sz w:val="28"/>
          <w:szCs w:val="28"/>
        </w:rPr>
        <w:t>от</w:t>
      </w:r>
      <w:r w:rsidR="00447BE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87DB5">
        <w:rPr>
          <w:rFonts w:ascii="Times New Roman" w:hAnsi="Times New Roman" w:cs="Times New Roman"/>
          <w:sz w:val="28"/>
          <w:szCs w:val="28"/>
        </w:rPr>
        <w:t xml:space="preserve"> 27 июля 2010 года</w:t>
      </w:r>
      <w:r w:rsidR="00B6018C">
        <w:rPr>
          <w:rFonts w:ascii="Times New Roman" w:hAnsi="Times New Roman" w:cs="Times New Roman"/>
          <w:sz w:val="28"/>
          <w:szCs w:val="28"/>
        </w:rPr>
        <w:t xml:space="preserve"> № 210-ФЗ </w:t>
      </w:r>
      <w:r w:rsidR="0025785F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25785F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>.</w:t>
      </w:r>
    </w:p>
    <w:p w:rsid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22AC">
        <w:rPr>
          <w:rFonts w:ascii="Times New Roman" w:hAnsi="Times New Roman" w:cs="Times New Roman"/>
          <w:sz w:val="28"/>
          <w:szCs w:val="28"/>
        </w:rPr>
        <w:t>8.</w:t>
      </w:r>
      <w:r w:rsidRPr="007E4686">
        <w:rPr>
          <w:rFonts w:ascii="Times New Roman" w:hAnsi="Times New Roman" w:cs="Times New Roman"/>
          <w:sz w:val="28"/>
          <w:szCs w:val="28"/>
        </w:rPr>
        <w:t xml:space="preserve"> Наименование административных регламентов определяется </w:t>
      </w:r>
      <w:r w:rsidR="00CC22AC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</w:t>
      </w:r>
      <w:r w:rsidR="0039416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B2711">
        <w:rPr>
          <w:rFonts w:ascii="Times New Roman" w:hAnsi="Times New Roman" w:cs="Times New Roman"/>
          <w:sz w:val="28"/>
          <w:szCs w:val="28"/>
        </w:rPr>
        <w:t>Пашковск</w:t>
      </w:r>
      <w:r w:rsidR="00394165">
        <w:rPr>
          <w:rFonts w:ascii="Times New Roman" w:hAnsi="Times New Roman" w:cs="Times New Roman"/>
          <w:sz w:val="28"/>
          <w:szCs w:val="28"/>
        </w:rPr>
        <w:t xml:space="preserve">ого сельсовета </w:t>
      </w:r>
      <w:r w:rsidR="00CC22AC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Pr="007E4686">
        <w:rPr>
          <w:rFonts w:ascii="Times New Roman" w:hAnsi="Times New Roman" w:cs="Times New Roman"/>
          <w:sz w:val="28"/>
          <w:szCs w:val="28"/>
        </w:rPr>
        <w:t xml:space="preserve">, предоставляющими </w:t>
      </w:r>
      <w:r w:rsidR="009802A2">
        <w:rPr>
          <w:rFonts w:ascii="Times New Roman" w:hAnsi="Times New Roman" w:cs="Times New Roman"/>
          <w:sz w:val="28"/>
          <w:szCs w:val="28"/>
        </w:rPr>
        <w:t>муниципальные</w:t>
      </w:r>
      <w:r w:rsidRPr="007E4686">
        <w:rPr>
          <w:rFonts w:ascii="Times New Roman" w:hAnsi="Times New Roman" w:cs="Times New Roman"/>
          <w:sz w:val="28"/>
          <w:szCs w:val="28"/>
        </w:rPr>
        <w:t xml:space="preserve"> услуги, с учетом формулировки нормативного правового акта, которым предусмотрена соответствующая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ная услуга.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Par28"/>
      <w:bookmarkEnd w:id="5"/>
      <w:r w:rsidRPr="007E4686">
        <w:rPr>
          <w:rFonts w:ascii="Times New Roman" w:hAnsi="Times New Roman" w:cs="Times New Roman"/>
          <w:b/>
          <w:bCs/>
          <w:sz w:val="28"/>
          <w:szCs w:val="28"/>
        </w:rPr>
        <w:t>II. Требования к структуре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4686">
        <w:rPr>
          <w:rFonts w:ascii="Times New Roman" w:hAnsi="Times New Roman" w:cs="Times New Roman"/>
          <w:b/>
          <w:bCs/>
          <w:sz w:val="28"/>
          <w:szCs w:val="28"/>
        </w:rPr>
        <w:t>и содержанию административных регламентов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9. В административный регламент включаются следующие разделы: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а) общие положения;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б) стандарт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в) состав, последовательность и сроки выполнения административных процедур;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г) формы контроля за исполнением административного регламента;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д) досудебный (внесудебный) порядок обжалования решений и действий (бездействия) органа, предоставляющего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услугу, многофункционального центра, организаций, указанных в </w:t>
      </w:r>
      <w:hyperlink r:id="rId10" w:history="1">
        <w:r w:rsidR="00B63B79">
          <w:rPr>
            <w:rFonts w:ascii="Times New Roman" w:hAnsi="Times New Roman" w:cs="Times New Roman"/>
            <w:sz w:val="28"/>
            <w:szCs w:val="28"/>
          </w:rPr>
          <w:t>части</w:t>
        </w:r>
        <w:r w:rsidR="002271AA">
          <w:rPr>
            <w:rFonts w:ascii="Times New Roman" w:hAnsi="Times New Roman" w:cs="Times New Roman"/>
            <w:sz w:val="28"/>
            <w:szCs w:val="28"/>
          </w:rPr>
          <w:br/>
        </w:r>
        <w:r w:rsidR="00B63B79">
          <w:rPr>
            <w:rFonts w:ascii="Times New Roman" w:hAnsi="Times New Roman" w:cs="Times New Roman"/>
            <w:sz w:val="28"/>
            <w:szCs w:val="28"/>
          </w:rPr>
          <w:t>1</w:t>
        </w:r>
        <w:r w:rsidR="00B63B79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  <w:r w:rsidRPr="00882210">
          <w:rPr>
            <w:rFonts w:ascii="Times New Roman" w:hAnsi="Times New Roman" w:cs="Times New Roman"/>
            <w:sz w:val="28"/>
            <w:szCs w:val="28"/>
          </w:rPr>
          <w:t xml:space="preserve"> статьи 16</w:t>
        </w:r>
      </w:hyperlink>
      <w:r w:rsidRPr="00882210">
        <w:rPr>
          <w:rFonts w:ascii="Times New Roman" w:hAnsi="Times New Roman" w:cs="Times New Roman"/>
          <w:sz w:val="28"/>
          <w:szCs w:val="28"/>
        </w:rPr>
        <w:t xml:space="preserve"> Федерал</w:t>
      </w:r>
      <w:r w:rsidRPr="007E4686">
        <w:rPr>
          <w:rFonts w:ascii="Times New Roman" w:hAnsi="Times New Roman" w:cs="Times New Roman"/>
          <w:sz w:val="28"/>
          <w:szCs w:val="28"/>
        </w:rPr>
        <w:t xml:space="preserve">ьного закона </w:t>
      </w:r>
      <w:r w:rsidR="00887DB5">
        <w:rPr>
          <w:rFonts w:ascii="Times New Roman" w:hAnsi="Times New Roman" w:cs="Times New Roman"/>
          <w:sz w:val="28"/>
          <w:szCs w:val="28"/>
        </w:rPr>
        <w:t>от 27 июля 2010 года</w:t>
      </w:r>
      <w:r w:rsidR="00C2604C">
        <w:rPr>
          <w:rFonts w:ascii="Times New Roman" w:hAnsi="Times New Roman" w:cs="Times New Roman"/>
          <w:sz w:val="28"/>
          <w:szCs w:val="28"/>
        </w:rPr>
        <w:t xml:space="preserve"> № 210-ФЗ </w:t>
      </w:r>
      <w:r w:rsidR="00882210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882210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>, а также их должностных лиц, государственных или муниципальных служащих, работников.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10. В раздел </w:t>
      </w:r>
      <w:r w:rsidR="00882210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>Общие положения</w:t>
      </w:r>
      <w:r w:rsidR="00882210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а) предмет регулирования административного регламента;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б) круг заявителей;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759">
        <w:rPr>
          <w:rFonts w:ascii="Times New Roman" w:hAnsi="Times New Roman" w:cs="Times New Roman"/>
          <w:sz w:val="28"/>
          <w:szCs w:val="28"/>
        </w:rPr>
        <w:t xml:space="preserve">в) требование предоставления заявителю </w:t>
      </w:r>
      <w:r w:rsidR="009802A2" w:rsidRPr="00611759">
        <w:rPr>
          <w:rFonts w:ascii="Times New Roman" w:hAnsi="Times New Roman" w:cs="Times New Roman"/>
          <w:sz w:val="28"/>
          <w:szCs w:val="28"/>
        </w:rPr>
        <w:t>муниципаль</w:t>
      </w:r>
      <w:r w:rsidRPr="00611759">
        <w:rPr>
          <w:rFonts w:ascii="Times New Roman" w:hAnsi="Times New Roman" w:cs="Times New Roman"/>
          <w:sz w:val="28"/>
          <w:szCs w:val="28"/>
        </w:rPr>
        <w:t xml:space="preserve">ной услуги в соответствии с вариантом предоставления </w:t>
      </w:r>
      <w:r w:rsidR="009802A2" w:rsidRPr="00611759">
        <w:rPr>
          <w:rFonts w:ascii="Times New Roman" w:hAnsi="Times New Roman" w:cs="Times New Roman"/>
          <w:sz w:val="28"/>
          <w:szCs w:val="28"/>
        </w:rPr>
        <w:t>муниципаль</w:t>
      </w:r>
      <w:r w:rsidRPr="00611759">
        <w:rPr>
          <w:rFonts w:ascii="Times New Roman" w:hAnsi="Times New Roman" w:cs="Times New Roman"/>
          <w:sz w:val="28"/>
          <w:szCs w:val="28"/>
        </w:rPr>
        <w:t xml:space="preserve">ной услуги, соответствующим признакам заявителя, определенным в результате анкетирования, проводимого </w:t>
      </w:r>
      <w:r w:rsidR="00611759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</w:t>
      </w:r>
      <w:r w:rsidR="0039416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B2711">
        <w:rPr>
          <w:rFonts w:ascii="Times New Roman" w:hAnsi="Times New Roman" w:cs="Times New Roman"/>
          <w:sz w:val="28"/>
          <w:szCs w:val="28"/>
        </w:rPr>
        <w:t>Пашковск</w:t>
      </w:r>
      <w:r w:rsidR="00394165">
        <w:rPr>
          <w:rFonts w:ascii="Times New Roman" w:hAnsi="Times New Roman" w:cs="Times New Roman"/>
          <w:sz w:val="28"/>
          <w:szCs w:val="28"/>
        </w:rPr>
        <w:t xml:space="preserve">ого сельсовета </w:t>
      </w:r>
      <w:r w:rsidR="00611759">
        <w:rPr>
          <w:rFonts w:ascii="Times New Roman" w:hAnsi="Times New Roman" w:cs="Times New Roman"/>
          <w:sz w:val="28"/>
          <w:szCs w:val="28"/>
        </w:rPr>
        <w:t xml:space="preserve">Курского района Курской </w:t>
      </w:r>
      <w:r w:rsidR="00611759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Pr="00611759">
        <w:rPr>
          <w:rFonts w:ascii="Times New Roman" w:hAnsi="Times New Roman" w:cs="Times New Roman"/>
          <w:sz w:val="28"/>
          <w:szCs w:val="28"/>
        </w:rPr>
        <w:t>, предоставляющим услугу (далее - профилирование), а также результата, за предоставлением которого обратился заявитель.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11. Раздел </w:t>
      </w:r>
      <w:r w:rsidR="009461F7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 xml:space="preserve">Стандарт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</w:t>
      </w:r>
      <w:r w:rsidR="009461F7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состоит из следующих подразделов: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а) наименование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б) наименование органа, предоставляющего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в) результат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г) срок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д) правовые основания для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е) исчерпывающий перечень документов, необходимых для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ж) исчерпывающий перечень оснований для отказа в приеме документов, необходимых для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з) исчерпывающий перечень оснований для приостановления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или отказа в предоставлении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="0054727E">
        <w:rPr>
          <w:rFonts w:ascii="Times New Roman" w:hAnsi="Times New Roman" w:cs="Times New Roman"/>
          <w:sz w:val="28"/>
          <w:szCs w:val="28"/>
        </w:rPr>
        <w:t>н</w:t>
      </w:r>
      <w:r w:rsidRPr="007E4686">
        <w:rPr>
          <w:rFonts w:ascii="Times New Roman" w:hAnsi="Times New Roman" w:cs="Times New Roman"/>
          <w:sz w:val="28"/>
          <w:szCs w:val="28"/>
        </w:rPr>
        <w:t>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и) размер платы, взимаемой с заявителя при предоставлении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и способы ее взимания;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к) максимальный срок ожидания в очереди при подаче заявителем запроса о предоставлении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и при получении результата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л) срок регистрации запроса заявителя о предоставлении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м) требования к помещениям, в которых предоставляются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ные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н) показатели доступности и качества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о) иные требования к предоставлению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в том числе учитывающие особенности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ных услуг в многофункциональных центрах и особенности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ных услуг в электронной форме.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12. Подраздел </w:t>
      </w:r>
      <w:r w:rsidR="00E73733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</w:t>
      </w:r>
      <w:r w:rsidR="00E73733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а) полное наименование органа, предоставляющего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(в случае, если запрос о предоставлении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может быть подан в многофункциональный центр).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9"/>
      <w:bookmarkEnd w:id="6"/>
      <w:r w:rsidRPr="007E4686">
        <w:rPr>
          <w:rFonts w:ascii="Times New Roman" w:hAnsi="Times New Roman" w:cs="Times New Roman"/>
          <w:sz w:val="28"/>
          <w:szCs w:val="28"/>
        </w:rPr>
        <w:t xml:space="preserve">13. Подраздел </w:t>
      </w:r>
      <w:r w:rsidR="00E73733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</w:t>
      </w:r>
      <w:r w:rsidR="00E73733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наименование результата (результатов)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lastRenderedPageBreak/>
        <w:t xml:space="preserve">наименование и состав реквизитов документа, содержащего решение о предоставлении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на основании которого заявителю предоставляется результат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состав реестровой записи о результате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а также наименование информационного ресурса, в котором размещена такая реестровая запись (в случае, если результатом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является реестровая запись);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способ получения результата предоставления </w:t>
      </w:r>
      <w:r w:rsidR="009802A2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14. Положения, указанные в </w:t>
      </w:r>
      <w:hyperlink w:anchor="Par59" w:history="1">
        <w:r w:rsidRPr="00E73733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="009802A2">
        <w:t xml:space="preserve"> </w:t>
      </w:r>
      <w:r w:rsidR="00CB431E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7E4686">
        <w:rPr>
          <w:rFonts w:ascii="Times New Roman" w:hAnsi="Times New Roman" w:cs="Times New Roman"/>
          <w:sz w:val="28"/>
          <w:szCs w:val="28"/>
        </w:rPr>
        <w:t xml:space="preserve">, приводятся для каждого варианта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в содержащих описания таких вариантов подразделах административного регламента.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15. Подраздел </w:t>
      </w:r>
      <w:r w:rsidR="00E73733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</w:t>
      </w:r>
      <w:r w:rsidR="00E73733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должен включать сведения о максимальном сроке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который исчисляется со дня регистрации запроса и документов и (или) информации, необходимых для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 органе, предоставляющем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услугу, в том числе в случае, если запрос и документы и (или) информация, необходимые для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поданы заявителем посредством почтового отправления в орган, предоставляющий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</w:t>
      </w:r>
      <w:r w:rsidR="003246C6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3246C6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(далее - Единый портал государственных и муниципальных услуг), </w:t>
      </w:r>
      <w:r w:rsidR="003D3DDC">
        <w:rPr>
          <w:rFonts w:ascii="Times New Roman" w:hAnsi="Times New Roman" w:cs="Times New Roman"/>
          <w:sz w:val="28"/>
          <w:szCs w:val="28"/>
        </w:rPr>
        <w:t xml:space="preserve">в </w:t>
      </w:r>
      <w:r w:rsidR="003D3DDC" w:rsidRPr="003D3DDC">
        <w:rPr>
          <w:rFonts w:ascii="Times New Roman" w:hAnsi="Times New Roman" w:cs="Times New Roman"/>
          <w:sz w:val="28"/>
          <w:szCs w:val="28"/>
        </w:rPr>
        <w:t xml:space="preserve">региональной информационной системе </w:t>
      </w:r>
      <w:r w:rsidR="003D3DDC">
        <w:rPr>
          <w:rFonts w:ascii="Times New Roman" w:hAnsi="Times New Roman" w:cs="Times New Roman"/>
          <w:sz w:val="28"/>
          <w:szCs w:val="28"/>
        </w:rPr>
        <w:t>«</w:t>
      </w:r>
      <w:r w:rsidR="003D3DDC" w:rsidRPr="003D3DDC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Курской области</w:t>
      </w:r>
      <w:r w:rsidR="003D3DDC">
        <w:rPr>
          <w:rFonts w:ascii="Times New Roman" w:hAnsi="Times New Roman" w:cs="Times New Roman"/>
          <w:sz w:val="28"/>
          <w:szCs w:val="28"/>
        </w:rPr>
        <w:t xml:space="preserve">» (далее – региональный портал), 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на официальном сайте органа, предоставляющего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 многофункциональном центре в случае, если запрос и документы и (или) информация, необходимые для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поданы заявителем в многофункциональном центре.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16. Подраздел </w:t>
      </w:r>
      <w:r w:rsidR="00E73733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 xml:space="preserve">Правовые основания для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</w:t>
      </w:r>
      <w:r w:rsidR="00E73733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должен включать сведения о размещении на официальном сайте органа, предоставляющего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услугу, на Едином портале государственных и муниципальных услуг</w:t>
      </w:r>
      <w:r w:rsidR="00D46381">
        <w:rPr>
          <w:rFonts w:ascii="Times New Roman" w:hAnsi="Times New Roman" w:cs="Times New Roman"/>
          <w:sz w:val="28"/>
          <w:szCs w:val="28"/>
        </w:rPr>
        <w:t>, а также на региональном портале</w:t>
      </w:r>
      <w:r w:rsidRPr="007E4686">
        <w:rPr>
          <w:rFonts w:ascii="Times New Roman" w:hAnsi="Times New Roman" w:cs="Times New Roman"/>
          <w:sz w:val="28"/>
          <w:szCs w:val="28"/>
        </w:rPr>
        <w:t xml:space="preserve"> перечня нормативных правовых актов, регулирующих предоставление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информации о порядке досудебного (внесудебного) обжалования решений и действий (бездействия) органов, предоставляющих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ные услуги, а также их должностных лиц, государственных или муниципальных служащих, работников.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lastRenderedPageBreak/>
        <w:t xml:space="preserve">17. Подраздел </w:t>
      </w:r>
      <w:r w:rsidR="00E73733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</w:t>
      </w:r>
      <w:r w:rsidR="00E73733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состав и способы подачи запроса о предоставлении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который должен содержать: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полное наименование органа, предоставляющего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дополнительные сведения, необходимые для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перечень прилагаемых к запросу документов и (или) информации;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79"/>
      <w:bookmarkEnd w:id="7"/>
      <w:r w:rsidRPr="007E4686">
        <w:rPr>
          <w:rFonts w:ascii="Times New Roman" w:hAnsi="Times New Roman" w:cs="Times New Roman"/>
          <w:sz w:val="28"/>
          <w:szCs w:val="28"/>
        </w:rPr>
        <w:t xml:space="preserve">наименование документов (категорий документов), необходимых для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80"/>
      <w:bookmarkEnd w:id="8"/>
      <w:r w:rsidRPr="007E4686">
        <w:rPr>
          <w:rFonts w:ascii="Times New Roman" w:hAnsi="Times New Roman" w:cs="Times New Roman"/>
          <w:sz w:val="28"/>
          <w:szCs w:val="28"/>
        </w:rPr>
        <w:t xml:space="preserve">наименование документов (категорий документов), необходимых для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Формы запроса и иных документов, подаваемых заявителем в связи с предоставлением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приводятся в качестве приложений к административному регламенту, за исключением случаев, когда формы указанных документов установлены </w:t>
      </w:r>
      <w:r w:rsidR="003F56E1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Pr="007E4686">
        <w:rPr>
          <w:rFonts w:ascii="Times New Roman" w:hAnsi="Times New Roman" w:cs="Times New Roman"/>
          <w:sz w:val="28"/>
          <w:szCs w:val="28"/>
        </w:rPr>
        <w:t>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указанных в </w:t>
      </w:r>
      <w:hyperlink w:anchor="Par79" w:history="1">
        <w:r w:rsidRPr="00623844">
          <w:rPr>
            <w:rFonts w:ascii="Times New Roman" w:hAnsi="Times New Roman" w:cs="Times New Roman"/>
            <w:sz w:val="28"/>
            <w:szCs w:val="28"/>
          </w:rPr>
          <w:t>абзацах восьмом</w:t>
        </w:r>
      </w:hyperlink>
      <w:r w:rsidRPr="0062384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0" w:history="1">
        <w:r w:rsidRPr="00623844">
          <w:rPr>
            <w:rFonts w:ascii="Times New Roman" w:hAnsi="Times New Roman" w:cs="Times New Roman"/>
            <w:sz w:val="28"/>
            <w:szCs w:val="28"/>
          </w:rPr>
          <w:t>девятом</w:t>
        </w:r>
      </w:hyperlink>
      <w:r w:rsidRPr="00623844">
        <w:rPr>
          <w:rFonts w:ascii="Times New Roman" w:hAnsi="Times New Roman" w:cs="Times New Roman"/>
          <w:sz w:val="28"/>
          <w:szCs w:val="28"/>
        </w:rPr>
        <w:t xml:space="preserve"> настоящего пункта, приводится для ка</w:t>
      </w:r>
      <w:r w:rsidRPr="007E4686">
        <w:rPr>
          <w:rFonts w:ascii="Times New Roman" w:hAnsi="Times New Roman" w:cs="Times New Roman"/>
          <w:sz w:val="28"/>
          <w:szCs w:val="28"/>
        </w:rPr>
        <w:t xml:space="preserve">ждого варианта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в содержащих описания таких вариантов подразделах административного регламента.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18. Подраздел </w:t>
      </w:r>
      <w:r w:rsidR="00623844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</w:t>
      </w:r>
      <w:r w:rsidR="00623844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должен включать информацию об исчерпывающем перечне таких оснований.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lastRenderedPageBreak/>
        <w:t xml:space="preserve">Исчерпывающий перечень оснований для каждого варианта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19. Подраздел </w:t>
      </w:r>
      <w:r w:rsidR="00C761AD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или отказа в предоставлении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</w:t>
      </w:r>
      <w:r w:rsidR="00C761AD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86"/>
      <w:bookmarkEnd w:id="9"/>
      <w:r w:rsidRPr="007E4686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84614F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в случае, если возможность приостановления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предусмотрена законодательством Российской Федерации;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87"/>
      <w:bookmarkEnd w:id="10"/>
      <w:r w:rsidRPr="007E4686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предоставлении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88"/>
      <w:bookmarkEnd w:id="11"/>
      <w:r w:rsidRPr="007E4686">
        <w:rPr>
          <w:rFonts w:ascii="Times New Roman" w:hAnsi="Times New Roman" w:cs="Times New Roman"/>
          <w:sz w:val="28"/>
          <w:szCs w:val="28"/>
        </w:rPr>
        <w:t xml:space="preserve">Для каждого основания, включенного в перечни, указанные </w:t>
      </w:r>
      <w:r w:rsidRPr="00C761AD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86" w:history="1">
        <w:r w:rsidRPr="00C761AD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C761A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7" w:history="1">
        <w:r w:rsidRPr="00C761AD">
          <w:rPr>
            <w:rFonts w:ascii="Times New Roman" w:hAnsi="Times New Roman" w:cs="Times New Roman"/>
            <w:sz w:val="28"/>
            <w:szCs w:val="28"/>
          </w:rPr>
          <w:t>третьем</w:t>
        </w:r>
      </w:hyperlink>
      <w:r w:rsidRPr="00C761AD">
        <w:rPr>
          <w:rFonts w:ascii="Times New Roman" w:hAnsi="Times New Roman" w:cs="Times New Roman"/>
          <w:sz w:val="28"/>
          <w:szCs w:val="28"/>
        </w:rPr>
        <w:t xml:space="preserve"> настоящего пункта, предусматриваются </w:t>
      </w:r>
      <w:r w:rsidRPr="007E4686">
        <w:rPr>
          <w:rFonts w:ascii="Times New Roman" w:hAnsi="Times New Roman" w:cs="Times New Roman"/>
          <w:sz w:val="28"/>
          <w:szCs w:val="28"/>
        </w:rPr>
        <w:t xml:space="preserve">соответственно критерии принятия решения о предоставлении (об отказе в предоставлении)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и критерии принятия решения о приостановлении предоставления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включаемые в состав описания соответствующих административных процедур.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оснований, предусмотренных </w:t>
      </w:r>
      <w:hyperlink w:anchor="Par86" w:history="1">
        <w:r w:rsidRPr="00C761AD">
          <w:rPr>
            <w:rFonts w:ascii="Times New Roman" w:hAnsi="Times New Roman" w:cs="Times New Roman"/>
            <w:sz w:val="28"/>
            <w:szCs w:val="28"/>
          </w:rPr>
          <w:t>абзацами вторым</w:t>
        </w:r>
      </w:hyperlink>
      <w:r w:rsidRPr="00C761A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7" w:history="1">
        <w:r w:rsidRPr="00C761AD">
          <w:rPr>
            <w:rFonts w:ascii="Times New Roman" w:hAnsi="Times New Roman" w:cs="Times New Roman"/>
            <w:sz w:val="28"/>
            <w:szCs w:val="28"/>
          </w:rPr>
          <w:t>третьим</w:t>
        </w:r>
      </w:hyperlink>
      <w:r w:rsidRPr="00C761AD">
        <w:rPr>
          <w:rFonts w:ascii="Times New Roman" w:hAnsi="Times New Roman" w:cs="Times New Roman"/>
          <w:sz w:val="28"/>
          <w:szCs w:val="28"/>
        </w:rPr>
        <w:t xml:space="preserve"> настоящего пункта, приводится для каждого</w:t>
      </w:r>
      <w:r w:rsidRPr="007E4686">
        <w:rPr>
          <w:rFonts w:ascii="Times New Roman" w:hAnsi="Times New Roman" w:cs="Times New Roman"/>
          <w:sz w:val="28"/>
          <w:szCs w:val="28"/>
        </w:rPr>
        <w:t xml:space="preserve"> варианта предоставления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20. В подраздел </w:t>
      </w:r>
      <w:r w:rsidR="00C761AD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 xml:space="preserve">Размер платы, взимаемой с заявителя при предоставлении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и способы ее взимания</w:t>
      </w:r>
      <w:r w:rsidR="00C761AD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а) сведения о размещении на Едином портале государственных и муниципальных услуг</w:t>
      </w:r>
      <w:r w:rsidR="00887DB5">
        <w:rPr>
          <w:rFonts w:ascii="Times New Roman" w:hAnsi="Times New Roman" w:cs="Times New Roman"/>
          <w:sz w:val="28"/>
          <w:szCs w:val="28"/>
        </w:rPr>
        <w:t>, региональном</w:t>
      </w:r>
      <w:r w:rsidR="00F264EA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887DB5">
        <w:rPr>
          <w:rFonts w:ascii="Times New Roman" w:hAnsi="Times New Roman" w:cs="Times New Roman"/>
          <w:sz w:val="28"/>
          <w:szCs w:val="28"/>
        </w:rPr>
        <w:t>е</w:t>
      </w:r>
      <w:r w:rsidRPr="007E4686">
        <w:rPr>
          <w:rFonts w:ascii="Times New Roman" w:hAnsi="Times New Roman" w:cs="Times New Roman"/>
          <w:sz w:val="28"/>
          <w:szCs w:val="28"/>
        </w:rPr>
        <w:t xml:space="preserve"> информации о размере государственной пошлины или иной платы, взимаемой за предоставление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</w:t>
      </w:r>
      <w:r w:rsidR="00DD3EE1">
        <w:rPr>
          <w:rFonts w:ascii="Times New Roman" w:hAnsi="Times New Roman" w:cs="Times New Roman"/>
          <w:sz w:val="28"/>
          <w:szCs w:val="28"/>
        </w:rPr>
        <w:t>Курской области</w:t>
      </w:r>
      <w:r w:rsidR="004215CA">
        <w:rPr>
          <w:rFonts w:ascii="Times New Roman" w:hAnsi="Times New Roman" w:cs="Times New Roman"/>
          <w:sz w:val="28"/>
          <w:szCs w:val="28"/>
        </w:rPr>
        <w:t xml:space="preserve">, </w:t>
      </w:r>
      <w:r w:rsidR="00394165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5B2711">
        <w:rPr>
          <w:rFonts w:ascii="Times New Roman" w:hAnsi="Times New Roman" w:cs="Times New Roman"/>
          <w:sz w:val="28"/>
          <w:szCs w:val="28"/>
        </w:rPr>
        <w:t>Пашковск</w:t>
      </w:r>
      <w:r w:rsidR="00394165">
        <w:rPr>
          <w:rFonts w:ascii="Times New Roman" w:hAnsi="Times New Roman" w:cs="Times New Roman"/>
          <w:sz w:val="28"/>
          <w:szCs w:val="28"/>
        </w:rPr>
        <w:t xml:space="preserve">ий сельсовет" Курского района </w:t>
      </w:r>
      <w:r w:rsidR="004215CA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7E4686">
        <w:rPr>
          <w:rFonts w:ascii="Times New Roman" w:hAnsi="Times New Roman" w:cs="Times New Roman"/>
          <w:sz w:val="28"/>
          <w:szCs w:val="28"/>
        </w:rPr>
        <w:t>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759">
        <w:rPr>
          <w:rFonts w:ascii="Times New Roman" w:hAnsi="Times New Roman" w:cs="Times New Roman"/>
          <w:sz w:val="28"/>
          <w:szCs w:val="28"/>
        </w:rPr>
        <w:t>21.</w:t>
      </w:r>
      <w:r w:rsidRPr="007E4686">
        <w:rPr>
          <w:rFonts w:ascii="Times New Roman" w:hAnsi="Times New Roman" w:cs="Times New Roman"/>
          <w:sz w:val="28"/>
          <w:szCs w:val="28"/>
        </w:rPr>
        <w:t xml:space="preserve"> В подраздел </w:t>
      </w:r>
      <w:r w:rsidR="00C761AD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предоставляются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ные услуги</w:t>
      </w:r>
      <w:r w:rsidR="00C761AD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включаются требования, которым должны соответствовать такие помещения, в том числе зал ожидания, места для заполнения запросов о предоставлении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информационные стенды </w:t>
      </w:r>
      <w:r w:rsidRPr="008D21CF">
        <w:rPr>
          <w:rFonts w:ascii="Times New Roman" w:hAnsi="Times New Roman" w:cs="Times New Roman"/>
          <w:sz w:val="28"/>
          <w:szCs w:val="28"/>
        </w:rPr>
        <w:t xml:space="preserve">с образцами их заполнения и перечнем документов и (или) информации, необходимые для </w:t>
      </w:r>
      <w:r w:rsidRPr="008D21CF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каждой </w:t>
      </w:r>
      <w:r w:rsidR="004215CA" w:rsidRPr="008D21CF">
        <w:rPr>
          <w:rFonts w:ascii="Times New Roman" w:hAnsi="Times New Roman" w:cs="Times New Roman"/>
          <w:sz w:val="28"/>
          <w:szCs w:val="28"/>
        </w:rPr>
        <w:t>муниципаль</w:t>
      </w:r>
      <w:r w:rsidRPr="008D21CF">
        <w:rPr>
          <w:rFonts w:ascii="Times New Roman" w:hAnsi="Times New Roman" w:cs="Times New Roman"/>
          <w:sz w:val="28"/>
          <w:szCs w:val="28"/>
        </w:rPr>
        <w:t>ной услуги,</w:t>
      </w:r>
      <w:r w:rsidRPr="007E4686">
        <w:rPr>
          <w:rFonts w:ascii="Times New Roman" w:hAnsi="Times New Roman" w:cs="Times New Roman"/>
          <w:sz w:val="28"/>
          <w:szCs w:val="28"/>
        </w:rPr>
        <w:t xml:space="preserve">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22. В подраздел </w:t>
      </w:r>
      <w:r w:rsidR="00C761AD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 xml:space="preserve">Показатели качества и доступности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</w:t>
      </w:r>
      <w:r w:rsidR="00C761AD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включается перечень показателей качества и доступности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в том числе доступность электронных форм документов, необходимых для предоставления услуги, возможность подачи запроса на получение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и документов в электронной форме, своевременное предоставление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(отсутствие нарушений сроков предоставления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услуги), предоставление </w:t>
      </w:r>
      <w:r w:rsidR="004215C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в соответствии с вариантом предоставления </w:t>
      </w:r>
      <w:r w:rsidR="00F324B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доступность инструментов совершения в электронном виде платежей, необходимых для получения </w:t>
      </w:r>
      <w:r w:rsidR="00F324B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удобство информирования заявителя о ходе предоставления </w:t>
      </w:r>
      <w:r w:rsidR="00F324B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а также получения результата предоставления услуги.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23. В подраздел </w:t>
      </w:r>
      <w:r w:rsidR="00C761AD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</w:t>
      </w:r>
      <w:r w:rsidR="00F324B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</w:t>
      </w:r>
      <w:r w:rsidR="00C761AD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96"/>
      <w:bookmarkEnd w:id="12"/>
      <w:r w:rsidRPr="007E4686">
        <w:rPr>
          <w:rFonts w:ascii="Times New Roman" w:hAnsi="Times New Roman" w:cs="Times New Roman"/>
          <w:sz w:val="28"/>
          <w:szCs w:val="28"/>
        </w:rPr>
        <w:t xml:space="preserve">а) перечень услуг, которые являются необходимыми и обязательными для предоставления </w:t>
      </w:r>
      <w:r w:rsidR="00F324B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б) размер платы за предоставление указанных в </w:t>
      </w:r>
      <w:hyperlink w:anchor="Par96" w:history="1">
        <w:r w:rsidRPr="00EA45FF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EA45FF" w:rsidRPr="00EA45FF">
          <w:rPr>
            <w:rFonts w:ascii="Times New Roman" w:hAnsi="Times New Roman" w:cs="Times New Roman"/>
            <w:sz w:val="28"/>
            <w:szCs w:val="28"/>
          </w:rPr>
          <w:t>«</w:t>
        </w:r>
        <w:r w:rsidRPr="00EA45FF">
          <w:rPr>
            <w:rFonts w:ascii="Times New Roman" w:hAnsi="Times New Roman" w:cs="Times New Roman"/>
            <w:sz w:val="28"/>
            <w:szCs w:val="28"/>
          </w:rPr>
          <w:t>а</w:t>
        </w:r>
        <w:r w:rsidR="00EA45FF" w:rsidRPr="00EA45FF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F324B5">
        <w:t xml:space="preserve"> </w:t>
      </w:r>
      <w:r w:rsidRPr="007E4686">
        <w:rPr>
          <w:rFonts w:ascii="Times New Roman" w:hAnsi="Times New Roman" w:cs="Times New Roman"/>
          <w:sz w:val="28"/>
          <w:szCs w:val="28"/>
        </w:rPr>
        <w:t>настоящего пункта услуг в случаях, когда размер платы установлен законодательством Российской Федерации;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в) перечень информационных систем, используемых для предоставления </w:t>
      </w:r>
      <w:r w:rsidR="00F324B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24. Раздел </w:t>
      </w:r>
      <w:r w:rsidR="00EA45FF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</w:t>
      </w:r>
      <w:r w:rsidR="00EA45FF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00"/>
      <w:bookmarkEnd w:id="13"/>
      <w:r w:rsidRPr="007E4686">
        <w:rPr>
          <w:rFonts w:ascii="Times New Roman" w:hAnsi="Times New Roman" w:cs="Times New Roman"/>
          <w:sz w:val="28"/>
          <w:szCs w:val="28"/>
        </w:rPr>
        <w:t xml:space="preserve">а) перечень вариантов предоставления </w:t>
      </w:r>
      <w:r w:rsidR="00F324B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включающий в том числе варианты предоставления </w:t>
      </w:r>
      <w:r w:rsidR="00F324B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необходимый для исправления допущенных опечаток и ошибок в выданных в результате предоставления </w:t>
      </w:r>
      <w:r w:rsidR="00F324B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документах и созданных реестровых записях, для выдачи дубликата документа, выданного по результатам предоставления </w:t>
      </w:r>
      <w:r w:rsidR="00F324B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</w:r>
      <w:r w:rsidR="00F324B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без рассмотрения (при необходимости);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б) описание административной процедуры профилирования заявителя;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lastRenderedPageBreak/>
        <w:t xml:space="preserve">в) подразделы, содержащие описание вариантов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25.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26. Подразделы, содержащие описание вариантов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формируются по количеству вариантов предоставления услуги, предусмотренных </w:t>
      </w:r>
      <w:hyperlink w:anchor="Par100" w:history="1">
        <w:r w:rsidRPr="00EA45FF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EA45FF" w:rsidRPr="00EA45FF">
          <w:rPr>
            <w:rFonts w:ascii="Times New Roman" w:hAnsi="Times New Roman" w:cs="Times New Roman"/>
            <w:sz w:val="28"/>
            <w:szCs w:val="28"/>
          </w:rPr>
          <w:t>«</w:t>
        </w:r>
        <w:r w:rsidRPr="00EA45FF">
          <w:rPr>
            <w:rFonts w:ascii="Times New Roman" w:hAnsi="Times New Roman" w:cs="Times New Roman"/>
            <w:sz w:val="28"/>
            <w:szCs w:val="28"/>
          </w:rPr>
          <w:t>а</w:t>
        </w:r>
        <w:r w:rsidR="00EA45FF" w:rsidRPr="00EA45FF">
          <w:rPr>
            <w:rFonts w:ascii="Times New Roman" w:hAnsi="Times New Roman" w:cs="Times New Roman"/>
            <w:sz w:val="28"/>
            <w:szCs w:val="28"/>
          </w:rPr>
          <w:t>»</w:t>
        </w:r>
        <w:r w:rsidRPr="00EA45FF">
          <w:rPr>
            <w:rFonts w:ascii="Times New Roman" w:hAnsi="Times New Roman" w:cs="Times New Roman"/>
            <w:sz w:val="28"/>
            <w:szCs w:val="28"/>
          </w:rPr>
          <w:t xml:space="preserve"> пункта 24</w:t>
        </w:r>
      </w:hyperlink>
      <w:r w:rsidR="00B362D1">
        <w:t xml:space="preserve"> </w:t>
      </w:r>
      <w:r w:rsidRPr="007E4686">
        <w:rPr>
          <w:rFonts w:ascii="Times New Roman" w:hAnsi="Times New Roman" w:cs="Times New Roman"/>
          <w:sz w:val="28"/>
          <w:szCs w:val="28"/>
        </w:rPr>
        <w:t>настоящ</w:t>
      </w:r>
      <w:r w:rsidR="00CB431E">
        <w:rPr>
          <w:rFonts w:ascii="Times New Roman" w:hAnsi="Times New Roman" w:cs="Times New Roman"/>
          <w:sz w:val="28"/>
          <w:szCs w:val="28"/>
        </w:rPr>
        <w:t>его</w:t>
      </w:r>
      <w:r w:rsidRPr="007E4686">
        <w:rPr>
          <w:rFonts w:ascii="Times New Roman" w:hAnsi="Times New Roman" w:cs="Times New Roman"/>
          <w:sz w:val="28"/>
          <w:szCs w:val="28"/>
        </w:rPr>
        <w:t xml:space="preserve"> П</w:t>
      </w:r>
      <w:r w:rsidR="00CB431E">
        <w:rPr>
          <w:rFonts w:ascii="Times New Roman" w:hAnsi="Times New Roman" w:cs="Times New Roman"/>
          <w:sz w:val="28"/>
          <w:szCs w:val="28"/>
        </w:rPr>
        <w:t>орядка</w:t>
      </w:r>
      <w:r w:rsidRPr="007E4686">
        <w:rPr>
          <w:rFonts w:ascii="Times New Roman" w:hAnsi="Times New Roman" w:cs="Times New Roman"/>
          <w:sz w:val="28"/>
          <w:szCs w:val="28"/>
        </w:rPr>
        <w:t xml:space="preserve">, и должны содержать результат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перечень и описание административных процедур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а также максимальный срок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в соответствии с вариантом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27. В описание административной процедуры приема запроса и документов и (или) информации, необходимых для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включаются следующие положения: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а) состав запроса и перечень документов и (или) информации, необходимых для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в соответствии с вариантом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а также способы подачи таких запроса и документов и (или) информации;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в) наличие (отсутствие) возможности подачи запроса представителем заявителя;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г)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7E4686" w:rsidRPr="00EA45FF" w:rsidRDefault="007E4686" w:rsidP="005230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5FF">
        <w:rPr>
          <w:rFonts w:ascii="Times New Roman" w:hAnsi="Times New Roman" w:cs="Times New Roman"/>
          <w:sz w:val="28"/>
          <w:szCs w:val="28"/>
        </w:rPr>
        <w:t xml:space="preserve">д) </w:t>
      </w:r>
      <w:r w:rsidR="00C4688B" w:rsidRPr="0072452C">
        <w:rPr>
          <w:rFonts w:ascii="Times New Roman" w:hAnsi="Times New Roman" w:cs="Times New Roman"/>
          <w:sz w:val="28"/>
          <w:szCs w:val="28"/>
        </w:rPr>
        <w:t>органы  и организации</w:t>
      </w:r>
      <w:r w:rsidR="0072452C">
        <w:rPr>
          <w:rFonts w:ascii="Times New Roman" w:hAnsi="Times New Roman" w:cs="Times New Roman"/>
          <w:sz w:val="28"/>
          <w:szCs w:val="28"/>
        </w:rPr>
        <w:t>,</w:t>
      </w:r>
      <w:r w:rsidR="00523016" w:rsidRPr="0072452C">
        <w:rPr>
          <w:rFonts w:ascii="Times New Roman" w:hAnsi="Times New Roman" w:cs="Times New Roman"/>
          <w:color w:val="FFFFFF" w:themeColor="background1"/>
          <w:sz w:val="28"/>
          <w:szCs w:val="28"/>
        </w:rPr>
        <w:t>,</w:t>
      </w:r>
      <w:r w:rsidRPr="00EA45FF">
        <w:rPr>
          <w:rFonts w:ascii="Times New Roman" w:hAnsi="Times New Roman" w:cs="Times New Roman"/>
          <w:sz w:val="28"/>
          <w:szCs w:val="28"/>
        </w:rPr>
        <w:t xml:space="preserve">участвующие в приеме запроса о предоставлении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EA45FF">
        <w:rPr>
          <w:rFonts w:ascii="Times New Roman" w:hAnsi="Times New Roman" w:cs="Times New Roman"/>
          <w:sz w:val="28"/>
          <w:szCs w:val="28"/>
        </w:rPr>
        <w:t>ной услуги, в том числе сведения о возможности подачи запроса в многофункциональный центр (при наличии такой возможности);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е) возможность (невозможность) приема органом, предоставляющим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услугу, или многофункциональным центром запроса и документов и (или) информации, необходимых для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ж) срок регистрации запроса и документов и (или) информации, необходимых для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в органе, </w:t>
      </w:r>
      <w:r w:rsidRPr="007E4686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предоставляющем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услугу, или в многофункциональном центре.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28. 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который должен содержать: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Pr="0072452C">
        <w:rPr>
          <w:rFonts w:ascii="Times New Roman" w:hAnsi="Times New Roman" w:cs="Times New Roman"/>
          <w:sz w:val="28"/>
          <w:szCs w:val="28"/>
        </w:rPr>
        <w:t xml:space="preserve">федерального органа исполнительной власти, органа государственного внебюджетного фонда, органа исполнительной власти </w:t>
      </w:r>
      <w:r w:rsidR="00DD3EE1" w:rsidRPr="0072452C">
        <w:rPr>
          <w:rFonts w:ascii="Times New Roman" w:hAnsi="Times New Roman" w:cs="Times New Roman"/>
          <w:sz w:val="28"/>
          <w:szCs w:val="28"/>
        </w:rPr>
        <w:t>Курской области</w:t>
      </w:r>
      <w:r w:rsidRPr="0072452C">
        <w:rPr>
          <w:rFonts w:ascii="Times New Roman" w:hAnsi="Times New Roman" w:cs="Times New Roman"/>
          <w:sz w:val="28"/>
          <w:szCs w:val="28"/>
        </w:rPr>
        <w:t xml:space="preserve">, </w:t>
      </w:r>
      <w:r w:rsidR="00492E17" w:rsidRPr="0072452C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Курской области, </w:t>
      </w:r>
      <w:r w:rsidRPr="007E4686">
        <w:rPr>
          <w:rFonts w:ascii="Times New Roman" w:hAnsi="Times New Roman" w:cs="Times New Roman"/>
          <w:sz w:val="28"/>
          <w:szCs w:val="28"/>
        </w:rPr>
        <w:t>в которые направляется запрос;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направляемые в запросе сведения;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запрашиваемые в запросе сведения с указанием их цели использования;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основание для информационного запроса, срок его направления;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срок, в течение которого результат запроса должен поступить в орган, предоставляющий </w:t>
      </w:r>
      <w:r w:rsidR="00B362D1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Орган, предоставляющий </w:t>
      </w:r>
      <w:r w:rsidR="0002285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услугу, организует между входящими в его состав структурными подразделениями обмен сведениями, необходимыми для предоставления </w:t>
      </w:r>
      <w:r w:rsidR="0002285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и находящимися в распоряжении указанного органа,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29. В описание административной процедуры приостановления предоставления </w:t>
      </w:r>
      <w:r w:rsidR="0002285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включаются следующие положения: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а) перечень оснований для приостановления предоставления </w:t>
      </w:r>
      <w:r w:rsidR="0002285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а в случае отсутствия таких оснований - указание на их отсутствие;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б) состав и содержание осуществляемых при приостановлении предоставления </w:t>
      </w:r>
      <w:r w:rsidR="0002285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административных действий;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в) перечень оснований для возобновления предоставления </w:t>
      </w:r>
      <w:r w:rsidR="0002285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30. В описание административной процедуры принятия решения о предоставлении (об отказе в предоставлении) </w:t>
      </w:r>
      <w:r w:rsidR="0002285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включаются следующие положения: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а) критерии принятия решения о предоставлении (об отказе в предоставлении) </w:t>
      </w:r>
      <w:r w:rsidR="0002285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б) срок принятия решения о предоставлении (об отказе в предоставлении) </w:t>
      </w:r>
      <w:r w:rsidR="0002285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исчисляемый с даты получения органом, предоставляющим </w:t>
      </w:r>
      <w:r w:rsidR="0002285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услугу, всех сведений, необходимых для принятия решения.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31. В описание административной процедуры предоставления результата </w:t>
      </w:r>
      <w:r w:rsidR="0002285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включаются следующие положения: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lastRenderedPageBreak/>
        <w:t xml:space="preserve">а) способы предоставления результата </w:t>
      </w:r>
      <w:r w:rsidR="0002285A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б) срок предоставления заявителю результата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исчисляемый со дня принятия решения о предоставлении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в) возможность (невозможность) предоставления органом, предоставляющим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услугу, или многофункциональным центром результата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32. В описание административной процедуры получения дополнительных сведений от заявителя включаются следующие положения: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а) основания для получения от заявителя дополнительных документов и (или) информации в процессе предоставления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б) срок, необходимый для получения таких документов и (или) информации;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в) указание на необходимость (отсутствие необходимости) для приостановления предоставления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при необходимости получения от заявителя дополнительных сведений;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г) перечень федеральных</w:t>
      </w:r>
      <w:r w:rsidR="00492E17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</w:t>
      </w:r>
      <w:r w:rsidRPr="007E4686">
        <w:rPr>
          <w:rFonts w:ascii="Times New Roman" w:hAnsi="Times New Roman" w:cs="Times New Roman"/>
          <w:sz w:val="28"/>
          <w:szCs w:val="28"/>
        </w:rPr>
        <w:t xml:space="preserve">, органов государственных внебюджетных фондов, </w:t>
      </w:r>
      <w:r w:rsidR="00790ABF">
        <w:rPr>
          <w:rFonts w:ascii="Times New Roman" w:hAnsi="Times New Roman" w:cs="Times New Roman"/>
          <w:sz w:val="28"/>
          <w:szCs w:val="28"/>
        </w:rPr>
        <w:t xml:space="preserve">органов исполнительной власти Курской области, </w:t>
      </w:r>
      <w:r w:rsidR="00492E17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Курской области, </w:t>
      </w:r>
      <w:r w:rsidRPr="007E4686">
        <w:rPr>
          <w:rFonts w:ascii="Times New Roman" w:hAnsi="Times New Roman" w:cs="Times New Roman"/>
          <w:sz w:val="28"/>
          <w:szCs w:val="28"/>
        </w:rPr>
        <w:t>участвующих в административной процедуре, в случае, если они известны (при необходимости).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33. В случае если вариант предоставления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предполагает предоставление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в упреждающем (проактивном) режиме, в состав подраздела, содержащего описание варианта предоставления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включаются следующие положения:</w:t>
      </w:r>
    </w:p>
    <w:p w:rsidR="007E4686" w:rsidRPr="007E4686" w:rsidRDefault="007E4686" w:rsidP="00492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а) указание на необходимость предварительной подачи заявителем запроса о предоставлении ему данной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в упреждающем (проактивном) режиме или подачи заявителем запроса о предоставлении данной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 после осуществления органом, предоставляющим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услугу, мероприятий в соответствии с </w:t>
      </w:r>
      <w:hyperlink r:id="rId11" w:history="1">
        <w:r w:rsidRPr="005C18AE">
          <w:rPr>
            <w:rFonts w:ascii="Times New Roman" w:hAnsi="Times New Roman" w:cs="Times New Roman"/>
            <w:sz w:val="28"/>
            <w:szCs w:val="28"/>
          </w:rPr>
          <w:t>пунктом 1 части 1 статьи 7</w:t>
        </w:r>
      </w:hyperlink>
      <w:r w:rsidR="00492E1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7E4686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887DB5">
        <w:rPr>
          <w:rFonts w:ascii="Times New Roman" w:hAnsi="Times New Roman" w:cs="Times New Roman"/>
          <w:sz w:val="28"/>
          <w:szCs w:val="28"/>
        </w:rPr>
        <w:br/>
        <w:t>от 27 июля 2010 года</w:t>
      </w:r>
      <w:r w:rsidR="00C2604C">
        <w:rPr>
          <w:rFonts w:ascii="Times New Roman" w:hAnsi="Times New Roman" w:cs="Times New Roman"/>
          <w:sz w:val="28"/>
          <w:szCs w:val="28"/>
        </w:rPr>
        <w:t xml:space="preserve"> № 210-ФЗ  </w:t>
      </w:r>
      <w:r w:rsidR="005C18AE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5C18AE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>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39"/>
      <w:bookmarkEnd w:id="14"/>
      <w:r w:rsidRPr="007E4686">
        <w:rPr>
          <w:rFonts w:ascii="Times New Roman" w:hAnsi="Times New Roman" w:cs="Times New Roman"/>
          <w:sz w:val="28"/>
          <w:szCs w:val="28"/>
        </w:rPr>
        <w:t xml:space="preserve">б) сведения о юридическом факте, поступление которых в информационную систему органа, предоставляющего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услугу, является основанием для предоставления заявителю данной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 в упреждающем (проактивном) режиме;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в) наименование информационной системы, из которой должны поступить сведения, указанные </w:t>
      </w:r>
      <w:r w:rsidRPr="005C18AE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39" w:history="1">
        <w:r w:rsidRPr="005C18A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5C18AE" w:rsidRPr="005C18AE">
          <w:rPr>
            <w:rFonts w:ascii="Times New Roman" w:hAnsi="Times New Roman" w:cs="Times New Roman"/>
            <w:sz w:val="28"/>
            <w:szCs w:val="28"/>
          </w:rPr>
          <w:t>«</w:t>
        </w:r>
        <w:r w:rsidRPr="005C18AE">
          <w:rPr>
            <w:rFonts w:ascii="Times New Roman" w:hAnsi="Times New Roman" w:cs="Times New Roman"/>
            <w:sz w:val="28"/>
            <w:szCs w:val="28"/>
          </w:rPr>
          <w:t>б</w:t>
        </w:r>
        <w:r w:rsidR="005C18AE" w:rsidRPr="005C18AE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7E4686">
        <w:rPr>
          <w:rFonts w:ascii="Times New Roman" w:hAnsi="Times New Roman" w:cs="Times New Roman"/>
          <w:sz w:val="28"/>
          <w:szCs w:val="28"/>
        </w:rPr>
        <w:t xml:space="preserve"> настоящего пункта, а </w:t>
      </w:r>
      <w:r w:rsidRPr="007E4686">
        <w:rPr>
          <w:rFonts w:ascii="Times New Roman" w:hAnsi="Times New Roman" w:cs="Times New Roman"/>
          <w:sz w:val="28"/>
          <w:szCs w:val="28"/>
        </w:rPr>
        <w:lastRenderedPageBreak/>
        <w:t xml:space="preserve">также информационной системы органа, предоставляющего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услугу, в которую должны поступить данные сведения;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г) состав, последовательность и сроки выполнения административных процедур, осуществляемых органом, предоставляющим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услугу, после поступления в информационную систему данного органа сведений, указанных в</w:t>
      </w:r>
      <w:r w:rsidR="00B34535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39" w:history="1">
        <w:r w:rsidRPr="005C18A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5C18AE" w:rsidRPr="005C18AE">
          <w:rPr>
            <w:rFonts w:ascii="Times New Roman" w:hAnsi="Times New Roman" w:cs="Times New Roman"/>
            <w:sz w:val="28"/>
            <w:szCs w:val="28"/>
          </w:rPr>
          <w:t>«</w:t>
        </w:r>
        <w:r w:rsidRPr="005C18AE">
          <w:rPr>
            <w:rFonts w:ascii="Times New Roman" w:hAnsi="Times New Roman" w:cs="Times New Roman"/>
            <w:sz w:val="28"/>
            <w:szCs w:val="28"/>
          </w:rPr>
          <w:t>б</w:t>
        </w:r>
        <w:r w:rsidR="005C18AE" w:rsidRPr="005C18AE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7E4686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34. Раздел </w:t>
      </w:r>
      <w:r w:rsidR="005C18AE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>Формы контроля за исполнением административного регламента</w:t>
      </w:r>
      <w:r w:rsidR="005C18AE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состоит из следующих подразделов: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B34535">
        <w:rPr>
          <w:rFonts w:ascii="Times New Roman" w:hAnsi="Times New Roman" w:cs="Times New Roman"/>
          <w:sz w:val="28"/>
          <w:szCs w:val="28"/>
        </w:rPr>
        <w:t>муниципальн</w:t>
      </w:r>
      <w:r w:rsidRPr="007E4686">
        <w:rPr>
          <w:rFonts w:ascii="Times New Roman" w:hAnsi="Times New Roman" w:cs="Times New Roman"/>
          <w:sz w:val="28"/>
          <w:szCs w:val="28"/>
        </w:rPr>
        <w:t>ой услуги, а также принятием ими решений;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б) порядок и периодичность осуществления плановых и внеплановых проверок полноты и качества предоставления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услуги, в том числе порядок и формы контроля за полнотой и качеством предоставления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в) ответственность должностных лиц органа, предоставляющего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услугу, за решения и действия (бездействие), принимаемые (осуществляемые) ими в ходе предоставления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г) положения, характеризующие требования к порядку и формам контроля за предоставлением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ной услуги, в том числе со стороны граждан, их объединений и организаций.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35. Раздел </w:t>
      </w:r>
      <w:r w:rsidR="005C18AE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услугу, многофункционального центра, организаций, указанных в</w:t>
      </w:r>
      <w:r w:rsidR="004E6306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B750EF">
          <w:rPr>
            <w:rFonts w:ascii="Times New Roman" w:hAnsi="Times New Roman" w:cs="Times New Roman"/>
            <w:sz w:val="28"/>
            <w:szCs w:val="28"/>
          </w:rPr>
          <w:t>части 1</w:t>
        </w:r>
        <w:r w:rsidR="00B750EF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  <w:r w:rsidRPr="005C18AE">
          <w:rPr>
            <w:rFonts w:ascii="Times New Roman" w:hAnsi="Times New Roman" w:cs="Times New Roman"/>
            <w:sz w:val="28"/>
            <w:szCs w:val="28"/>
          </w:rPr>
          <w:t xml:space="preserve"> статьи 16</w:t>
        </w:r>
      </w:hyperlink>
      <w:r w:rsidRPr="007E468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887DB5">
        <w:rPr>
          <w:rFonts w:ascii="Times New Roman" w:hAnsi="Times New Roman" w:cs="Times New Roman"/>
          <w:sz w:val="28"/>
          <w:szCs w:val="28"/>
        </w:rPr>
        <w:t>от 27 июля 2010 года</w:t>
      </w:r>
      <w:r w:rsidR="00C2604C">
        <w:rPr>
          <w:rFonts w:ascii="Times New Roman" w:hAnsi="Times New Roman" w:cs="Times New Roman"/>
          <w:sz w:val="28"/>
          <w:szCs w:val="28"/>
        </w:rPr>
        <w:br/>
        <w:t xml:space="preserve">№ 210-ФЗ  </w:t>
      </w:r>
      <w:r w:rsidR="005C18AE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5C18AE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>, а также их должностных лиц, государственных или муниципальных служащих, работников</w:t>
      </w:r>
      <w:r w:rsidR="005C18AE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 xml:space="preserve">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7E4686" w:rsidRPr="005C0C42" w:rsidRDefault="007E4686" w:rsidP="007E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E4686">
        <w:rPr>
          <w:rFonts w:ascii="Times New Roman" w:hAnsi="Times New Roman" w:cs="Times New Roman"/>
          <w:b/>
          <w:bCs/>
          <w:sz w:val="28"/>
          <w:szCs w:val="28"/>
        </w:rPr>
        <w:t>III. Порядок согласования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4686">
        <w:rPr>
          <w:rFonts w:ascii="Times New Roman" w:hAnsi="Times New Roman" w:cs="Times New Roman"/>
          <w:b/>
          <w:bCs/>
          <w:sz w:val="28"/>
          <w:szCs w:val="28"/>
        </w:rPr>
        <w:t>и утверждения административных регламентов</w:t>
      </w:r>
    </w:p>
    <w:p w:rsidR="007E4686" w:rsidRPr="005C0C42" w:rsidRDefault="007E4686" w:rsidP="007E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7E4686" w:rsidRPr="0072452C" w:rsidRDefault="0072452C" w:rsidP="007245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11759">
        <w:rPr>
          <w:rFonts w:ascii="Times New Roman" w:hAnsi="Times New Roman" w:cs="Times New Roman"/>
          <w:sz w:val="28"/>
          <w:szCs w:val="28"/>
        </w:rPr>
        <w:t>36.</w:t>
      </w:r>
      <w:r w:rsidR="006B105C">
        <w:rPr>
          <w:rFonts w:ascii="Times New Roman" w:hAnsi="Times New Roman" w:cs="Times New Roman"/>
          <w:sz w:val="28"/>
          <w:szCs w:val="28"/>
        </w:rPr>
        <w:t xml:space="preserve"> </w:t>
      </w:r>
      <w:r w:rsidR="007E4686" w:rsidRPr="007E4686">
        <w:rPr>
          <w:rFonts w:ascii="Times New Roman" w:hAnsi="Times New Roman" w:cs="Times New Roman"/>
          <w:sz w:val="28"/>
          <w:szCs w:val="28"/>
        </w:rPr>
        <w:t xml:space="preserve">Проект административного регламента формируется </w:t>
      </w:r>
      <w:r w:rsidR="00611759">
        <w:rPr>
          <w:rFonts w:ascii="Times New Roman" w:hAnsi="Times New Roman" w:cs="Times New Roman"/>
          <w:sz w:val="28"/>
          <w:szCs w:val="28"/>
        </w:rPr>
        <w:t xml:space="preserve">структурным подразделением </w:t>
      </w:r>
      <w:r w:rsidR="0039416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B2711">
        <w:rPr>
          <w:rFonts w:ascii="Times New Roman" w:hAnsi="Times New Roman" w:cs="Times New Roman"/>
          <w:sz w:val="28"/>
          <w:szCs w:val="28"/>
        </w:rPr>
        <w:t>Пашковск</w:t>
      </w:r>
      <w:r w:rsidR="00394165">
        <w:rPr>
          <w:rFonts w:ascii="Times New Roman" w:hAnsi="Times New Roman" w:cs="Times New Roman"/>
          <w:sz w:val="28"/>
          <w:szCs w:val="28"/>
        </w:rPr>
        <w:t>ого сельсовета</w:t>
      </w:r>
      <w:r w:rsidR="00611759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7E4686" w:rsidRPr="007E4686">
        <w:rPr>
          <w:rFonts w:ascii="Times New Roman" w:hAnsi="Times New Roman" w:cs="Times New Roman"/>
          <w:sz w:val="28"/>
          <w:szCs w:val="28"/>
        </w:rPr>
        <w:t xml:space="preserve"> предоставляющим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="007E4686" w:rsidRPr="007E4686">
        <w:rPr>
          <w:rFonts w:ascii="Times New Roman" w:hAnsi="Times New Roman" w:cs="Times New Roman"/>
          <w:sz w:val="28"/>
          <w:szCs w:val="28"/>
        </w:rPr>
        <w:t>ные услуги, в машиночитаемом формате в электронном виде в реестре услуг.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759">
        <w:rPr>
          <w:rFonts w:ascii="Times New Roman" w:hAnsi="Times New Roman" w:cs="Times New Roman"/>
          <w:sz w:val="28"/>
          <w:szCs w:val="28"/>
        </w:rPr>
        <w:t>3</w:t>
      </w:r>
      <w:r w:rsidR="0072452C" w:rsidRPr="00611759">
        <w:rPr>
          <w:rFonts w:ascii="Times New Roman" w:hAnsi="Times New Roman" w:cs="Times New Roman"/>
          <w:sz w:val="28"/>
          <w:szCs w:val="28"/>
        </w:rPr>
        <w:t>7</w:t>
      </w:r>
      <w:r w:rsidRPr="00611759">
        <w:rPr>
          <w:rFonts w:ascii="Times New Roman" w:hAnsi="Times New Roman" w:cs="Times New Roman"/>
          <w:sz w:val="28"/>
          <w:szCs w:val="28"/>
        </w:rPr>
        <w:t>.</w:t>
      </w:r>
      <w:r w:rsidRPr="007E4686">
        <w:rPr>
          <w:rFonts w:ascii="Times New Roman" w:hAnsi="Times New Roman" w:cs="Times New Roman"/>
          <w:sz w:val="28"/>
          <w:szCs w:val="28"/>
        </w:rPr>
        <w:t xml:space="preserve"> </w:t>
      </w:r>
      <w:r w:rsidR="0020427E">
        <w:rPr>
          <w:rFonts w:ascii="Times New Roman" w:hAnsi="Times New Roman" w:cs="Times New Roman"/>
          <w:sz w:val="28"/>
          <w:szCs w:val="28"/>
        </w:rPr>
        <w:t xml:space="preserve">Уполномоченный орган по ведению информационного ресурса реестра </w:t>
      </w:r>
      <w:r w:rsidR="00DB2894" w:rsidRPr="00DB2894">
        <w:rPr>
          <w:rFonts w:ascii="Times New Roman" w:hAnsi="Times New Roman" w:cs="Times New Roman"/>
          <w:sz w:val="28"/>
          <w:szCs w:val="28"/>
        </w:rPr>
        <w:t>услуг</w:t>
      </w:r>
      <w:r w:rsidR="00B34535">
        <w:rPr>
          <w:rFonts w:ascii="Times New Roman" w:hAnsi="Times New Roman" w:cs="Times New Roman"/>
          <w:sz w:val="28"/>
          <w:szCs w:val="28"/>
        </w:rPr>
        <w:t xml:space="preserve"> </w:t>
      </w:r>
      <w:r w:rsidRPr="007E4686">
        <w:rPr>
          <w:rFonts w:ascii="Times New Roman" w:hAnsi="Times New Roman" w:cs="Times New Roman"/>
          <w:sz w:val="28"/>
          <w:szCs w:val="28"/>
        </w:rPr>
        <w:t>обеспечивает доступ для участия в разработке, согласовании и утверждении проекта административного регламента: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lastRenderedPageBreak/>
        <w:t xml:space="preserve">а) органам, предоставляющим </w:t>
      </w:r>
      <w:r w:rsidR="00B34535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ные услуги;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б)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в) органу, уполномоченному на проведение экспертизы проекта административного регламента;</w:t>
      </w:r>
    </w:p>
    <w:p w:rsidR="007E4686" w:rsidRPr="007E4686" w:rsidRDefault="007E4686" w:rsidP="005C0C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3</w:t>
      </w:r>
      <w:r w:rsidR="0072452C">
        <w:rPr>
          <w:rFonts w:ascii="Times New Roman" w:hAnsi="Times New Roman" w:cs="Times New Roman"/>
          <w:sz w:val="28"/>
          <w:szCs w:val="28"/>
        </w:rPr>
        <w:t>8</w:t>
      </w:r>
      <w:r w:rsidRPr="007E4686">
        <w:rPr>
          <w:rFonts w:ascii="Times New Roman" w:hAnsi="Times New Roman" w:cs="Times New Roman"/>
          <w:sz w:val="28"/>
          <w:szCs w:val="28"/>
        </w:rPr>
        <w:t xml:space="preserve">. Органы, участвующие в согласовании, а также уполномоченный орган автоматически вносятся в формируемый после подготовки проекта </w:t>
      </w:r>
      <w:r w:rsidR="005C0C42">
        <w:rPr>
          <w:rFonts w:ascii="Times New Roman" w:hAnsi="Times New Roman" w:cs="Times New Roman"/>
          <w:sz w:val="28"/>
          <w:szCs w:val="28"/>
        </w:rPr>
        <w:br/>
      </w:r>
      <w:bookmarkStart w:id="15" w:name="_GoBack"/>
      <w:bookmarkEnd w:id="15"/>
      <w:r w:rsidRPr="007E4686">
        <w:rPr>
          <w:rFonts w:ascii="Times New Roman" w:hAnsi="Times New Roman" w:cs="Times New Roman"/>
          <w:sz w:val="28"/>
          <w:szCs w:val="28"/>
        </w:rPr>
        <w:t>административного регламента лист согласования проекта административного регламента (далее - лист согласования).</w:t>
      </w:r>
    </w:p>
    <w:p w:rsidR="007E4686" w:rsidRPr="007E4686" w:rsidRDefault="0072452C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7E4686" w:rsidRPr="007E4686">
        <w:rPr>
          <w:rFonts w:ascii="Times New Roman" w:hAnsi="Times New Roman" w:cs="Times New Roman"/>
          <w:sz w:val="28"/>
          <w:szCs w:val="28"/>
        </w:rPr>
        <w:t>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с даты поступления его на согласование в реестре услуг.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21CF">
        <w:rPr>
          <w:rFonts w:ascii="Times New Roman" w:hAnsi="Times New Roman" w:cs="Times New Roman"/>
          <w:sz w:val="28"/>
          <w:szCs w:val="28"/>
        </w:rPr>
        <w:t>4</w:t>
      </w:r>
      <w:r w:rsidR="0072452C" w:rsidRPr="008D21CF">
        <w:rPr>
          <w:rFonts w:ascii="Times New Roman" w:hAnsi="Times New Roman" w:cs="Times New Roman"/>
          <w:sz w:val="28"/>
          <w:szCs w:val="28"/>
        </w:rPr>
        <w:t>0</w:t>
      </w:r>
      <w:r w:rsidRPr="008D21CF">
        <w:rPr>
          <w:rFonts w:ascii="Times New Roman" w:hAnsi="Times New Roman" w:cs="Times New Roman"/>
          <w:sz w:val="28"/>
          <w:szCs w:val="28"/>
        </w:rPr>
        <w:t>.</w:t>
      </w:r>
      <w:r w:rsidRPr="007E4686">
        <w:rPr>
          <w:rFonts w:ascii="Times New Roman" w:hAnsi="Times New Roman" w:cs="Times New Roman"/>
          <w:sz w:val="28"/>
          <w:szCs w:val="28"/>
        </w:rPr>
        <w:t xml:space="preserve"> 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</w:t>
      </w:r>
      <w:r w:rsidR="005C0C42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7E4686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39416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B2711">
        <w:rPr>
          <w:rFonts w:ascii="Times New Roman" w:hAnsi="Times New Roman" w:cs="Times New Roman"/>
          <w:sz w:val="28"/>
          <w:szCs w:val="28"/>
        </w:rPr>
        <w:t>Пашковск</w:t>
      </w:r>
      <w:r w:rsidR="00394165">
        <w:rPr>
          <w:rFonts w:ascii="Times New Roman" w:hAnsi="Times New Roman" w:cs="Times New Roman"/>
          <w:sz w:val="28"/>
          <w:szCs w:val="28"/>
        </w:rPr>
        <w:t xml:space="preserve">ого сельсовета </w:t>
      </w:r>
      <w:r w:rsidR="008D21CF" w:rsidRPr="008D21CF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="005C0C42" w:rsidRPr="008D21CF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5B2711" w:rsidRPr="005B2711">
        <w:rPr>
          <w:rStyle w:val="a9"/>
          <w:rFonts w:ascii="Times New Roman" w:hAnsi="Times New Roman" w:cs="Times New Roman"/>
          <w:color w:val="000000"/>
          <w:sz w:val="28"/>
          <w:szCs w:val="28"/>
          <w:lang w:val="en-US"/>
        </w:rPr>
        <w:t>http</w:t>
      </w:r>
      <w:r w:rsidR="005B2711" w:rsidRPr="005B2711">
        <w:rPr>
          <w:rStyle w:val="a9"/>
          <w:rFonts w:ascii="Times New Roman" w:hAnsi="Times New Roman" w:cs="Times New Roman"/>
          <w:color w:val="000000"/>
          <w:sz w:val="28"/>
          <w:szCs w:val="28"/>
        </w:rPr>
        <w:t>://</w:t>
      </w:r>
      <w:r w:rsidR="005B2711" w:rsidRPr="005B2711">
        <w:rPr>
          <w:rStyle w:val="a9"/>
          <w:rFonts w:ascii="Times New Roman" w:hAnsi="Times New Roman" w:cs="Times New Roman"/>
          <w:color w:val="000000"/>
          <w:sz w:val="28"/>
          <w:szCs w:val="28"/>
          <w:lang w:val="en-US"/>
        </w:rPr>
        <w:t>pashkovskiy</w:t>
      </w:r>
      <w:r w:rsidR="005B2711" w:rsidRPr="005B2711">
        <w:rPr>
          <w:rStyle w:val="a9"/>
          <w:rFonts w:ascii="Times New Roman" w:hAnsi="Times New Roman" w:cs="Times New Roman"/>
          <w:color w:val="000000"/>
          <w:sz w:val="28"/>
          <w:szCs w:val="28"/>
        </w:rPr>
        <w:t>.</w:t>
      </w:r>
      <w:r w:rsidR="005B2711" w:rsidRPr="005B2711">
        <w:rPr>
          <w:rStyle w:val="a9"/>
          <w:rFonts w:ascii="Times New Roman" w:hAnsi="Times New Roman" w:cs="Times New Roman"/>
          <w:color w:val="000000"/>
          <w:sz w:val="28"/>
          <w:szCs w:val="28"/>
          <w:lang w:val="en-US"/>
        </w:rPr>
        <w:t>rkursk</w:t>
      </w:r>
      <w:r w:rsidR="005B2711" w:rsidRPr="005B2711">
        <w:rPr>
          <w:rStyle w:val="a9"/>
          <w:rFonts w:ascii="Times New Roman" w:hAnsi="Times New Roman" w:cs="Times New Roman"/>
          <w:color w:val="000000"/>
          <w:sz w:val="28"/>
          <w:szCs w:val="28"/>
        </w:rPr>
        <w:t>.</w:t>
      </w:r>
      <w:r w:rsidR="005B2711" w:rsidRPr="005B2711">
        <w:rPr>
          <w:rStyle w:val="a9"/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="005B2711" w:rsidRPr="005B2711">
        <w:rPr>
          <w:rStyle w:val="a9"/>
          <w:rFonts w:ascii="Times New Roman" w:hAnsi="Times New Roman" w:cs="Times New Roman"/>
          <w:color w:val="000000"/>
          <w:sz w:val="28"/>
          <w:szCs w:val="28"/>
        </w:rPr>
        <w:t>/</w:t>
      </w:r>
      <w:r w:rsidRPr="007E4686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2724C4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>Интернет</w:t>
      </w:r>
      <w:r w:rsidR="002724C4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>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1759">
        <w:rPr>
          <w:rFonts w:ascii="Times New Roman" w:hAnsi="Times New Roman" w:cs="Times New Roman"/>
          <w:sz w:val="28"/>
          <w:szCs w:val="28"/>
        </w:rPr>
        <w:t>4</w:t>
      </w:r>
      <w:r w:rsidR="0072452C" w:rsidRPr="00611759">
        <w:rPr>
          <w:rFonts w:ascii="Times New Roman" w:hAnsi="Times New Roman" w:cs="Times New Roman"/>
          <w:sz w:val="28"/>
          <w:szCs w:val="28"/>
        </w:rPr>
        <w:t>1</w:t>
      </w:r>
      <w:r w:rsidRPr="00611759">
        <w:rPr>
          <w:rFonts w:ascii="Times New Roman" w:hAnsi="Times New Roman" w:cs="Times New Roman"/>
          <w:sz w:val="28"/>
          <w:szCs w:val="28"/>
        </w:rPr>
        <w:t>.</w:t>
      </w:r>
      <w:r w:rsidRPr="007E4686">
        <w:rPr>
          <w:rFonts w:ascii="Times New Roman" w:hAnsi="Times New Roman" w:cs="Times New Roman"/>
          <w:sz w:val="28"/>
          <w:szCs w:val="28"/>
        </w:rPr>
        <w:t xml:space="preserve">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4</w:t>
      </w:r>
      <w:r w:rsidR="0072452C">
        <w:rPr>
          <w:rFonts w:ascii="Times New Roman" w:hAnsi="Times New Roman" w:cs="Times New Roman"/>
          <w:sz w:val="28"/>
          <w:szCs w:val="28"/>
        </w:rPr>
        <w:t>2</w:t>
      </w:r>
      <w:r w:rsidRPr="007E4686">
        <w:rPr>
          <w:rFonts w:ascii="Times New Roman" w:hAnsi="Times New Roman" w:cs="Times New Roman"/>
          <w:sz w:val="28"/>
          <w:szCs w:val="28"/>
        </w:rPr>
        <w:t xml:space="preserve">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экспертизы, </w:t>
      </w:r>
      <w:r w:rsidR="00611759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Pr="007E4686">
        <w:rPr>
          <w:rFonts w:ascii="Times New Roman" w:hAnsi="Times New Roman" w:cs="Times New Roman"/>
          <w:sz w:val="28"/>
          <w:szCs w:val="28"/>
        </w:rPr>
        <w:t>, предоставляющ</w:t>
      </w:r>
      <w:r w:rsidR="00611759">
        <w:rPr>
          <w:rFonts w:ascii="Times New Roman" w:hAnsi="Times New Roman" w:cs="Times New Roman"/>
          <w:sz w:val="28"/>
          <w:szCs w:val="28"/>
        </w:rPr>
        <w:t>ее</w:t>
      </w:r>
      <w:r w:rsidRPr="007E4686">
        <w:rPr>
          <w:rFonts w:ascii="Times New Roman" w:hAnsi="Times New Roman" w:cs="Times New Roman"/>
          <w:sz w:val="28"/>
          <w:szCs w:val="28"/>
        </w:rPr>
        <w:t xml:space="preserve"> </w:t>
      </w:r>
      <w:r w:rsidR="00A96343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услугу, рассматривает поступившие замечания.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органом, предоставляющим </w:t>
      </w:r>
      <w:r w:rsidR="00A96343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услугу, в соответствии с Федеральным </w:t>
      </w:r>
      <w:hyperlink r:id="rId13" w:history="1">
        <w:r w:rsidRPr="002724C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C4688B">
        <w:rPr>
          <w:rFonts w:ascii="Times New Roman" w:hAnsi="Times New Roman" w:cs="Times New Roman"/>
          <w:sz w:val="28"/>
          <w:szCs w:val="28"/>
        </w:rPr>
        <w:br/>
        <w:t xml:space="preserve">от  17 июля 2009 года № 172-ФЗ </w:t>
      </w:r>
      <w:r w:rsidR="002724C4">
        <w:rPr>
          <w:rFonts w:ascii="Times New Roman" w:hAnsi="Times New Roman" w:cs="Times New Roman"/>
          <w:sz w:val="28"/>
          <w:szCs w:val="28"/>
        </w:rPr>
        <w:t>«</w:t>
      </w:r>
      <w:r w:rsidRPr="007E4686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2724C4">
        <w:rPr>
          <w:rFonts w:ascii="Times New Roman" w:hAnsi="Times New Roman" w:cs="Times New Roman"/>
          <w:sz w:val="28"/>
          <w:szCs w:val="28"/>
        </w:rPr>
        <w:t>»</w:t>
      </w:r>
      <w:r w:rsidRPr="007E4686">
        <w:rPr>
          <w:rFonts w:ascii="Times New Roman" w:hAnsi="Times New Roman" w:cs="Times New Roman"/>
          <w:sz w:val="28"/>
          <w:szCs w:val="28"/>
        </w:rPr>
        <w:t>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lastRenderedPageBreak/>
        <w:t xml:space="preserve">В случае согласия с замечаниями, представленными органами, участвующими в </w:t>
      </w:r>
      <w:r w:rsidRPr="0072452C">
        <w:rPr>
          <w:rFonts w:ascii="Times New Roman" w:hAnsi="Times New Roman" w:cs="Times New Roman"/>
          <w:sz w:val="28"/>
          <w:szCs w:val="28"/>
        </w:rPr>
        <w:t xml:space="preserve">согласовании, </w:t>
      </w:r>
      <w:r w:rsidR="0061175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B2711">
        <w:rPr>
          <w:rFonts w:ascii="Times New Roman" w:hAnsi="Times New Roman" w:cs="Times New Roman"/>
          <w:sz w:val="28"/>
          <w:szCs w:val="28"/>
        </w:rPr>
        <w:t>Пашковск</w:t>
      </w:r>
      <w:r w:rsidR="00394165">
        <w:rPr>
          <w:rFonts w:ascii="Times New Roman" w:hAnsi="Times New Roman" w:cs="Times New Roman"/>
          <w:sz w:val="28"/>
          <w:szCs w:val="28"/>
        </w:rPr>
        <w:t xml:space="preserve">ого сельсовета </w:t>
      </w:r>
      <w:r w:rsidR="00611759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Pr="0072452C">
        <w:rPr>
          <w:rFonts w:ascii="Times New Roman" w:hAnsi="Times New Roman" w:cs="Times New Roman"/>
          <w:sz w:val="28"/>
          <w:szCs w:val="28"/>
        </w:rPr>
        <w:t>, предоставляющ</w:t>
      </w:r>
      <w:r w:rsidR="00611759">
        <w:rPr>
          <w:rFonts w:ascii="Times New Roman" w:hAnsi="Times New Roman" w:cs="Times New Roman"/>
          <w:sz w:val="28"/>
          <w:szCs w:val="28"/>
        </w:rPr>
        <w:t>ая</w:t>
      </w:r>
      <w:r w:rsidRPr="0072452C">
        <w:rPr>
          <w:rFonts w:ascii="Times New Roman" w:hAnsi="Times New Roman" w:cs="Times New Roman"/>
          <w:sz w:val="28"/>
          <w:szCs w:val="28"/>
        </w:rPr>
        <w:t xml:space="preserve"> </w:t>
      </w:r>
      <w:r w:rsidR="00A96343">
        <w:rPr>
          <w:rFonts w:ascii="Times New Roman" w:hAnsi="Times New Roman" w:cs="Times New Roman"/>
          <w:sz w:val="28"/>
          <w:szCs w:val="28"/>
        </w:rPr>
        <w:t>муниципаль</w:t>
      </w:r>
      <w:r w:rsidRPr="0072452C">
        <w:rPr>
          <w:rFonts w:ascii="Times New Roman" w:hAnsi="Times New Roman" w:cs="Times New Roman"/>
          <w:sz w:val="28"/>
          <w:szCs w:val="28"/>
        </w:rPr>
        <w:t>ную услугу, в срок, не превышающий 5 рабочих дней</w:t>
      </w:r>
      <w:r w:rsidR="00C76442" w:rsidRPr="0072452C">
        <w:rPr>
          <w:rFonts w:ascii="Times New Roman" w:hAnsi="Times New Roman" w:cs="Times New Roman"/>
          <w:sz w:val="28"/>
          <w:szCs w:val="28"/>
        </w:rPr>
        <w:t xml:space="preserve"> со дня истечения срока, отведенного для рассмотрения и согласования проекта административного регламента</w:t>
      </w:r>
      <w:r w:rsidRPr="0072452C">
        <w:rPr>
          <w:rFonts w:ascii="Times New Roman" w:hAnsi="Times New Roman" w:cs="Times New Roman"/>
          <w:sz w:val="28"/>
          <w:szCs w:val="28"/>
        </w:rPr>
        <w:t xml:space="preserve">, вносит </w:t>
      </w:r>
      <w:r w:rsidRPr="007E4686">
        <w:rPr>
          <w:rFonts w:ascii="Times New Roman" w:hAnsi="Times New Roman" w:cs="Times New Roman"/>
          <w:sz w:val="28"/>
          <w:szCs w:val="28"/>
        </w:rPr>
        <w:t xml:space="preserve">с учетом полученных замечаний изменения в сведения о </w:t>
      </w:r>
      <w:r w:rsidR="00A96343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ной услуге, указанные в </w:t>
      </w:r>
      <w:hyperlink w:anchor="Par18" w:history="1">
        <w:r w:rsidRPr="002724C4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2724C4" w:rsidRPr="002724C4">
          <w:rPr>
            <w:rFonts w:ascii="Times New Roman" w:hAnsi="Times New Roman" w:cs="Times New Roman"/>
            <w:sz w:val="28"/>
            <w:szCs w:val="28"/>
          </w:rPr>
          <w:t>«</w:t>
        </w:r>
        <w:r w:rsidRPr="002724C4">
          <w:rPr>
            <w:rFonts w:ascii="Times New Roman" w:hAnsi="Times New Roman" w:cs="Times New Roman"/>
            <w:sz w:val="28"/>
            <w:szCs w:val="28"/>
          </w:rPr>
          <w:t>а</w:t>
        </w:r>
        <w:r w:rsidR="002724C4" w:rsidRPr="002724C4">
          <w:rPr>
            <w:rFonts w:ascii="Times New Roman" w:hAnsi="Times New Roman" w:cs="Times New Roman"/>
            <w:sz w:val="28"/>
            <w:szCs w:val="28"/>
          </w:rPr>
          <w:t>»</w:t>
        </w:r>
        <w:r w:rsidRPr="002724C4">
          <w:rPr>
            <w:rFonts w:ascii="Times New Roman" w:hAnsi="Times New Roman" w:cs="Times New Roman"/>
            <w:sz w:val="28"/>
            <w:szCs w:val="28"/>
          </w:rPr>
          <w:t xml:space="preserve"> пункта 5</w:t>
        </w:r>
      </w:hyperlink>
      <w:r w:rsidR="00A96343">
        <w:t xml:space="preserve"> </w:t>
      </w:r>
      <w:r w:rsidRPr="007E4686">
        <w:rPr>
          <w:rFonts w:ascii="Times New Roman" w:hAnsi="Times New Roman" w:cs="Times New Roman"/>
          <w:sz w:val="28"/>
          <w:szCs w:val="28"/>
        </w:rPr>
        <w:t>настоящ</w:t>
      </w:r>
      <w:r w:rsidR="00CB431E">
        <w:rPr>
          <w:rFonts w:ascii="Times New Roman" w:hAnsi="Times New Roman" w:cs="Times New Roman"/>
          <w:sz w:val="28"/>
          <w:szCs w:val="28"/>
        </w:rPr>
        <w:t>его</w:t>
      </w:r>
      <w:r w:rsidRPr="007E4686">
        <w:rPr>
          <w:rFonts w:ascii="Times New Roman" w:hAnsi="Times New Roman" w:cs="Times New Roman"/>
          <w:sz w:val="28"/>
          <w:szCs w:val="28"/>
        </w:rPr>
        <w:t xml:space="preserve"> П</w:t>
      </w:r>
      <w:r w:rsidR="00CB431E">
        <w:rPr>
          <w:rFonts w:ascii="Times New Roman" w:hAnsi="Times New Roman" w:cs="Times New Roman"/>
          <w:sz w:val="28"/>
          <w:szCs w:val="28"/>
        </w:rPr>
        <w:t>орядка</w:t>
      </w:r>
      <w:r w:rsidRPr="007E4686">
        <w:rPr>
          <w:rFonts w:ascii="Times New Roman" w:hAnsi="Times New Roman" w:cs="Times New Roman"/>
          <w:sz w:val="28"/>
          <w:szCs w:val="28"/>
        </w:rPr>
        <w:t>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При наличии возражений к замечаниям орган, предоставляющий </w:t>
      </w:r>
      <w:r w:rsidR="00A96343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4</w:t>
      </w:r>
      <w:r w:rsidR="0072452C">
        <w:rPr>
          <w:rFonts w:ascii="Times New Roman" w:hAnsi="Times New Roman" w:cs="Times New Roman"/>
          <w:sz w:val="28"/>
          <w:szCs w:val="28"/>
        </w:rPr>
        <w:t>3</w:t>
      </w:r>
      <w:r w:rsidRPr="007E4686">
        <w:rPr>
          <w:rFonts w:ascii="Times New Roman" w:hAnsi="Times New Roman" w:cs="Times New Roman"/>
          <w:sz w:val="28"/>
          <w:szCs w:val="28"/>
        </w:rPr>
        <w:t xml:space="preserve">. В случае согласия с возражениями, представленными органом, предоставляющим </w:t>
      </w:r>
      <w:r w:rsidR="00A96343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 случае несогласия с возражениями, представленными органом, предоставляющим </w:t>
      </w:r>
      <w:r w:rsidR="00A96343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4</w:t>
      </w:r>
      <w:r w:rsidR="0072452C">
        <w:rPr>
          <w:rFonts w:ascii="Times New Roman" w:hAnsi="Times New Roman" w:cs="Times New Roman"/>
          <w:sz w:val="28"/>
          <w:szCs w:val="28"/>
        </w:rPr>
        <w:t>4</w:t>
      </w:r>
      <w:r w:rsidRPr="007E4686">
        <w:rPr>
          <w:rFonts w:ascii="Times New Roman" w:hAnsi="Times New Roman" w:cs="Times New Roman"/>
          <w:sz w:val="28"/>
          <w:szCs w:val="28"/>
        </w:rPr>
        <w:t xml:space="preserve">. Орган, предоставляющий </w:t>
      </w:r>
      <w:r w:rsidR="00A96343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A96343" w:rsidRPr="00772B6B" w:rsidRDefault="007E4686" w:rsidP="006B105C">
      <w:pPr>
        <w:pStyle w:val="20"/>
        <w:shd w:val="clear" w:color="auto" w:fill="auto"/>
        <w:tabs>
          <w:tab w:val="left" w:pos="1052"/>
        </w:tabs>
        <w:spacing w:line="322" w:lineRule="exact"/>
        <w:ind w:firstLine="567"/>
      </w:pPr>
      <w:r w:rsidRPr="007E4686">
        <w:t>4</w:t>
      </w:r>
      <w:r w:rsidR="0072452C">
        <w:t>5</w:t>
      </w:r>
      <w:r w:rsidRPr="007E4686">
        <w:t xml:space="preserve">. Разногласия по проекту административного регламента разрешаются в порядке, предусмотренном </w:t>
      </w:r>
      <w:r w:rsidR="00A96343" w:rsidRPr="00772B6B">
        <w:t>установленно</w:t>
      </w:r>
      <w:r w:rsidR="00A96343">
        <w:t>й</w:t>
      </w:r>
      <w:r w:rsidR="00A96343" w:rsidRPr="00772B6B">
        <w:t xml:space="preserve"> Инструкцией по делопроизводству в </w:t>
      </w:r>
      <w:r w:rsidR="00394165">
        <w:t xml:space="preserve">Администрации </w:t>
      </w:r>
      <w:r w:rsidR="005B2711">
        <w:t>Пашковск</w:t>
      </w:r>
      <w:r w:rsidR="00394165">
        <w:t xml:space="preserve">ого сельсовета </w:t>
      </w:r>
      <w:r w:rsidR="00A96343" w:rsidRPr="00772B6B">
        <w:t>Курского района Курской области.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4</w:t>
      </w:r>
      <w:r w:rsidR="0072452C">
        <w:rPr>
          <w:rFonts w:ascii="Times New Roman" w:hAnsi="Times New Roman" w:cs="Times New Roman"/>
          <w:sz w:val="28"/>
          <w:szCs w:val="28"/>
        </w:rPr>
        <w:t>6</w:t>
      </w:r>
      <w:r w:rsidRPr="007E4686">
        <w:rPr>
          <w:rFonts w:ascii="Times New Roman" w:hAnsi="Times New Roman" w:cs="Times New Roman"/>
          <w:sz w:val="28"/>
          <w:szCs w:val="28"/>
        </w:rPr>
        <w:t xml:space="preserve">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орган, предоставляющий </w:t>
      </w:r>
      <w:r w:rsidR="00A96343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услугу, направляет проект </w:t>
      </w:r>
      <w:r w:rsidRPr="007E4686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административного регламента на экспертизу в соответствии с </w:t>
      </w:r>
      <w:hyperlink w:anchor="Par178" w:history="1">
        <w:r w:rsidRPr="00FE6FDA">
          <w:rPr>
            <w:rFonts w:ascii="Times New Roman" w:hAnsi="Times New Roman" w:cs="Times New Roman"/>
            <w:sz w:val="28"/>
            <w:szCs w:val="28"/>
          </w:rPr>
          <w:t>разделом IV</w:t>
        </w:r>
      </w:hyperlink>
      <w:r w:rsidRPr="007E4686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CB431E">
        <w:rPr>
          <w:rFonts w:ascii="Times New Roman" w:hAnsi="Times New Roman" w:cs="Times New Roman"/>
          <w:sz w:val="28"/>
          <w:szCs w:val="28"/>
        </w:rPr>
        <w:t>его</w:t>
      </w:r>
      <w:r w:rsidRPr="007E4686">
        <w:rPr>
          <w:rFonts w:ascii="Times New Roman" w:hAnsi="Times New Roman" w:cs="Times New Roman"/>
          <w:sz w:val="28"/>
          <w:szCs w:val="28"/>
        </w:rPr>
        <w:t xml:space="preserve"> П</w:t>
      </w:r>
      <w:r w:rsidR="00CB431E">
        <w:rPr>
          <w:rFonts w:ascii="Times New Roman" w:hAnsi="Times New Roman" w:cs="Times New Roman"/>
          <w:sz w:val="28"/>
          <w:szCs w:val="28"/>
        </w:rPr>
        <w:t>орядка</w:t>
      </w:r>
      <w:r w:rsidRPr="007E4686">
        <w:rPr>
          <w:rFonts w:ascii="Times New Roman" w:hAnsi="Times New Roman" w:cs="Times New Roman"/>
          <w:sz w:val="28"/>
          <w:szCs w:val="28"/>
        </w:rPr>
        <w:t>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4</w:t>
      </w:r>
      <w:r w:rsidR="0072452C">
        <w:rPr>
          <w:rFonts w:ascii="Times New Roman" w:hAnsi="Times New Roman" w:cs="Times New Roman"/>
          <w:sz w:val="28"/>
          <w:szCs w:val="28"/>
        </w:rPr>
        <w:t>7</w:t>
      </w:r>
      <w:r w:rsidRPr="007E4686">
        <w:rPr>
          <w:rFonts w:ascii="Times New Roman" w:hAnsi="Times New Roman" w:cs="Times New Roman"/>
          <w:sz w:val="28"/>
          <w:szCs w:val="28"/>
        </w:rPr>
        <w:t>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органа, предоставляющего услугу,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власти.</w:t>
      </w:r>
    </w:p>
    <w:p w:rsidR="007E4686" w:rsidRDefault="007E4686" w:rsidP="00590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4</w:t>
      </w:r>
      <w:r w:rsidR="0072452C">
        <w:rPr>
          <w:rFonts w:ascii="Times New Roman" w:hAnsi="Times New Roman" w:cs="Times New Roman"/>
          <w:sz w:val="28"/>
          <w:szCs w:val="28"/>
        </w:rPr>
        <w:t>8</w:t>
      </w:r>
      <w:r w:rsidRPr="007E4686">
        <w:rPr>
          <w:rFonts w:ascii="Times New Roman" w:hAnsi="Times New Roman" w:cs="Times New Roman"/>
          <w:sz w:val="28"/>
          <w:szCs w:val="28"/>
        </w:rPr>
        <w:t xml:space="preserve">. </w:t>
      </w:r>
      <w:r w:rsidR="005903D2">
        <w:rPr>
          <w:rFonts w:ascii="Times New Roman" w:hAnsi="Times New Roman" w:cs="Times New Roman"/>
          <w:sz w:val="28"/>
          <w:szCs w:val="28"/>
        </w:rPr>
        <w:t>Н</w:t>
      </w:r>
      <w:r w:rsidR="005903D2" w:rsidRPr="005903D2">
        <w:rPr>
          <w:rFonts w:ascii="Times New Roman" w:hAnsi="Times New Roman" w:cs="Times New Roman"/>
          <w:sz w:val="28"/>
          <w:szCs w:val="28"/>
        </w:rPr>
        <w:t>ормативны</w:t>
      </w:r>
      <w:r w:rsidR="005903D2">
        <w:rPr>
          <w:rFonts w:ascii="Times New Roman" w:hAnsi="Times New Roman" w:cs="Times New Roman"/>
          <w:sz w:val="28"/>
          <w:szCs w:val="28"/>
        </w:rPr>
        <w:t>е</w:t>
      </w:r>
      <w:r w:rsidR="005903D2" w:rsidRPr="005903D2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5903D2">
        <w:rPr>
          <w:rFonts w:ascii="Times New Roman" w:hAnsi="Times New Roman" w:cs="Times New Roman"/>
          <w:sz w:val="28"/>
          <w:szCs w:val="28"/>
        </w:rPr>
        <w:t>е</w:t>
      </w:r>
      <w:r w:rsidR="005903D2" w:rsidRPr="005903D2">
        <w:rPr>
          <w:rFonts w:ascii="Times New Roman" w:hAnsi="Times New Roman" w:cs="Times New Roman"/>
          <w:sz w:val="28"/>
          <w:szCs w:val="28"/>
        </w:rPr>
        <w:t xml:space="preserve"> акт</w:t>
      </w:r>
      <w:r w:rsidR="005903D2">
        <w:rPr>
          <w:rFonts w:ascii="Times New Roman" w:hAnsi="Times New Roman" w:cs="Times New Roman"/>
          <w:sz w:val="28"/>
          <w:szCs w:val="28"/>
        </w:rPr>
        <w:t>ы</w:t>
      </w:r>
      <w:r w:rsidR="005903D2" w:rsidRPr="005903D2">
        <w:rPr>
          <w:rFonts w:ascii="Times New Roman" w:hAnsi="Times New Roman" w:cs="Times New Roman"/>
          <w:sz w:val="28"/>
          <w:szCs w:val="28"/>
        </w:rPr>
        <w:t xml:space="preserve"> об утверждении регламентов </w:t>
      </w:r>
      <w:r w:rsidR="00611759">
        <w:rPr>
          <w:rFonts w:ascii="Times New Roman" w:hAnsi="Times New Roman" w:cs="Times New Roman"/>
          <w:sz w:val="28"/>
          <w:szCs w:val="28"/>
        </w:rPr>
        <w:t xml:space="preserve">структурных подразделений </w:t>
      </w:r>
      <w:r w:rsidR="0039416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B2711">
        <w:rPr>
          <w:rFonts w:ascii="Times New Roman" w:hAnsi="Times New Roman" w:cs="Times New Roman"/>
          <w:sz w:val="28"/>
          <w:szCs w:val="28"/>
        </w:rPr>
        <w:t>Пашковск</w:t>
      </w:r>
      <w:r w:rsidR="00394165">
        <w:rPr>
          <w:rFonts w:ascii="Times New Roman" w:hAnsi="Times New Roman" w:cs="Times New Roman"/>
          <w:sz w:val="28"/>
          <w:szCs w:val="28"/>
        </w:rPr>
        <w:t xml:space="preserve">ого сельсовета </w:t>
      </w:r>
      <w:r w:rsidR="00611759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5903D2" w:rsidRPr="005903D2">
        <w:rPr>
          <w:rFonts w:ascii="Times New Roman" w:hAnsi="Times New Roman" w:cs="Times New Roman"/>
          <w:sz w:val="28"/>
          <w:szCs w:val="28"/>
        </w:rPr>
        <w:t xml:space="preserve">, предоставляющих </w:t>
      </w:r>
      <w:r w:rsidR="00A96343">
        <w:rPr>
          <w:rFonts w:ascii="Times New Roman" w:hAnsi="Times New Roman" w:cs="Times New Roman"/>
          <w:sz w:val="28"/>
          <w:szCs w:val="28"/>
        </w:rPr>
        <w:t>муниципаль</w:t>
      </w:r>
      <w:r w:rsidR="005903D2" w:rsidRPr="005903D2">
        <w:rPr>
          <w:rFonts w:ascii="Times New Roman" w:hAnsi="Times New Roman" w:cs="Times New Roman"/>
          <w:sz w:val="28"/>
          <w:szCs w:val="28"/>
        </w:rPr>
        <w:t xml:space="preserve">ные услуги, и сведения об источниках их официального опубликования в электронном виде посредством сети </w:t>
      </w:r>
      <w:r w:rsidR="005903D2">
        <w:rPr>
          <w:rFonts w:ascii="Times New Roman" w:hAnsi="Times New Roman" w:cs="Times New Roman"/>
          <w:sz w:val="28"/>
          <w:szCs w:val="28"/>
        </w:rPr>
        <w:t>«</w:t>
      </w:r>
      <w:r w:rsidR="005903D2" w:rsidRPr="005903D2">
        <w:rPr>
          <w:rFonts w:ascii="Times New Roman" w:hAnsi="Times New Roman" w:cs="Times New Roman"/>
          <w:sz w:val="28"/>
          <w:szCs w:val="28"/>
        </w:rPr>
        <w:t>Интернет</w:t>
      </w:r>
      <w:r w:rsidR="005903D2">
        <w:rPr>
          <w:rFonts w:ascii="Times New Roman" w:hAnsi="Times New Roman" w:cs="Times New Roman"/>
          <w:sz w:val="28"/>
          <w:szCs w:val="28"/>
        </w:rPr>
        <w:t>»</w:t>
      </w:r>
      <w:r w:rsidR="005903D2" w:rsidRPr="005903D2">
        <w:rPr>
          <w:rFonts w:ascii="Times New Roman" w:hAnsi="Times New Roman" w:cs="Times New Roman"/>
          <w:sz w:val="28"/>
          <w:szCs w:val="28"/>
        </w:rPr>
        <w:t xml:space="preserve"> направляются в</w:t>
      </w:r>
      <w:r w:rsidR="00A96343">
        <w:t xml:space="preserve"> </w:t>
      </w:r>
      <w:r w:rsidR="00A96343" w:rsidRPr="00A96343">
        <w:rPr>
          <w:rFonts w:ascii="Times New Roman" w:hAnsi="Times New Roman" w:cs="Times New Roman"/>
          <w:sz w:val="28"/>
          <w:szCs w:val="28"/>
        </w:rPr>
        <w:t>Регистр муниципальных</w:t>
      </w:r>
      <w:r w:rsidR="004455C4">
        <w:rPr>
          <w:rFonts w:ascii="Times New Roman" w:hAnsi="Times New Roman" w:cs="Times New Roman"/>
          <w:sz w:val="28"/>
          <w:szCs w:val="28"/>
        </w:rPr>
        <w:t xml:space="preserve"> нормативных </w:t>
      </w:r>
      <w:r w:rsidR="00A96343" w:rsidRPr="00A96343">
        <w:rPr>
          <w:rFonts w:ascii="Times New Roman" w:hAnsi="Times New Roman" w:cs="Times New Roman"/>
          <w:sz w:val="28"/>
          <w:szCs w:val="28"/>
        </w:rPr>
        <w:t>правовых актов Курской области.</w:t>
      </w:r>
    </w:p>
    <w:p w:rsidR="00A96343" w:rsidRPr="00A96343" w:rsidRDefault="00A96343" w:rsidP="00590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6" w:name="Par178"/>
      <w:bookmarkEnd w:id="16"/>
      <w:r w:rsidRPr="007E4686">
        <w:rPr>
          <w:rFonts w:ascii="Times New Roman" w:hAnsi="Times New Roman" w:cs="Times New Roman"/>
          <w:b/>
          <w:bCs/>
          <w:sz w:val="28"/>
          <w:szCs w:val="28"/>
        </w:rPr>
        <w:t>IV. Проведение экспертизы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4686">
        <w:rPr>
          <w:rFonts w:ascii="Times New Roman" w:hAnsi="Times New Roman" w:cs="Times New Roman"/>
          <w:b/>
          <w:bCs/>
          <w:sz w:val="28"/>
          <w:szCs w:val="28"/>
        </w:rPr>
        <w:t>проектов административных регламентов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686" w:rsidRPr="007E4686" w:rsidRDefault="00363DA2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7E4686" w:rsidRPr="007E4686">
        <w:rPr>
          <w:rFonts w:ascii="Times New Roman" w:hAnsi="Times New Roman" w:cs="Times New Roman"/>
          <w:sz w:val="28"/>
          <w:szCs w:val="28"/>
        </w:rPr>
        <w:t>. Экспертиза проектов административных регламентов проводится органом, уполномоченным на проведение экспертизы проектов административных регламентов (далее - уполномоченный орган), в реестре услуг.</w:t>
      </w:r>
    </w:p>
    <w:p w:rsidR="007E4686" w:rsidRPr="00A96343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5</w:t>
      </w:r>
      <w:r w:rsidR="00363DA2">
        <w:rPr>
          <w:rFonts w:ascii="Times New Roman" w:hAnsi="Times New Roman" w:cs="Times New Roman"/>
          <w:sz w:val="28"/>
          <w:szCs w:val="28"/>
        </w:rPr>
        <w:t>0</w:t>
      </w:r>
      <w:r w:rsidRPr="007E4686">
        <w:rPr>
          <w:rFonts w:ascii="Times New Roman" w:hAnsi="Times New Roman" w:cs="Times New Roman"/>
          <w:sz w:val="28"/>
          <w:szCs w:val="28"/>
        </w:rPr>
        <w:t xml:space="preserve">. Уполномоченным органом </w:t>
      </w:r>
      <w:r w:rsidRPr="006B105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6B105C" w:rsidRPr="006B105C">
        <w:rPr>
          <w:rFonts w:ascii="Times New Roman" w:hAnsi="Times New Roman" w:cs="Times New Roman"/>
          <w:sz w:val="28"/>
          <w:szCs w:val="28"/>
        </w:rPr>
        <w:t xml:space="preserve">отдел судебного представительства </w:t>
      </w:r>
      <w:r w:rsidR="0039416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B2711">
        <w:rPr>
          <w:rFonts w:ascii="Times New Roman" w:hAnsi="Times New Roman" w:cs="Times New Roman"/>
          <w:sz w:val="28"/>
          <w:szCs w:val="28"/>
        </w:rPr>
        <w:t>Пашковск</w:t>
      </w:r>
      <w:r w:rsidR="00394165">
        <w:rPr>
          <w:rFonts w:ascii="Times New Roman" w:hAnsi="Times New Roman" w:cs="Times New Roman"/>
          <w:sz w:val="28"/>
          <w:szCs w:val="28"/>
        </w:rPr>
        <w:t xml:space="preserve">ого сельсовета </w:t>
      </w:r>
      <w:r w:rsidR="00A96343" w:rsidRPr="006B105C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A96343" w:rsidRPr="00A96343">
        <w:rPr>
          <w:rFonts w:ascii="Times New Roman" w:hAnsi="Times New Roman" w:cs="Times New Roman"/>
          <w:sz w:val="28"/>
          <w:szCs w:val="28"/>
        </w:rPr>
        <w:t>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5</w:t>
      </w:r>
      <w:r w:rsidR="00363DA2">
        <w:rPr>
          <w:rFonts w:ascii="Times New Roman" w:hAnsi="Times New Roman" w:cs="Times New Roman"/>
          <w:sz w:val="28"/>
          <w:szCs w:val="28"/>
        </w:rPr>
        <w:t>1</w:t>
      </w:r>
      <w:r w:rsidRPr="007E4686">
        <w:rPr>
          <w:rFonts w:ascii="Times New Roman" w:hAnsi="Times New Roman" w:cs="Times New Roman"/>
          <w:sz w:val="28"/>
          <w:szCs w:val="28"/>
        </w:rPr>
        <w:t>. Предметом экспертизы являются: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а) соответствие проектов административных регламентов требованиям </w:t>
      </w:r>
      <w:hyperlink w:anchor="Par13" w:history="1">
        <w:r w:rsidRPr="00FE6FDA">
          <w:rPr>
            <w:rFonts w:ascii="Times New Roman" w:hAnsi="Times New Roman" w:cs="Times New Roman"/>
            <w:sz w:val="28"/>
            <w:szCs w:val="28"/>
          </w:rPr>
          <w:t>пунктов 3</w:t>
        </w:r>
      </w:hyperlink>
      <w:r w:rsidRPr="00FE6FD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5" w:history="1">
        <w:r w:rsidRPr="00FE6FDA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85365D">
        <w:t xml:space="preserve"> </w:t>
      </w:r>
      <w:r w:rsidRPr="007E4686">
        <w:rPr>
          <w:rFonts w:ascii="Times New Roman" w:hAnsi="Times New Roman" w:cs="Times New Roman"/>
          <w:sz w:val="28"/>
          <w:szCs w:val="28"/>
        </w:rPr>
        <w:t>настоящ</w:t>
      </w:r>
      <w:r w:rsidR="00CB431E">
        <w:rPr>
          <w:rFonts w:ascii="Times New Roman" w:hAnsi="Times New Roman" w:cs="Times New Roman"/>
          <w:sz w:val="28"/>
          <w:szCs w:val="28"/>
        </w:rPr>
        <w:t>его</w:t>
      </w:r>
      <w:r w:rsidRPr="007E4686">
        <w:rPr>
          <w:rFonts w:ascii="Times New Roman" w:hAnsi="Times New Roman" w:cs="Times New Roman"/>
          <w:sz w:val="28"/>
          <w:szCs w:val="28"/>
        </w:rPr>
        <w:t xml:space="preserve"> П</w:t>
      </w:r>
      <w:r w:rsidR="00CB431E">
        <w:rPr>
          <w:rFonts w:ascii="Times New Roman" w:hAnsi="Times New Roman" w:cs="Times New Roman"/>
          <w:sz w:val="28"/>
          <w:szCs w:val="28"/>
        </w:rPr>
        <w:t>орядка</w:t>
      </w:r>
      <w:r w:rsidRPr="007E4686">
        <w:rPr>
          <w:rFonts w:ascii="Times New Roman" w:hAnsi="Times New Roman" w:cs="Times New Roman"/>
          <w:sz w:val="28"/>
          <w:szCs w:val="28"/>
        </w:rPr>
        <w:t>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б) соответствие критериев принятия решения требованиям, предусмотренным </w:t>
      </w:r>
      <w:hyperlink w:anchor="Par88" w:history="1">
        <w:r w:rsidRPr="00FE6FDA">
          <w:rPr>
            <w:rFonts w:ascii="Times New Roman" w:hAnsi="Times New Roman" w:cs="Times New Roman"/>
            <w:sz w:val="28"/>
            <w:szCs w:val="28"/>
          </w:rPr>
          <w:t>абзацем четвертым пункта 19</w:t>
        </w:r>
      </w:hyperlink>
      <w:r w:rsidR="0085365D">
        <w:t xml:space="preserve"> </w:t>
      </w:r>
      <w:r w:rsidR="00051B20" w:rsidRPr="007E4686">
        <w:rPr>
          <w:rFonts w:ascii="Times New Roman" w:hAnsi="Times New Roman" w:cs="Times New Roman"/>
          <w:sz w:val="28"/>
          <w:szCs w:val="28"/>
        </w:rPr>
        <w:t>настоящ</w:t>
      </w:r>
      <w:r w:rsidR="00CB431E">
        <w:rPr>
          <w:rFonts w:ascii="Times New Roman" w:hAnsi="Times New Roman" w:cs="Times New Roman"/>
          <w:sz w:val="28"/>
          <w:szCs w:val="28"/>
        </w:rPr>
        <w:t>его</w:t>
      </w:r>
      <w:r w:rsidR="00051B20" w:rsidRPr="007E4686">
        <w:rPr>
          <w:rFonts w:ascii="Times New Roman" w:hAnsi="Times New Roman" w:cs="Times New Roman"/>
          <w:sz w:val="28"/>
          <w:szCs w:val="28"/>
        </w:rPr>
        <w:t xml:space="preserve"> П</w:t>
      </w:r>
      <w:r w:rsidR="00CB431E">
        <w:rPr>
          <w:rFonts w:ascii="Times New Roman" w:hAnsi="Times New Roman" w:cs="Times New Roman"/>
          <w:sz w:val="28"/>
          <w:szCs w:val="28"/>
        </w:rPr>
        <w:t>орядка</w:t>
      </w:r>
      <w:r w:rsidRPr="007E4686">
        <w:rPr>
          <w:rFonts w:ascii="Times New Roman" w:hAnsi="Times New Roman" w:cs="Times New Roman"/>
          <w:sz w:val="28"/>
          <w:szCs w:val="28"/>
        </w:rPr>
        <w:t>;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в) 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5</w:t>
      </w:r>
      <w:r w:rsidR="00363DA2">
        <w:rPr>
          <w:rFonts w:ascii="Times New Roman" w:hAnsi="Times New Roman" w:cs="Times New Roman"/>
          <w:sz w:val="28"/>
          <w:szCs w:val="28"/>
        </w:rPr>
        <w:t>2</w:t>
      </w:r>
      <w:r w:rsidRPr="007E4686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проекта административного регламента уполномоченный орган в течение 10 рабочих дней </w:t>
      </w:r>
      <w:r w:rsidR="00A512DB" w:rsidRPr="005C0C42">
        <w:rPr>
          <w:rFonts w:ascii="Times New Roman" w:hAnsi="Times New Roman" w:cs="Times New Roman"/>
          <w:sz w:val="28"/>
          <w:szCs w:val="28"/>
        </w:rPr>
        <w:t>со дня его поступления</w:t>
      </w:r>
      <w:r w:rsidR="0085365D">
        <w:rPr>
          <w:rFonts w:ascii="Times New Roman" w:hAnsi="Times New Roman" w:cs="Times New Roman"/>
          <w:sz w:val="28"/>
          <w:szCs w:val="28"/>
        </w:rPr>
        <w:t xml:space="preserve"> </w:t>
      </w:r>
      <w:r w:rsidRPr="007E4686">
        <w:rPr>
          <w:rFonts w:ascii="Times New Roman" w:hAnsi="Times New Roman" w:cs="Times New Roman"/>
          <w:sz w:val="28"/>
          <w:szCs w:val="28"/>
        </w:rPr>
        <w:t>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7E4686" w:rsidRPr="006B105C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5</w:t>
      </w:r>
      <w:r w:rsidR="00363DA2">
        <w:rPr>
          <w:rFonts w:ascii="Times New Roman" w:hAnsi="Times New Roman" w:cs="Times New Roman"/>
          <w:sz w:val="28"/>
          <w:szCs w:val="28"/>
        </w:rPr>
        <w:t>3</w:t>
      </w:r>
      <w:r w:rsidRPr="007E4686">
        <w:rPr>
          <w:rFonts w:ascii="Times New Roman" w:hAnsi="Times New Roman" w:cs="Times New Roman"/>
          <w:sz w:val="28"/>
          <w:szCs w:val="28"/>
        </w:rPr>
        <w:t xml:space="preserve">. При принятии решения о представлении положительного заключения на проект административного регламента </w:t>
      </w:r>
      <w:r w:rsidRPr="006B105C">
        <w:rPr>
          <w:rFonts w:ascii="Times New Roman" w:hAnsi="Times New Roman" w:cs="Times New Roman"/>
          <w:sz w:val="28"/>
          <w:szCs w:val="28"/>
        </w:rPr>
        <w:t>уполномоченный орган проставляет соответствующую отметку в лист согласования.</w:t>
      </w:r>
    </w:p>
    <w:p w:rsidR="007E4686" w:rsidRPr="006B105C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05C">
        <w:rPr>
          <w:rFonts w:ascii="Times New Roman" w:hAnsi="Times New Roman" w:cs="Times New Roman"/>
          <w:sz w:val="28"/>
          <w:szCs w:val="28"/>
        </w:rPr>
        <w:t>5</w:t>
      </w:r>
      <w:r w:rsidR="00363DA2" w:rsidRPr="006B105C">
        <w:rPr>
          <w:rFonts w:ascii="Times New Roman" w:hAnsi="Times New Roman" w:cs="Times New Roman"/>
          <w:sz w:val="28"/>
          <w:szCs w:val="28"/>
        </w:rPr>
        <w:t>4</w:t>
      </w:r>
      <w:r w:rsidRPr="006B105C">
        <w:rPr>
          <w:rFonts w:ascii="Times New Roman" w:hAnsi="Times New Roman" w:cs="Times New Roman"/>
          <w:sz w:val="28"/>
          <w:szCs w:val="28"/>
        </w:rPr>
        <w:t xml:space="preserve">. При принятии решения о представлении отрицательного заключения на проект административного регламента уполномоченный </w:t>
      </w:r>
      <w:r w:rsidRPr="006B105C">
        <w:rPr>
          <w:rFonts w:ascii="Times New Roman" w:hAnsi="Times New Roman" w:cs="Times New Roman"/>
          <w:sz w:val="28"/>
          <w:szCs w:val="28"/>
        </w:rPr>
        <w:lastRenderedPageBreak/>
        <w:t>орган проставляет соответствующую отметку в лист согласования и вносит замечания в протокол разногласий.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05C">
        <w:rPr>
          <w:rFonts w:ascii="Times New Roman" w:hAnsi="Times New Roman" w:cs="Times New Roman"/>
          <w:sz w:val="28"/>
          <w:szCs w:val="28"/>
        </w:rPr>
        <w:t>5</w:t>
      </w:r>
      <w:r w:rsidR="00363DA2" w:rsidRPr="006B105C">
        <w:rPr>
          <w:rFonts w:ascii="Times New Roman" w:hAnsi="Times New Roman" w:cs="Times New Roman"/>
          <w:sz w:val="28"/>
          <w:szCs w:val="28"/>
        </w:rPr>
        <w:t>5</w:t>
      </w:r>
      <w:r w:rsidRPr="006B105C">
        <w:rPr>
          <w:rFonts w:ascii="Times New Roman" w:hAnsi="Times New Roman" w:cs="Times New Roman"/>
          <w:sz w:val="28"/>
          <w:szCs w:val="28"/>
        </w:rPr>
        <w:t>. При наличии в заключении уполномоченного органа замечаний</w:t>
      </w:r>
      <w:r w:rsidRPr="007E4686">
        <w:rPr>
          <w:rFonts w:ascii="Times New Roman" w:hAnsi="Times New Roman" w:cs="Times New Roman"/>
          <w:sz w:val="28"/>
          <w:szCs w:val="28"/>
        </w:rPr>
        <w:t xml:space="preserve"> и предложений к проекту административного регламента орган, предоставляющий </w:t>
      </w:r>
      <w:r w:rsidR="0085365D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услугу, обеспечивает учет таких замечаний и предложений.</w:t>
      </w:r>
    </w:p>
    <w:p w:rsidR="007E4686" w:rsidRPr="006B105C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При наличии разногласий орган, предоставляющий </w:t>
      </w:r>
      <w:r w:rsidR="0085365D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услугу, вносит в протокол разногласий возражения на замечания </w:t>
      </w:r>
      <w:r w:rsidRPr="006B105C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05C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7E4686">
        <w:rPr>
          <w:rFonts w:ascii="Times New Roman" w:hAnsi="Times New Roman" w:cs="Times New Roman"/>
          <w:sz w:val="28"/>
          <w:szCs w:val="28"/>
        </w:rPr>
        <w:t xml:space="preserve"> рассматривает возражения, представленные органом, предоставляющим </w:t>
      </w:r>
      <w:r w:rsidR="0085365D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услугу, в срок, не превышающий 5 рабочих дней с даты внесения органом, предоставляющим </w:t>
      </w:r>
      <w:r w:rsidR="0085365D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услугу, таких возражений в протокол разногласий.</w:t>
      </w:r>
    </w:p>
    <w:p w:rsidR="007E4686" w:rsidRPr="007E4686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 xml:space="preserve">В случае несогласия с возражениями, представленными органом, предоставляющим </w:t>
      </w:r>
      <w:r w:rsidR="0085365D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>ную услугу, уполномоченный орган проставляет соответствующую отметку в протоколе разногласий.</w:t>
      </w:r>
    </w:p>
    <w:p w:rsidR="007E4686" w:rsidRPr="0085365D" w:rsidRDefault="007E4686" w:rsidP="007E46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686">
        <w:rPr>
          <w:rFonts w:ascii="Times New Roman" w:hAnsi="Times New Roman" w:cs="Times New Roman"/>
          <w:sz w:val="28"/>
          <w:szCs w:val="28"/>
        </w:rPr>
        <w:t>5</w:t>
      </w:r>
      <w:r w:rsidR="00363DA2">
        <w:rPr>
          <w:rFonts w:ascii="Times New Roman" w:hAnsi="Times New Roman" w:cs="Times New Roman"/>
          <w:sz w:val="28"/>
          <w:szCs w:val="28"/>
        </w:rPr>
        <w:t>6</w:t>
      </w:r>
      <w:r w:rsidRPr="007E4686">
        <w:rPr>
          <w:rFonts w:ascii="Times New Roman" w:hAnsi="Times New Roman" w:cs="Times New Roman"/>
          <w:sz w:val="28"/>
          <w:szCs w:val="28"/>
        </w:rPr>
        <w:t xml:space="preserve">. Разногласия по проекту административного регламента между органом, предоставляющим </w:t>
      </w:r>
      <w:r w:rsidR="0085365D">
        <w:rPr>
          <w:rFonts w:ascii="Times New Roman" w:hAnsi="Times New Roman" w:cs="Times New Roman"/>
          <w:sz w:val="28"/>
          <w:szCs w:val="28"/>
        </w:rPr>
        <w:t>муниципаль</w:t>
      </w:r>
      <w:r w:rsidRPr="007E4686">
        <w:rPr>
          <w:rFonts w:ascii="Times New Roman" w:hAnsi="Times New Roman" w:cs="Times New Roman"/>
          <w:sz w:val="28"/>
          <w:szCs w:val="28"/>
        </w:rPr>
        <w:t xml:space="preserve">ную услугу, и уполномоченным органом разрешаются в порядке, </w:t>
      </w:r>
      <w:r w:rsidR="0085365D" w:rsidRPr="0085365D">
        <w:rPr>
          <w:rFonts w:ascii="Times New Roman" w:hAnsi="Times New Roman" w:cs="Times New Roman"/>
          <w:sz w:val="28"/>
          <w:szCs w:val="28"/>
        </w:rPr>
        <w:t xml:space="preserve">установленной Инструкцией по делопроизводству в </w:t>
      </w:r>
      <w:r w:rsidR="0039416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B2711">
        <w:rPr>
          <w:rFonts w:ascii="Times New Roman" w:hAnsi="Times New Roman" w:cs="Times New Roman"/>
          <w:sz w:val="28"/>
          <w:szCs w:val="28"/>
        </w:rPr>
        <w:t>Пашковск</w:t>
      </w:r>
      <w:r w:rsidR="00394165">
        <w:rPr>
          <w:rFonts w:ascii="Times New Roman" w:hAnsi="Times New Roman" w:cs="Times New Roman"/>
          <w:sz w:val="28"/>
          <w:szCs w:val="28"/>
        </w:rPr>
        <w:t xml:space="preserve">ого сельсовета </w:t>
      </w:r>
      <w:r w:rsidR="0085365D" w:rsidRPr="0085365D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Pr="0085365D">
        <w:rPr>
          <w:rFonts w:ascii="Times New Roman" w:hAnsi="Times New Roman" w:cs="Times New Roman"/>
          <w:sz w:val="28"/>
          <w:szCs w:val="28"/>
        </w:rPr>
        <w:t>.</w:t>
      </w:r>
    </w:p>
    <w:p w:rsidR="00D3053D" w:rsidRDefault="00D3053D" w:rsidP="007E4686"/>
    <w:sectPr w:rsidR="00D3053D" w:rsidSect="00EB0595">
      <w:headerReference w:type="default" r:id="rId14"/>
      <w:pgSz w:w="11905" w:h="16838"/>
      <w:pgMar w:top="1135" w:right="1133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175" w:rsidRDefault="00092175" w:rsidP="009279F0">
      <w:pPr>
        <w:spacing w:after="0" w:line="240" w:lineRule="auto"/>
      </w:pPr>
      <w:r>
        <w:separator/>
      </w:r>
    </w:p>
  </w:endnote>
  <w:endnote w:type="continuationSeparator" w:id="1">
    <w:p w:rsidR="00092175" w:rsidRDefault="00092175" w:rsidP="0092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175" w:rsidRDefault="00092175" w:rsidP="009279F0">
      <w:pPr>
        <w:spacing w:after="0" w:line="240" w:lineRule="auto"/>
      </w:pPr>
      <w:r>
        <w:separator/>
      </w:r>
    </w:p>
  </w:footnote>
  <w:footnote w:type="continuationSeparator" w:id="1">
    <w:p w:rsidR="00092175" w:rsidRDefault="00092175" w:rsidP="0092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6068628"/>
      <w:docPartObj>
        <w:docPartGallery w:val="Page Numbers (Top of Page)"/>
        <w:docPartUnique/>
      </w:docPartObj>
    </w:sdtPr>
    <w:sdtContent>
      <w:p w:rsidR="00A96343" w:rsidRDefault="00A96343">
        <w:pPr>
          <w:pStyle w:val="a3"/>
          <w:jc w:val="center"/>
        </w:pPr>
      </w:p>
      <w:p w:rsidR="00A96343" w:rsidRDefault="00A96343">
        <w:pPr>
          <w:pStyle w:val="a3"/>
          <w:jc w:val="center"/>
        </w:pPr>
      </w:p>
      <w:p w:rsidR="00A96343" w:rsidRDefault="005B419B">
        <w:pPr>
          <w:pStyle w:val="a3"/>
          <w:jc w:val="center"/>
        </w:pPr>
        <w:fldSimple w:instr="PAGE   \* MERGEFORMAT">
          <w:r w:rsidR="005B2711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A391F"/>
    <w:multiLevelType w:val="multilevel"/>
    <w:tmpl w:val="594E91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338F"/>
    <w:rsid w:val="000074B4"/>
    <w:rsid w:val="0002285A"/>
    <w:rsid w:val="00051B20"/>
    <w:rsid w:val="0005780C"/>
    <w:rsid w:val="00092175"/>
    <w:rsid w:val="000D4A84"/>
    <w:rsid w:val="000D7523"/>
    <w:rsid w:val="000E5999"/>
    <w:rsid w:val="001248BE"/>
    <w:rsid w:val="00146115"/>
    <w:rsid w:val="00191DFE"/>
    <w:rsid w:val="001C2ACF"/>
    <w:rsid w:val="001D081E"/>
    <w:rsid w:val="001E6635"/>
    <w:rsid w:val="0020427E"/>
    <w:rsid w:val="002271AA"/>
    <w:rsid w:val="0025785F"/>
    <w:rsid w:val="002724C4"/>
    <w:rsid w:val="002B7867"/>
    <w:rsid w:val="002D5741"/>
    <w:rsid w:val="002E1768"/>
    <w:rsid w:val="002F7BB1"/>
    <w:rsid w:val="00322351"/>
    <w:rsid w:val="003246C6"/>
    <w:rsid w:val="00337887"/>
    <w:rsid w:val="0034706F"/>
    <w:rsid w:val="00347DA8"/>
    <w:rsid w:val="00363DA2"/>
    <w:rsid w:val="00380700"/>
    <w:rsid w:val="00394165"/>
    <w:rsid w:val="003D3DDC"/>
    <w:rsid w:val="003E351D"/>
    <w:rsid w:val="003E6B2F"/>
    <w:rsid w:val="003F56E1"/>
    <w:rsid w:val="003F6A07"/>
    <w:rsid w:val="004215CA"/>
    <w:rsid w:val="00440D97"/>
    <w:rsid w:val="004455C4"/>
    <w:rsid w:val="00447BEB"/>
    <w:rsid w:val="004914AA"/>
    <w:rsid w:val="00492E17"/>
    <w:rsid w:val="00495B8D"/>
    <w:rsid w:val="004D0224"/>
    <w:rsid w:val="004E6306"/>
    <w:rsid w:val="0051338F"/>
    <w:rsid w:val="00513A76"/>
    <w:rsid w:val="0052071B"/>
    <w:rsid w:val="00523016"/>
    <w:rsid w:val="005234BC"/>
    <w:rsid w:val="005335DE"/>
    <w:rsid w:val="0053773B"/>
    <w:rsid w:val="0054727E"/>
    <w:rsid w:val="00572CE6"/>
    <w:rsid w:val="00572E5D"/>
    <w:rsid w:val="005903D2"/>
    <w:rsid w:val="005A4D79"/>
    <w:rsid w:val="005B0F9F"/>
    <w:rsid w:val="005B2711"/>
    <w:rsid w:val="005B419B"/>
    <w:rsid w:val="005C0C42"/>
    <w:rsid w:val="005C18AE"/>
    <w:rsid w:val="00611759"/>
    <w:rsid w:val="00623844"/>
    <w:rsid w:val="00630C8A"/>
    <w:rsid w:val="00645808"/>
    <w:rsid w:val="006B08A4"/>
    <w:rsid w:val="006B105C"/>
    <w:rsid w:val="006D7F95"/>
    <w:rsid w:val="00721E04"/>
    <w:rsid w:val="0072452C"/>
    <w:rsid w:val="00783E23"/>
    <w:rsid w:val="00790ABF"/>
    <w:rsid w:val="007A1F4F"/>
    <w:rsid w:val="007E4686"/>
    <w:rsid w:val="007F2A34"/>
    <w:rsid w:val="00812095"/>
    <w:rsid w:val="00816B84"/>
    <w:rsid w:val="0082526A"/>
    <w:rsid w:val="008316F8"/>
    <w:rsid w:val="0084614F"/>
    <w:rsid w:val="0085365D"/>
    <w:rsid w:val="00857506"/>
    <w:rsid w:val="00867FEC"/>
    <w:rsid w:val="0087046B"/>
    <w:rsid w:val="00882210"/>
    <w:rsid w:val="00882E80"/>
    <w:rsid w:val="00887DB5"/>
    <w:rsid w:val="008C3673"/>
    <w:rsid w:val="008D21CF"/>
    <w:rsid w:val="009279F0"/>
    <w:rsid w:val="009461F7"/>
    <w:rsid w:val="009802A2"/>
    <w:rsid w:val="009C0F7A"/>
    <w:rsid w:val="009D4D76"/>
    <w:rsid w:val="009D76E8"/>
    <w:rsid w:val="00A2259B"/>
    <w:rsid w:val="00A512DB"/>
    <w:rsid w:val="00A96343"/>
    <w:rsid w:val="00AA1C1B"/>
    <w:rsid w:val="00AE2B5F"/>
    <w:rsid w:val="00AE6AE6"/>
    <w:rsid w:val="00AE76F0"/>
    <w:rsid w:val="00B07003"/>
    <w:rsid w:val="00B34535"/>
    <w:rsid w:val="00B362D1"/>
    <w:rsid w:val="00B44C59"/>
    <w:rsid w:val="00B6018C"/>
    <w:rsid w:val="00B63B79"/>
    <w:rsid w:val="00B750EF"/>
    <w:rsid w:val="00BC2959"/>
    <w:rsid w:val="00BC305D"/>
    <w:rsid w:val="00BE0FA4"/>
    <w:rsid w:val="00C01A5A"/>
    <w:rsid w:val="00C21BCA"/>
    <w:rsid w:val="00C22DD2"/>
    <w:rsid w:val="00C2604C"/>
    <w:rsid w:val="00C30580"/>
    <w:rsid w:val="00C4688B"/>
    <w:rsid w:val="00C761AD"/>
    <w:rsid w:val="00C76442"/>
    <w:rsid w:val="00C84867"/>
    <w:rsid w:val="00CB431E"/>
    <w:rsid w:val="00CC22AC"/>
    <w:rsid w:val="00CE0CC2"/>
    <w:rsid w:val="00D04F1E"/>
    <w:rsid w:val="00D05534"/>
    <w:rsid w:val="00D074EF"/>
    <w:rsid w:val="00D10BA6"/>
    <w:rsid w:val="00D24769"/>
    <w:rsid w:val="00D3053D"/>
    <w:rsid w:val="00D46381"/>
    <w:rsid w:val="00D5682E"/>
    <w:rsid w:val="00D92F39"/>
    <w:rsid w:val="00DB2894"/>
    <w:rsid w:val="00DD3EE1"/>
    <w:rsid w:val="00E2420F"/>
    <w:rsid w:val="00E27B29"/>
    <w:rsid w:val="00E36EE0"/>
    <w:rsid w:val="00E705B6"/>
    <w:rsid w:val="00E73733"/>
    <w:rsid w:val="00E84686"/>
    <w:rsid w:val="00EA45FF"/>
    <w:rsid w:val="00EB0595"/>
    <w:rsid w:val="00EE2AEE"/>
    <w:rsid w:val="00F264EA"/>
    <w:rsid w:val="00F27850"/>
    <w:rsid w:val="00F324B5"/>
    <w:rsid w:val="00F905B2"/>
    <w:rsid w:val="00F96144"/>
    <w:rsid w:val="00FE6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79F0"/>
  </w:style>
  <w:style w:type="paragraph" w:styleId="a5">
    <w:name w:val="footer"/>
    <w:basedOn w:val="a"/>
    <w:link w:val="a6"/>
    <w:uiPriority w:val="99"/>
    <w:unhideWhenUsed/>
    <w:rsid w:val="009279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79F0"/>
  </w:style>
  <w:style w:type="paragraph" w:styleId="a7">
    <w:name w:val="Balloon Text"/>
    <w:basedOn w:val="a"/>
    <w:link w:val="a8"/>
    <w:uiPriority w:val="99"/>
    <w:semiHidden/>
    <w:unhideWhenUsed/>
    <w:rsid w:val="00523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34B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963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6343"/>
    <w:pPr>
      <w:widowControl w:val="0"/>
      <w:shd w:val="clear" w:color="auto" w:fill="FFFFFF"/>
      <w:spacing w:after="0" w:line="0" w:lineRule="atLeast"/>
      <w:ind w:hanging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9">
    <w:name w:val="Hyperlink"/>
    <w:basedOn w:val="a0"/>
    <w:rsid w:val="00394165"/>
    <w:rPr>
      <w:color w:val="257DC7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889A655D207D949D9A292451A792391752F2749A6578EF9ED8A1B79A435020E914FF6ADC9167F66D1FAF56AED694B3EB9CA47D8802KBN" TargetMode="External"/><Relationship Id="rId13" Type="http://schemas.openxmlformats.org/officeDocument/2006/relationships/hyperlink" Target="consultantplus://offline/ref=70889A655D207D949D9A292451A79239175AF37B9F6378EF9ED8A1B79A435020FB14A764DA9572A23545F85BAE0DK7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0889A655D207D949D9A292451A792391752F2749A6578EF9ED8A1B79A435020E914FF68D8956FA73E50AE0AE88387B1E29CA67494288A1103K5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0889A655D207D949D9A292451A792391752F2749A6578EF9ED8A1B79A435020E914FF6ADB9367F66D1FAF56AED694B3EB9CA47D8802KB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0889A655D207D949D9A292451A792391752F2749A6578EF9ED8A1B79A435020E914FF68D8956FA73E50AE0AE88387B1E29CA67494288A1103K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889A655D207D949D9A292451A792391752F2749A6578EF9ED8A1B79A435020FB14A764DA9572A23545F85BAE0DK7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F7DCE-DF55-4B7B-B1B9-25133006C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5836</Words>
  <Characters>33271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39029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2022-02-10T12:48:00Z</cp:lastPrinted>
  <dcterms:created xsi:type="dcterms:W3CDTF">2022-02-21T12:56:00Z</dcterms:created>
  <dcterms:modified xsi:type="dcterms:W3CDTF">2022-02-21T12:56:00Z</dcterms:modified>
</cp:coreProperties>
</file>