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1A" w:rsidRDefault="001D061A" w:rsidP="001D061A">
      <w:pPr>
        <w:tabs>
          <w:tab w:val="left" w:pos="709"/>
        </w:tabs>
        <w:suppressAutoHyphens/>
        <w:spacing w:after="0" w:line="240" w:lineRule="auto"/>
        <w:ind w:firstLine="709"/>
        <w:jc w:val="center"/>
        <w:rPr>
          <w:rFonts w:ascii="Times New Roman" w:hAnsi="Times New Roman" w:cs="Times New Roman"/>
          <w:color w:val="00000A"/>
          <w:kern w:val="2"/>
          <w:sz w:val="28"/>
          <w:szCs w:val="28"/>
          <w:lang w:eastAsia="zh-CN"/>
        </w:rPr>
      </w:pPr>
      <w:r>
        <w:rPr>
          <w:rFonts w:ascii="Times New Roman" w:hAnsi="Times New Roman" w:cs="Times New Roman"/>
          <w:color w:val="00000A"/>
          <w:kern w:val="2"/>
          <w:sz w:val="28"/>
          <w:szCs w:val="28"/>
          <w:lang w:eastAsia="zh-CN"/>
        </w:rPr>
        <w:t>АДМИНИСТРАЦИЯ ПАШКОВСКОГО СЕЛЬСОВЕТА</w:t>
      </w:r>
    </w:p>
    <w:p w:rsidR="001D061A" w:rsidRDefault="001D061A" w:rsidP="001D061A">
      <w:pPr>
        <w:tabs>
          <w:tab w:val="left" w:pos="709"/>
        </w:tabs>
        <w:suppressAutoHyphens/>
        <w:spacing w:after="0" w:line="240" w:lineRule="auto"/>
        <w:ind w:firstLine="709"/>
        <w:jc w:val="center"/>
        <w:rPr>
          <w:rFonts w:ascii="Times New Roman" w:hAnsi="Times New Roman" w:cs="Times New Roman"/>
          <w:color w:val="00000A"/>
          <w:kern w:val="2"/>
          <w:sz w:val="28"/>
          <w:szCs w:val="28"/>
          <w:lang w:eastAsia="zh-CN"/>
        </w:rPr>
      </w:pPr>
      <w:r>
        <w:rPr>
          <w:rFonts w:ascii="Times New Roman" w:hAnsi="Times New Roman" w:cs="Times New Roman"/>
          <w:color w:val="00000A"/>
          <w:kern w:val="2"/>
          <w:sz w:val="28"/>
          <w:szCs w:val="28"/>
          <w:lang w:eastAsia="zh-CN"/>
        </w:rPr>
        <w:t>КУРСКОГО РАЙОНА КУРСКОЙ ОБЛАСТИ</w:t>
      </w:r>
    </w:p>
    <w:p w:rsidR="001D061A" w:rsidRDefault="001D061A" w:rsidP="001D061A">
      <w:pPr>
        <w:tabs>
          <w:tab w:val="left" w:pos="709"/>
        </w:tabs>
        <w:suppressAutoHyphens/>
        <w:spacing w:after="0" w:line="240" w:lineRule="auto"/>
        <w:ind w:firstLine="709"/>
        <w:jc w:val="center"/>
        <w:rPr>
          <w:rFonts w:ascii="Times New Roman" w:hAnsi="Times New Roman" w:cs="Times New Roman"/>
          <w:color w:val="00000A"/>
          <w:kern w:val="2"/>
          <w:sz w:val="28"/>
          <w:szCs w:val="28"/>
          <w:lang w:eastAsia="zh-CN"/>
        </w:rPr>
      </w:pPr>
    </w:p>
    <w:p w:rsidR="001D061A" w:rsidRDefault="001D061A" w:rsidP="001D061A">
      <w:pPr>
        <w:tabs>
          <w:tab w:val="left" w:pos="709"/>
        </w:tabs>
        <w:suppressAutoHyphens/>
        <w:spacing w:after="0" w:line="240" w:lineRule="auto"/>
        <w:ind w:firstLine="709"/>
        <w:jc w:val="center"/>
        <w:rPr>
          <w:rFonts w:ascii="Times New Roman" w:hAnsi="Times New Roman" w:cs="Times New Roman"/>
          <w:color w:val="00000A"/>
          <w:kern w:val="2"/>
          <w:sz w:val="28"/>
          <w:szCs w:val="28"/>
          <w:lang w:eastAsia="zh-CN"/>
        </w:rPr>
      </w:pPr>
      <w:r>
        <w:rPr>
          <w:rFonts w:ascii="Times New Roman" w:hAnsi="Times New Roman" w:cs="Times New Roman"/>
          <w:color w:val="00000A"/>
          <w:kern w:val="2"/>
          <w:sz w:val="28"/>
          <w:szCs w:val="28"/>
          <w:lang w:eastAsia="zh-CN"/>
        </w:rPr>
        <w:t>ПОСТАНОВЛЕНИЕ</w:t>
      </w:r>
    </w:p>
    <w:p w:rsidR="001D061A" w:rsidRDefault="001D061A" w:rsidP="001D061A">
      <w:pPr>
        <w:tabs>
          <w:tab w:val="left" w:pos="709"/>
          <w:tab w:val="center" w:pos="4564"/>
          <w:tab w:val="right" w:pos="9128"/>
        </w:tabs>
        <w:suppressAutoHyphens/>
        <w:spacing w:after="0" w:line="240" w:lineRule="auto"/>
        <w:ind w:firstLine="709"/>
        <w:jc w:val="center"/>
        <w:rPr>
          <w:rFonts w:ascii="Times New Roman" w:hAnsi="Times New Roman" w:cs="Times New Roman"/>
          <w:color w:val="00000A"/>
          <w:kern w:val="2"/>
          <w:sz w:val="28"/>
          <w:szCs w:val="28"/>
          <w:lang w:eastAsia="zh-CN"/>
        </w:rPr>
      </w:pPr>
    </w:p>
    <w:p w:rsidR="001D061A" w:rsidRDefault="001D061A" w:rsidP="001D061A">
      <w:pPr>
        <w:tabs>
          <w:tab w:val="left" w:pos="709"/>
          <w:tab w:val="center" w:pos="4564"/>
          <w:tab w:val="right" w:pos="9128"/>
        </w:tabs>
        <w:suppressAutoHyphens/>
        <w:spacing w:after="0" w:line="240" w:lineRule="auto"/>
        <w:rPr>
          <w:rFonts w:ascii="Times New Roman" w:hAnsi="Times New Roman" w:cs="Times New Roman"/>
          <w:color w:val="00000A"/>
          <w:kern w:val="2"/>
          <w:sz w:val="28"/>
          <w:szCs w:val="28"/>
          <w:lang w:eastAsia="zh-CN"/>
        </w:rPr>
      </w:pPr>
      <w:r>
        <w:rPr>
          <w:rFonts w:ascii="Times New Roman" w:hAnsi="Times New Roman" w:cs="Times New Roman"/>
          <w:color w:val="00000A"/>
          <w:kern w:val="2"/>
          <w:sz w:val="28"/>
          <w:szCs w:val="28"/>
          <w:lang w:eastAsia="zh-CN"/>
        </w:rPr>
        <w:t xml:space="preserve">от  13.07.2018 года </w:t>
      </w:r>
    </w:p>
    <w:p w:rsidR="001D061A" w:rsidRDefault="001D061A" w:rsidP="001D061A">
      <w:pPr>
        <w:tabs>
          <w:tab w:val="left" w:pos="709"/>
          <w:tab w:val="center" w:pos="4564"/>
          <w:tab w:val="right" w:pos="9128"/>
        </w:tabs>
        <w:suppressAutoHyphens/>
        <w:spacing w:after="0" w:line="240" w:lineRule="auto"/>
        <w:rPr>
          <w:rFonts w:ascii="Times New Roman" w:hAnsi="Times New Roman" w:cs="Times New Roman"/>
          <w:color w:val="00000A"/>
          <w:kern w:val="2"/>
          <w:sz w:val="28"/>
          <w:szCs w:val="28"/>
          <w:lang w:eastAsia="zh-CN"/>
        </w:rPr>
      </w:pPr>
      <w:r>
        <w:rPr>
          <w:rFonts w:ascii="Times New Roman" w:hAnsi="Times New Roman" w:cs="Times New Roman"/>
          <w:color w:val="00000A"/>
          <w:kern w:val="2"/>
          <w:sz w:val="28"/>
          <w:szCs w:val="28"/>
          <w:lang w:eastAsia="zh-CN"/>
        </w:rPr>
        <w:t>д. Чаплыгина                                                                                                № 88</w:t>
      </w:r>
    </w:p>
    <w:p w:rsidR="001D061A" w:rsidRDefault="001D061A" w:rsidP="001D061A">
      <w:pPr>
        <w:tabs>
          <w:tab w:val="left" w:pos="709"/>
          <w:tab w:val="center" w:pos="4564"/>
          <w:tab w:val="right" w:pos="9128"/>
        </w:tabs>
        <w:suppressAutoHyphens/>
        <w:spacing w:after="0" w:line="240" w:lineRule="auto"/>
        <w:ind w:firstLine="709"/>
        <w:jc w:val="center"/>
        <w:rPr>
          <w:rFonts w:ascii="Times New Roman" w:hAnsi="Times New Roman" w:cs="Times New Roman"/>
          <w:color w:val="00000A"/>
          <w:kern w:val="2"/>
          <w:sz w:val="28"/>
          <w:szCs w:val="28"/>
          <w:lang w:eastAsia="zh-CN"/>
        </w:rPr>
      </w:pPr>
    </w:p>
    <w:p w:rsidR="001D061A" w:rsidRDefault="001D061A" w:rsidP="001D061A">
      <w:pPr>
        <w:tabs>
          <w:tab w:val="left" w:pos="709"/>
        </w:tabs>
        <w:suppressAutoHyphens/>
        <w:spacing w:after="0" w:line="240" w:lineRule="auto"/>
        <w:ind w:firstLine="709"/>
        <w:jc w:val="both"/>
        <w:rPr>
          <w:rFonts w:ascii="Times New Roman" w:hAnsi="Times New Roman" w:cs="Times New Roman"/>
          <w:bCs/>
          <w:kern w:val="2"/>
          <w:sz w:val="28"/>
          <w:szCs w:val="28"/>
          <w:lang w:eastAsia="zh-CN"/>
        </w:rPr>
      </w:pPr>
      <w:r>
        <w:rPr>
          <w:rFonts w:ascii="Times New Roman" w:eastAsia="Lucida Sans Unicode" w:hAnsi="Times New Roman" w:cs="Times New Roman"/>
          <w:color w:val="00000A"/>
          <w:kern w:val="2"/>
          <w:sz w:val="28"/>
          <w:szCs w:val="28"/>
          <w:lang w:eastAsia="zh-CN"/>
        </w:rPr>
        <w:t xml:space="preserve">Об утверждении административного регламента по </w:t>
      </w:r>
      <w:r>
        <w:rPr>
          <w:rFonts w:ascii="Times New Roman" w:hAnsi="Times New Roman" w:cs="Times New Roman"/>
          <w:bCs/>
          <w:color w:val="00000A"/>
          <w:kern w:val="2"/>
          <w:sz w:val="28"/>
          <w:szCs w:val="28"/>
          <w:lang w:eastAsia="zh-CN"/>
        </w:rPr>
        <w:t xml:space="preserve">предоставлению муниципальной услуги </w:t>
      </w:r>
      <w:r>
        <w:rPr>
          <w:rFonts w:ascii="Times New Roman" w:hAnsi="Times New Roman" w:cs="Times New Roman"/>
          <w:bCs/>
          <w:kern w:val="2"/>
          <w:sz w:val="28"/>
          <w:szCs w:val="28"/>
          <w:lang w:eastAsia="zh-CN"/>
        </w:rPr>
        <w:t>«</w:t>
      </w:r>
      <w:r w:rsidR="00507C09" w:rsidRPr="00507C09">
        <w:rPr>
          <w:rFonts w:ascii="Times New Roman" w:eastAsia="Times New Roman" w:hAnsi="Times New Roman" w:cs="Times New Roman"/>
          <w:bCs/>
          <w:sz w:val="28"/>
          <w:szCs w:val="28"/>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bCs/>
          <w:kern w:val="2"/>
          <w:sz w:val="28"/>
          <w:szCs w:val="28"/>
          <w:lang w:eastAsia="zh-CN"/>
        </w:rPr>
        <w:t>»</w:t>
      </w:r>
    </w:p>
    <w:p w:rsidR="001D061A" w:rsidRDefault="001D061A" w:rsidP="001D061A">
      <w:pPr>
        <w:tabs>
          <w:tab w:val="left" w:pos="709"/>
        </w:tabs>
        <w:suppressAutoHyphens/>
        <w:spacing w:after="0" w:line="240" w:lineRule="auto"/>
        <w:ind w:firstLine="709"/>
        <w:jc w:val="center"/>
        <w:rPr>
          <w:rFonts w:ascii="Times New Roman" w:hAnsi="Times New Roman" w:cs="Times New Roman"/>
          <w:bCs/>
          <w:color w:val="00000A"/>
          <w:kern w:val="2"/>
          <w:sz w:val="28"/>
          <w:szCs w:val="28"/>
          <w:lang w:eastAsia="zh-CN"/>
        </w:rPr>
      </w:pPr>
    </w:p>
    <w:p w:rsidR="001D061A" w:rsidRDefault="001D061A" w:rsidP="001D061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распоряжением Администрации Курской области №481-ра от 25.10.2017 года «О внесении изменений в распоряжение Администрации Курской области от 18.05.2015 № 350-ра», постановлением Администрации Пашковского сельсовета Курского района Курской области от 03.02.2017 г.  № 21 «Об утверждении перечня муниципальных услуг Администрации Пашковского сельсовета Курского района Курской области» (в редакции постановления от 19.01.2018 г.№12), Администрации Пашковского сельсовета Курского района Курской области    </w:t>
      </w:r>
      <w:proofErr w:type="gramEnd"/>
    </w:p>
    <w:p w:rsidR="001D061A" w:rsidRDefault="001D061A" w:rsidP="001D061A">
      <w:pPr>
        <w:spacing w:after="0" w:line="240" w:lineRule="auto"/>
        <w:ind w:firstLine="709"/>
        <w:jc w:val="center"/>
        <w:rPr>
          <w:rFonts w:ascii="Times New Roman" w:hAnsi="Times New Roman" w:cs="Times New Roman"/>
          <w:sz w:val="28"/>
          <w:szCs w:val="28"/>
        </w:rPr>
      </w:pPr>
    </w:p>
    <w:p w:rsidR="001D061A" w:rsidRDefault="001D061A" w:rsidP="001D061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1D061A" w:rsidRDefault="001D061A" w:rsidP="001D061A">
      <w:pPr>
        <w:spacing w:after="0" w:line="240" w:lineRule="auto"/>
        <w:ind w:firstLine="709"/>
        <w:jc w:val="center"/>
        <w:rPr>
          <w:rFonts w:ascii="Times New Roman" w:hAnsi="Times New Roman" w:cs="Times New Roman"/>
          <w:sz w:val="28"/>
          <w:szCs w:val="28"/>
        </w:rPr>
      </w:pPr>
    </w:p>
    <w:p w:rsidR="001D061A" w:rsidRDefault="001D061A" w:rsidP="001D061A">
      <w:pPr>
        <w:tabs>
          <w:tab w:val="left" w:pos="709"/>
        </w:tabs>
        <w:suppressAutoHyphens/>
        <w:spacing w:after="0" w:line="240" w:lineRule="auto"/>
        <w:ind w:firstLine="709"/>
        <w:jc w:val="both"/>
        <w:rPr>
          <w:rFonts w:ascii="Times New Roman" w:hAnsi="Times New Roman" w:cs="Times New Roman"/>
          <w:color w:val="00000A"/>
          <w:kern w:val="2"/>
          <w:sz w:val="28"/>
          <w:szCs w:val="28"/>
          <w:lang w:eastAsia="zh-CN"/>
        </w:rPr>
      </w:pPr>
      <w:r>
        <w:rPr>
          <w:rFonts w:ascii="Times New Roman" w:hAnsi="Times New Roman" w:cs="Times New Roman"/>
          <w:color w:val="00000A"/>
          <w:kern w:val="2"/>
          <w:sz w:val="28"/>
          <w:szCs w:val="28"/>
          <w:lang w:eastAsia="zh-CN"/>
        </w:rPr>
        <w:t xml:space="preserve">1. Утвердить административный регламент по предоставлению муниципальной услуги </w:t>
      </w:r>
      <w:r>
        <w:rPr>
          <w:rFonts w:ascii="Times New Roman" w:hAnsi="Times New Roman" w:cs="Times New Roman"/>
          <w:bCs/>
          <w:kern w:val="2"/>
          <w:sz w:val="28"/>
          <w:szCs w:val="28"/>
          <w:lang w:eastAsia="zh-CN"/>
        </w:rPr>
        <w:t>«</w:t>
      </w:r>
      <w:r w:rsidR="007D2F61" w:rsidRPr="00507C09">
        <w:rPr>
          <w:rFonts w:ascii="Times New Roman" w:eastAsia="Times New Roman" w:hAnsi="Times New Roman" w:cs="Times New Roman"/>
          <w:bCs/>
          <w:sz w:val="28"/>
          <w:szCs w:val="28"/>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bCs/>
          <w:kern w:val="2"/>
          <w:sz w:val="28"/>
          <w:szCs w:val="28"/>
          <w:lang w:eastAsia="zh-CN"/>
        </w:rPr>
        <w:t>».</w:t>
      </w:r>
      <w:r>
        <w:rPr>
          <w:rFonts w:ascii="Times New Roman" w:hAnsi="Times New Roman" w:cs="Times New Roman"/>
          <w:color w:val="00000A"/>
          <w:kern w:val="2"/>
          <w:sz w:val="28"/>
          <w:szCs w:val="28"/>
          <w:lang w:eastAsia="zh-CN"/>
        </w:rPr>
        <w:tab/>
      </w:r>
    </w:p>
    <w:p w:rsidR="001D061A" w:rsidRDefault="001D061A" w:rsidP="001D061A">
      <w:pPr>
        <w:tabs>
          <w:tab w:val="left" w:pos="709"/>
        </w:tabs>
        <w:suppressAutoHyphens/>
        <w:spacing w:after="0" w:line="240" w:lineRule="auto"/>
        <w:ind w:firstLine="709"/>
        <w:jc w:val="both"/>
        <w:rPr>
          <w:rFonts w:ascii="Times New Roman" w:hAnsi="Times New Roman" w:cs="Times New Roman"/>
          <w:bCs/>
          <w:kern w:val="2"/>
          <w:sz w:val="28"/>
          <w:szCs w:val="28"/>
          <w:lang w:eastAsia="zh-CN"/>
        </w:rPr>
      </w:pPr>
      <w:r>
        <w:rPr>
          <w:rFonts w:ascii="Times New Roman" w:hAnsi="Times New Roman" w:cs="Times New Roman"/>
          <w:color w:val="00000A"/>
          <w:kern w:val="2"/>
          <w:sz w:val="28"/>
          <w:szCs w:val="28"/>
          <w:lang w:eastAsia="zh-CN"/>
        </w:rPr>
        <w:t>2.Постановление №65 от 14.04.2017 года «</w:t>
      </w:r>
      <w:r>
        <w:rPr>
          <w:rFonts w:ascii="Times New Roman" w:eastAsia="Lucida Sans Unicode" w:hAnsi="Times New Roman" w:cs="Times New Roman"/>
          <w:color w:val="00000A"/>
          <w:kern w:val="2"/>
          <w:sz w:val="28"/>
          <w:szCs w:val="28"/>
          <w:lang w:eastAsia="zh-CN"/>
        </w:rPr>
        <w:t xml:space="preserve">Об утверждении административного регламента по </w:t>
      </w:r>
      <w:r>
        <w:rPr>
          <w:rFonts w:ascii="Times New Roman" w:hAnsi="Times New Roman" w:cs="Times New Roman"/>
          <w:bCs/>
          <w:color w:val="00000A"/>
          <w:kern w:val="2"/>
          <w:sz w:val="28"/>
          <w:szCs w:val="28"/>
          <w:lang w:eastAsia="zh-CN"/>
        </w:rPr>
        <w:t xml:space="preserve">предоставлению муниципальной услуги </w:t>
      </w:r>
      <w:r>
        <w:rPr>
          <w:rFonts w:ascii="Times New Roman" w:hAnsi="Times New Roman" w:cs="Times New Roman"/>
          <w:bCs/>
          <w:kern w:val="2"/>
          <w:sz w:val="28"/>
          <w:szCs w:val="28"/>
          <w:lang w:eastAsia="zh-CN"/>
        </w:rPr>
        <w:t>«</w:t>
      </w:r>
      <w:r w:rsidR="00507C09" w:rsidRPr="00507C09">
        <w:rPr>
          <w:rFonts w:ascii="Times New Roman" w:eastAsia="Times New Roman" w:hAnsi="Times New Roman" w:cs="Times New Roman"/>
          <w:bCs/>
          <w:sz w:val="28"/>
          <w:szCs w:val="28"/>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bCs/>
          <w:kern w:val="2"/>
          <w:sz w:val="28"/>
          <w:szCs w:val="28"/>
          <w:lang w:eastAsia="zh-CN"/>
        </w:rPr>
        <w:t>», отменить.</w:t>
      </w:r>
    </w:p>
    <w:p w:rsidR="001D061A" w:rsidRDefault="001D061A" w:rsidP="001D061A">
      <w:pPr>
        <w:tabs>
          <w:tab w:val="left" w:pos="709"/>
        </w:tabs>
        <w:suppressAutoHyphens/>
        <w:spacing w:after="0" w:line="240" w:lineRule="auto"/>
        <w:ind w:firstLine="709"/>
        <w:jc w:val="both"/>
        <w:rPr>
          <w:rFonts w:ascii="Times New Roman" w:eastAsia="Arial" w:hAnsi="Times New Roman" w:cs="Times New Roman"/>
          <w:bCs/>
          <w:color w:val="00000A"/>
          <w:kern w:val="2"/>
          <w:sz w:val="28"/>
          <w:szCs w:val="28"/>
          <w:lang w:eastAsia="zh-CN"/>
        </w:rPr>
      </w:pPr>
      <w:r>
        <w:rPr>
          <w:rFonts w:ascii="Times New Roman" w:eastAsia="Lucida Sans Unicode" w:hAnsi="Times New Roman" w:cs="Times New Roman"/>
          <w:color w:val="00000A"/>
          <w:kern w:val="2"/>
          <w:sz w:val="28"/>
          <w:szCs w:val="28"/>
          <w:lang w:eastAsia="zh-CN"/>
        </w:rPr>
        <w:t>3</w:t>
      </w:r>
      <w:r>
        <w:rPr>
          <w:rFonts w:ascii="Times New Roman" w:eastAsia="Arial" w:hAnsi="Times New Roman" w:cs="Times New Roman"/>
          <w:bCs/>
          <w:color w:val="00000A"/>
          <w:kern w:val="2"/>
          <w:sz w:val="28"/>
          <w:szCs w:val="28"/>
          <w:lang w:eastAsia="zh-CN"/>
        </w:rPr>
        <w:t xml:space="preserve">. </w:t>
      </w:r>
      <w:proofErr w:type="gramStart"/>
      <w:r>
        <w:rPr>
          <w:rFonts w:ascii="Times New Roman" w:eastAsia="Arial" w:hAnsi="Times New Roman" w:cs="Times New Roman"/>
          <w:color w:val="000000"/>
          <w:kern w:val="2"/>
          <w:sz w:val="28"/>
          <w:szCs w:val="28"/>
          <w:lang w:eastAsia="zh-CN"/>
        </w:rPr>
        <w:t>Контроль за</w:t>
      </w:r>
      <w:proofErr w:type="gramEnd"/>
      <w:r>
        <w:rPr>
          <w:rFonts w:ascii="Times New Roman" w:eastAsia="Arial" w:hAnsi="Times New Roman" w:cs="Times New Roman"/>
          <w:color w:val="000000"/>
          <w:kern w:val="2"/>
          <w:sz w:val="28"/>
          <w:szCs w:val="28"/>
          <w:lang w:eastAsia="zh-CN"/>
        </w:rPr>
        <w:t xml:space="preserve"> исполнением настоящего постановления </w:t>
      </w:r>
      <w:r>
        <w:rPr>
          <w:rFonts w:ascii="Times New Roman" w:eastAsia="Arial" w:hAnsi="Times New Roman" w:cs="Times New Roman"/>
          <w:bCs/>
          <w:color w:val="00000A"/>
          <w:kern w:val="2"/>
          <w:sz w:val="28"/>
          <w:szCs w:val="28"/>
          <w:lang w:eastAsia="zh-CN"/>
        </w:rPr>
        <w:t>оставляю за собой.</w:t>
      </w:r>
    </w:p>
    <w:p w:rsidR="001D061A" w:rsidRDefault="001D061A" w:rsidP="001D061A">
      <w:pPr>
        <w:tabs>
          <w:tab w:val="left" w:pos="709"/>
        </w:tabs>
        <w:suppressAutoHyphens/>
        <w:spacing w:after="0" w:line="240" w:lineRule="auto"/>
        <w:ind w:firstLine="709"/>
        <w:jc w:val="both"/>
        <w:rPr>
          <w:rFonts w:ascii="Times New Roman" w:eastAsia="Lucida Sans Unicode" w:hAnsi="Times New Roman" w:cs="Times New Roman"/>
          <w:color w:val="00000A"/>
          <w:kern w:val="2"/>
          <w:sz w:val="28"/>
          <w:szCs w:val="28"/>
          <w:lang w:eastAsia="zh-CN"/>
        </w:rPr>
      </w:pPr>
      <w:r>
        <w:rPr>
          <w:rFonts w:ascii="Times New Roman" w:eastAsia="Arial" w:hAnsi="Times New Roman" w:cs="Times New Roman"/>
          <w:bCs/>
          <w:color w:val="00000A"/>
          <w:kern w:val="2"/>
          <w:sz w:val="28"/>
          <w:szCs w:val="28"/>
          <w:lang w:eastAsia="zh-CN"/>
        </w:rPr>
        <w:t xml:space="preserve">4. </w:t>
      </w:r>
      <w:r>
        <w:rPr>
          <w:rFonts w:ascii="Times New Roman" w:eastAsia="Lucida Sans Unicode" w:hAnsi="Times New Roman" w:cs="Times New Roman"/>
          <w:color w:val="00000A"/>
          <w:kern w:val="2"/>
          <w:sz w:val="28"/>
          <w:szCs w:val="28"/>
          <w:lang w:eastAsia="zh-CN"/>
        </w:rPr>
        <w:t>Постановление вступает в силу со дня его подписания и подлежит размещению на официальном сайте Администрации Пашковского сельсовета Курской района Курской области в сети «Интернет».</w:t>
      </w:r>
    </w:p>
    <w:p w:rsidR="001D061A" w:rsidRDefault="001D061A" w:rsidP="001D061A">
      <w:pPr>
        <w:tabs>
          <w:tab w:val="left" w:pos="709"/>
        </w:tabs>
        <w:suppressAutoHyphens/>
        <w:spacing w:after="0" w:line="240" w:lineRule="auto"/>
        <w:ind w:firstLine="709"/>
        <w:jc w:val="both"/>
        <w:rPr>
          <w:rFonts w:ascii="Times New Roman" w:eastAsia="Lucida Sans Unicode" w:hAnsi="Times New Roman" w:cs="Times New Roman"/>
          <w:color w:val="00000A"/>
          <w:kern w:val="2"/>
          <w:sz w:val="28"/>
          <w:szCs w:val="28"/>
          <w:lang w:eastAsia="zh-CN"/>
        </w:rPr>
      </w:pPr>
    </w:p>
    <w:p w:rsidR="001D061A" w:rsidRDefault="001D061A" w:rsidP="001D061A">
      <w:pPr>
        <w:tabs>
          <w:tab w:val="left" w:pos="709"/>
        </w:tabs>
        <w:suppressAutoHyphens/>
        <w:spacing w:after="0" w:line="240" w:lineRule="auto"/>
        <w:ind w:firstLine="709"/>
        <w:jc w:val="both"/>
        <w:rPr>
          <w:rFonts w:ascii="Times New Roman" w:eastAsia="Lucida Sans Unicode" w:hAnsi="Times New Roman" w:cs="Times New Roman"/>
          <w:color w:val="00000A"/>
          <w:kern w:val="2"/>
          <w:sz w:val="28"/>
          <w:szCs w:val="28"/>
          <w:lang w:eastAsia="zh-CN"/>
        </w:rPr>
      </w:pPr>
    </w:p>
    <w:p w:rsidR="001D061A" w:rsidRDefault="001D061A" w:rsidP="001D061A">
      <w:pPr>
        <w:tabs>
          <w:tab w:val="left" w:pos="709"/>
        </w:tabs>
        <w:suppressAutoHyphens/>
        <w:spacing w:after="0" w:line="240" w:lineRule="auto"/>
        <w:ind w:firstLine="709"/>
        <w:jc w:val="both"/>
        <w:rPr>
          <w:rFonts w:ascii="Times New Roman" w:eastAsia="Lucida Sans Unicode" w:hAnsi="Times New Roman" w:cs="Times New Roman"/>
          <w:color w:val="00000A"/>
          <w:kern w:val="2"/>
          <w:sz w:val="28"/>
          <w:szCs w:val="28"/>
          <w:lang w:eastAsia="zh-CN"/>
        </w:rPr>
      </w:pPr>
    </w:p>
    <w:p w:rsidR="001D061A" w:rsidRDefault="001D061A" w:rsidP="001D061A">
      <w:pPr>
        <w:tabs>
          <w:tab w:val="left" w:pos="709"/>
        </w:tabs>
        <w:suppressAutoHyphens/>
        <w:spacing w:after="0" w:line="240" w:lineRule="auto"/>
        <w:ind w:firstLine="709"/>
        <w:jc w:val="both"/>
        <w:rPr>
          <w:rFonts w:ascii="Times New Roman" w:eastAsia="Lucida Sans Unicode" w:hAnsi="Times New Roman" w:cs="Times New Roman"/>
          <w:color w:val="00000A"/>
          <w:kern w:val="2"/>
          <w:sz w:val="28"/>
          <w:szCs w:val="28"/>
          <w:lang w:eastAsia="zh-CN"/>
        </w:rPr>
      </w:pPr>
    </w:p>
    <w:p w:rsidR="001D061A" w:rsidRDefault="001D061A" w:rsidP="001D061A">
      <w:pPr>
        <w:widowControl w:val="0"/>
        <w:tabs>
          <w:tab w:val="left" w:pos="709"/>
        </w:tabs>
        <w:suppressAutoHyphens/>
        <w:spacing w:after="0" w:line="240" w:lineRule="auto"/>
        <w:rPr>
          <w:rFonts w:ascii="Times New Roman" w:eastAsia="Lucida Sans Unicode" w:hAnsi="Times New Roman" w:cs="Times New Roman"/>
          <w:color w:val="00000A"/>
          <w:kern w:val="2"/>
          <w:sz w:val="28"/>
          <w:szCs w:val="28"/>
          <w:lang w:eastAsia="zh-CN"/>
        </w:rPr>
      </w:pPr>
      <w:r>
        <w:rPr>
          <w:rFonts w:ascii="Times New Roman" w:eastAsia="Lucida Sans Unicode" w:hAnsi="Times New Roman" w:cs="Times New Roman"/>
          <w:color w:val="00000A"/>
          <w:kern w:val="2"/>
          <w:sz w:val="28"/>
          <w:szCs w:val="28"/>
          <w:lang w:eastAsia="zh-CN"/>
        </w:rPr>
        <w:t xml:space="preserve">Глава Пашковского сельсовета  </w:t>
      </w:r>
    </w:p>
    <w:p w:rsidR="001D061A" w:rsidRDefault="001D061A" w:rsidP="001D061A">
      <w:pPr>
        <w:spacing w:after="0" w:line="240" w:lineRule="auto"/>
        <w:rPr>
          <w:rFonts w:ascii="Times New Roman" w:eastAsia="Times New Roman" w:hAnsi="Times New Roman" w:cs="Times New Roman"/>
          <w:sz w:val="28"/>
          <w:szCs w:val="28"/>
        </w:rPr>
      </w:pPr>
      <w:r>
        <w:rPr>
          <w:rFonts w:ascii="Times New Roman" w:eastAsia="Lucida Sans Unicode" w:hAnsi="Times New Roman" w:cs="Times New Roman"/>
          <w:kern w:val="2"/>
          <w:sz w:val="28"/>
          <w:szCs w:val="28"/>
          <w:lang w:eastAsia="zh-CN"/>
        </w:rPr>
        <w:t>Курского района Курской области                                         С.Н. Хорьяков</w:t>
      </w:r>
    </w:p>
    <w:p w:rsidR="001D061A" w:rsidRDefault="001D061A" w:rsidP="001D061A">
      <w:pPr>
        <w:spacing w:after="0" w:line="240" w:lineRule="auto"/>
        <w:rPr>
          <w:rFonts w:ascii="Times New Roman" w:hAnsi="Times New Roman" w:cs="Times New Roman"/>
          <w:sz w:val="28"/>
          <w:szCs w:val="28"/>
        </w:rPr>
      </w:pPr>
    </w:p>
    <w:p w:rsidR="00507C09" w:rsidRDefault="00507C09"/>
    <w:p w:rsidR="00507C09" w:rsidRPr="00507C09" w:rsidRDefault="00507C09" w:rsidP="00507C09">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УТВЕРЖДЁН</w:t>
      </w:r>
    </w:p>
    <w:p w:rsidR="00507C09" w:rsidRPr="00507C09" w:rsidRDefault="00507C09" w:rsidP="00507C09">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постановлением Администрации</w:t>
      </w:r>
    </w:p>
    <w:p w:rsidR="00507C09" w:rsidRPr="00507C09" w:rsidRDefault="00507C09" w:rsidP="00507C09">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Пашковского  сельсовета Курского района Курской области</w:t>
      </w:r>
    </w:p>
    <w:p w:rsidR="00507C09" w:rsidRPr="00507C09" w:rsidRDefault="00507C09" w:rsidP="00507C09">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от «</w:t>
      </w:r>
      <w:r>
        <w:rPr>
          <w:rFonts w:ascii="Times New Roman" w:eastAsia="Times New Roman" w:hAnsi="Times New Roman" w:cs="Times New Roman"/>
          <w:sz w:val="28"/>
          <w:szCs w:val="28"/>
        </w:rPr>
        <w:t>13</w:t>
      </w:r>
      <w:r w:rsidRPr="00507C09">
        <w:rPr>
          <w:rFonts w:ascii="Times New Roman" w:eastAsia="Times New Roman" w:hAnsi="Times New Roman" w:cs="Times New Roman"/>
          <w:sz w:val="28"/>
          <w:szCs w:val="28"/>
        </w:rPr>
        <w:t>»</w:t>
      </w:r>
      <w:r>
        <w:rPr>
          <w:rFonts w:ascii="Times New Roman" w:eastAsia="Times New Roman" w:hAnsi="Times New Roman" w:cs="Times New Roman"/>
          <w:sz w:val="28"/>
          <w:szCs w:val="28"/>
        </w:rPr>
        <w:t>июля 2018г. №88</w:t>
      </w:r>
    </w:p>
    <w:p w:rsidR="00507C09" w:rsidRPr="00507C09" w:rsidRDefault="00507C09" w:rsidP="00507C09">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center"/>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АДМИНИСТРАТИВНЫЙ РЕГЛАМЕНТ</w:t>
      </w:r>
    </w:p>
    <w:p w:rsidR="00507C09" w:rsidRPr="00507C09" w:rsidRDefault="00507C09" w:rsidP="00507C09">
      <w:pPr>
        <w:spacing w:after="0" w:line="240" w:lineRule="auto"/>
        <w:jc w:val="center"/>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предоставления муниципальной услуги</w:t>
      </w:r>
    </w:p>
    <w:p w:rsidR="00507C09" w:rsidRPr="00507C09" w:rsidRDefault="00507C09" w:rsidP="00507C09">
      <w:pPr>
        <w:spacing w:after="0" w:line="240" w:lineRule="auto"/>
        <w:jc w:val="center"/>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p>
    <w:p w:rsidR="00507C09" w:rsidRDefault="00507C09" w:rsidP="00507C09">
      <w:pPr>
        <w:spacing w:after="0" w:line="240" w:lineRule="auto"/>
        <w:jc w:val="both"/>
        <w:rPr>
          <w:rFonts w:ascii="Times New Roman" w:eastAsia="Times New Roman" w:hAnsi="Times New Roman" w:cs="Times New Roman"/>
          <w:b/>
          <w:bCs/>
          <w:sz w:val="28"/>
          <w:szCs w:val="28"/>
        </w:rPr>
      </w:pP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I. Общие положения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1.1. Предмет регулирования административного регламента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Администрат</w:t>
      </w:r>
      <w:r>
        <w:rPr>
          <w:rFonts w:ascii="Times New Roman" w:eastAsia="Times New Roman" w:hAnsi="Times New Roman" w:cs="Times New Roman"/>
          <w:sz w:val="28"/>
          <w:szCs w:val="28"/>
        </w:rPr>
        <w:t>ивный регламент предоставления  Администрации</w:t>
      </w:r>
      <w:r w:rsidRPr="00507C09">
        <w:rPr>
          <w:rFonts w:ascii="Times New Roman" w:eastAsia="Times New Roman" w:hAnsi="Times New Roman" w:cs="Times New Roman"/>
          <w:sz w:val="28"/>
          <w:szCs w:val="28"/>
        </w:rPr>
        <w:t xml:space="preserve"> Пашковского сельсовета Курской  района Курской области  муниципальной услуги «Предоставление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1.2. Круг заявителей</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1.2.1. Заявителями, обращающимися за предоставлением услуги, являются физические и юридические лица либо их уполномоченные представители.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1.2.2. В постоянное (бессрочное) пользование земельные участки предоставляются: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 государственным и муниципальным учреждениям (бюджетным, казенным, автономным);</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 казенным предприятиям.</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1.2.3. В безвозмездное пользование земельные участки предоставляются: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 лицам, указанным в п. настоящего административного регламента, на срок до одного года;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w:t>
      </w:r>
      <w:proofErr w:type="gramEnd"/>
      <w:r w:rsidRPr="00507C09">
        <w:rPr>
          <w:rFonts w:ascii="Times New Roman" w:eastAsia="Times New Roman" w:hAnsi="Times New Roman" w:cs="Times New Roman"/>
          <w:sz w:val="28"/>
          <w:szCs w:val="28"/>
        </w:rPr>
        <w:t xml:space="preserve"> бюджета, средств бюджета субъекта Российской Федерации или средств местного бюджета на срок исполнения этих договоров;</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 xml:space="preserve">9) гражданам и юридическим лицам для сельскохозяйственного, </w:t>
      </w:r>
      <w:proofErr w:type="spellStart"/>
      <w:r w:rsidRPr="00507C09">
        <w:rPr>
          <w:rFonts w:ascii="Times New Roman" w:eastAsia="Times New Roman" w:hAnsi="Times New Roman" w:cs="Times New Roman"/>
          <w:sz w:val="28"/>
          <w:szCs w:val="28"/>
        </w:rPr>
        <w:t>охотохозяйственного</w:t>
      </w:r>
      <w:proofErr w:type="spellEnd"/>
      <w:r w:rsidRPr="00507C09">
        <w:rPr>
          <w:rFonts w:ascii="Times New Roman" w:eastAsia="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507C09">
        <w:rPr>
          <w:rFonts w:ascii="Times New Roman" w:eastAsia="Times New Roman" w:hAnsi="Times New Roman" w:cs="Times New Roman"/>
          <w:sz w:val="28"/>
          <w:szCs w:val="28"/>
        </w:rPr>
        <w:t xml:space="preserve"> и оказания этих услуг необходимо предоставление земельного участка, на срок исполнения указанного контракта;</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 xml:space="preserve">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w:t>
      </w:r>
      <w:r w:rsidRPr="00507C09">
        <w:rPr>
          <w:rFonts w:ascii="Times New Roman" w:eastAsia="Times New Roman" w:hAnsi="Times New Roman" w:cs="Times New Roman"/>
          <w:sz w:val="28"/>
          <w:szCs w:val="28"/>
        </w:rPr>
        <w:lastRenderedPageBreak/>
        <w:t>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12) лицу, право безвозмездного </w:t>
      </w:r>
      <w:proofErr w:type="gramStart"/>
      <w:r w:rsidRPr="00507C09">
        <w:rPr>
          <w:rFonts w:ascii="Times New Roman" w:eastAsia="Times New Roman" w:hAnsi="Times New Roman" w:cs="Times New Roman"/>
          <w:sz w:val="28"/>
          <w:szCs w:val="28"/>
        </w:rPr>
        <w:t>пользования</w:t>
      </w:r>
      <w:proofErr w:type="gramEnd"/>
      <w:r w:rsidRPr="00507C09">
        <w:rPr>
          <w:rFonts w:ascii="Times New Roman" w:eastAsia="Times New Roman" w:hAnsi="Times New Roman" w:cs="Times New Roman"/>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1.3 Требования к порядку информирования о предоставлении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Администрация Пашковского  сельского совета Курской области   (далее - Администрация) располагается по адресу: Курская область, Курский район, д. Чаплыгина, д.80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График работы Администрации: с понедельника по пятницу включительно: с 9.00 до 17.00.</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Перерыв с 13.00 до 14.00.</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Прием заявителей: понедельник-пятница с 9.00ч. до 17.00ч</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Выходные дни:  - суббота, воскресенье.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предпраздничные дни время работы Администрации сокращается на  один час.</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Уполномоченный МФЦ (далее - ОБУ «МФЦ») располагается по адресу: Курская область, город Курск, ул.В.Луговая, 24.</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График работы ОБУ «МФЦ»:</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Понедельник, вторник, среда, пятница с 9.00 до 18.00 час.</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Четве</w:t>
      </w:r>
      <w:proofErr w:type="gramStart"/>
      <w:r w:rsidRPr="00507C09">
        <w:rPr>
          <w:rFonts w:ascii="Times New Roman" w:eastAsia="Times New Roman" w:hAnsi="Times New Roman" w:cs="Times New Roman"/>
          <w:sz w:val="28"/>
          <w:szCs w:val="28"/>
        </w:rPr>
        <w:t>рг с 9.</w:t>
      </w:r>
      <w:proofErr w:type="gramEnd"/>
      <w:r w:rsidRPr="00507C09">
        <w:rPr>
          <w:rFonts w:ascii="Times New Roman" w:eastAsia="Times New Roman" w:hAnsi="Times New Roman" w:cs="Times New Roman"/>
          <w:sz w:val="28"/>
          <w:szCs w:val="28"/>
        </w:rPr>
        <w:t>00 до 20.00 час.</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Суббота с 9.00 до 16.00 час.</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Выходной день - воскресенье.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Филиал ОБУ «МФЦ» Курского района (далее - МФЦ) располагается по адресу:305016 г</w:t>
      </w:r>
      <w:proofErr w:type="gramStart"/>
      <w:r w:rsidRPr="00507C09">
        <w:rPr>
          <w:rFonts w:ascii="Times New Roman" w:eastAsia="Times New Roman" w:hAnsi="Times New Roman" w:cs="Times New Roman"/>
          <w:sz w:val="28"/>
          <w:szCs w:val="28"/>
        </w:rPr>
        <w:t>.К</w:t>
      </w:r>
      <w:proofErr w:type="gramEnd"/>
      <w:r w:rsidRPr="00507C09">
        <w:rPr>
          <w:rFonts w:ascii="Times New Roman" w:eastAsia="Times New Roman" w:hAnsi="Times New Roman" w:cs="Times New Roman"/>
          <w:sz w:val="28"/>
          <w:szCs w:val="28"/>
        </w:rPr>
        <w:t>урск  улица Щепкина, д. 3.</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График работы МФЦ: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с понедельника по пятницу (субботу) включительно: с 9.00 час. до 18.00 час., суббота с 9.00час</w:t>
      </w:r>
      <w:proofErr w:type="gramStart"/>
      <w:r w:rsidRPr="00507C09">
        <w:rPr>
          <w:rFonts w:ascii="Times New Roman" w:eastAsia="Times New Roman" w:hAnsi="Times New Roman" w:cs="Times New Roman"/>
          <w:sz w:val="28"/>
          <w:szCs w:val="28"/>
        </w:rPr>
        <w:t>.</w:t>
      </w:r>
      <w:proofErr w:type="gramEnd"/>
      <w:r w:rsidRPr="00507C09">
        <w:rPr>
          <w:rFonts w:ascii="Times New Roman" w:eastAsia="Times New Roman" w:hAnsi="Times New Roman" w:cs="Times New Roman"/>
          <w:sz w:val="28"/>
          <w:szCs w:val="28"/>
        </w:rPr>
        <w:t xml:space="preserve"> </w:t>
      </w:r>
      <w:proofErr w:type="gramStart"/>
      <w:r w:rsidRPr="00507C09">
        <w:rPr>
          <w:rFonts w:ascii="Times New Roman" w:eastAsia="Times New Roman" w:hAnsi="Times New Roman" w:cs="Times New Roman"/>
          <w:sz w:val="28"/>
          <w:szCs w:val="28"/>
        </w:rPr>
        <w:t>д</w:t>
      </w:r>
      <w:proofErr w:type="gramEnd"/>
      <w:r w:rsidRPr="00507C09">
        <w:rPr>
          <w:rFonts w:ascii="Times New Roman" w:eastAsia="Times New Roman" w:hAnsi="Times New Roman" w:cs="Times New Roman"/>
          <w:sz w:val="28"/>
          <w:szCs w:val="28"/>
        </w:rPr>
        <w:t>о 16.00час.</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Выходные дни – воскресенье.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Справочные  телефоны: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Администрация: +8 (4712) 55-46-19;</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ОБУ «МФЦ»: +7 (4712) 74-14-80;</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МФЦ:  +7 (4712) 74-14-91, +7 (4712) 74-14-92</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hAnsi="Times New Roman" w:cs="Times New Roman"/>
          <w:sz w:val="28"/>
          <w:szCs w:val="28"/>
        </w:rPr>
      </w:pPr>
      <w:r w:rsidRPr="00507C09">
        <w:rPr>
          <w:rFonts w:ascii="Times New Roman" w:eastAsia="Times New Roman" w:hAnsi="Times New Roman" w:cs="Times New Roman"/>
          <w:sz w:val="28"/>
          <w:szCs w:val="28"/>
        </w:rPr>
        <w:t xml:space="preserve">Адрес официального сайта Администрации </w:t>
      </w:r>
      <w:hyperlink r:id="rId6" w:history="1">
        <w:r w:rsidRPr="00507C09">
          <w:rPr>
            <w:rStyle w:val="a5"/>
            <w:rFonts w:ascii="Times New Roman" w:hAnsi="Times New Roman" w:cs="Times New Roman"/>
            <w:sz w:val="28"/>
            <w:szCs w:val="28"/>
            <w:u w:val="none"/>
            <w:lang w:val="en-US"/>
          </w:rPr>
          <w:t>http</w:t>
        </w:r>
        <w:r w:rsidRPr="00507C09">
          <w:rPr>
            <w:rStyle w:val="a5"/>
            <w:rFonts w:ascii="Times New Roman" w:hAnsi="Times New Roman" w:cs="Times New Roman"/>
            <w:sz w:val="28"/>
            <w:szCs w:val="28"/>
            <w:u w:val="none"/>
          </w:rPr>
          <w:t>://</w:t>
        </w:r>
        <w:proofErr w:type="spellStart"/>
        <w:r w:rsidRPr="00507C09">
          <w:rPr>
            <w:rStyle w:val="a5"/>
            <w:rFonts w:ascii="Times New Roman" w:hAnsi="Times New Roman" w:cs="Times New Roman"/>
            <w:sz w:val="28"/>
            <w:szCs w:val="28"/>
            <w:u w:val="none"/>
            <w:lang w:val="en-US"/>
          </w:rPr>
          <w:t>pashkovskiy</w:t>
        </w:r>
        <w:proofErr w:type="spellEnd"/>
        <w:r w:rsidRPr="00507C09">
          <w:rPr>
            <w:rStyle w:val="a5"/>
            <w:rFonts w:ascii="Times New Roman" w:hAnsi="Times New Roman" w:cs="Times New Roman"/>
            <w:sz w:val="28"/>
            <w:szCs w:val="28"/>
            <w:u w:val="none"/>
          </w:rPr>
          <w:t>.</w:t>
        </w:r>
        <w:proofErr w:type="spellStart"/>
        <w:r w:rsidRPr="00507C09">
          <w:rPr>
            <w:rStyle w:val="a5"/>
            <w:rFonts w:ascii="Times New Roman" w:hAnsi="Times New Roman" w:cs="Times New Roman"/>
            <w:sz w:val="28"/>
            <w:szCs w:val="28"/>
            <w:u w:val="none"/>
            <w:lang w:val="en-US"/>
          </w:rPr>
          <w:t>rkursk</w:t>
        </w:r>
        <w:proofErr w:type="spellEnd"/>
        <w:r w:rsidRPr="00507C09">
          <w:rPr>
            <w:rStyle w:val="a5"/>
            <w:rFonts w:ascii="Times New Roman" w:hAnsi="Times New Roman" w:cs="Times New Roman"/>
            <w:sz w:val="28"/>
            <w:szCs w:val="28"/>
            <w:u w:val="none"/>
          </w:rPr>
          <w:t>.</w:t>
        </w:r>
        <w:proofErr w:type="spellStart"/>
        <w:r w:rsidRPr="00507C09">
          <w:rPr>
            <w:rStyle w:val="a5"/>
            <w:rFonts w:ascii="Times New Roman" w:hAnsi="Times New Roman" w:cs="Times New Roman"/>
            <w:sz w:val="28"/>
            <w:szCs w:val="28"/>
            <w:u w:val="none"/>
            <w:lang w:val="en-US"/>
          </w:rPr>
          <w:t>ru</w:t>
        </w:r>
        <w:proofErr w:type="spellEnd"/>
        <w:r w:rsidRPr="00507C09">
          <w:rPr>
            <w:rStyle w:val="a5"/>
            <w:rFonts w:ascii="Times New Roman" w:hAnsi="Times New Roman" w:cs="Times New Roman"/>
            <w:sz w:val="28"/>
            <w:szCs w:val="28"/>
            <w:u w:val="none"/>
          </w:rPr>
          <w:t>/</w:t>
        </w:r>
      </w:hyperlink>
    </w:p>
    <w:p w:rsidR="00507C09" w:rsidRPr="00507C09" w:rsidRDefault="00507C09" w:rsidP="00507C09">
      <w:pPr>
        <w:spacing w:after="0" w:line="240" w:lineRule="auto"/>
        <w:jc w:val="both"/>
        <w:rPr>
          <w:rFonts w:ascii="Times New Roman" w:hAnsi="Times New Roman" w:cs="Times New Roman"/>
          <w:sz w:val="28"/>
          <w:szCs w:val="28"/>
        </w:rPr>
      </w:pPr>
      <w:r w:rsidRPr="00507C09">
        <w:rPr>
          <w:rFonts w:ascii="Times New Roman" w:eastAsia="Times New Roman" w:hAnsi="Times New Roman" w:cs="Times New Roman"/>
          <w:sz w:val="28"/>
          <w:szCs w:val="28"/>
        </w:rPr>
        <w:t xml:space="preserve">электронная почта: </w:t>
      </w:r>
      <w:hyperlink r:id="rId7" w:history="1">
        <w:r w:rsidRPr="00507C09">
          <w:rPr>
            <w:rStyle w:val="a5"/>
            <w:rFonts w:ascii="Times New Roman" w:hAnsi="Times New Roman" w:cs="Times New Roman"/>
            <w:sz w:val="28"/>
            <w:szCs w:val="28"/>
            <w:u w:val="none"/>
            <w:lang w:val="en-US"/>
          </w:rPr>
          <w:t>adm</w:t>
        </w:r>
        <w:r w:rsidRPr="00507C09">
          <w:rPr>
            <w:rStyle w:val="a5"/>
            <w:rFonts w:ascii="Times New Roman" w:hAnsi="Times New Roman" w:cs="Times New Roman"/>
            <w:sz w:val="28"/>
            <w:szCs w:val="28"/>
            <w:u w:val="none"/>
          </w:rPr>
          <w:t>.</w:t>
        </w:r>
        <w:r w:rsidRPr="00507C09">
          <w:rPr>
            <w:rStyle w:val="a5"/>
            <w:rFonts w:ascii="Times New Roman" w:hAnsi="Times New Roman" w:cs="Times New Roman"/>
            <w:sz w:val="28"/>
            <w:szCs w:val="28"/>
            <w:u w:val="none"/>
            <w:lang w:val="en-US"/>
          </w:rPr>
          <w:t>pashkovoss</w:t>
        </w:r>
        <w:r w:rsidRPr="00507C09">
          <w:rPr>
            <w:rStyle w:val="a5"/>
            <w:rFonts w:ascii="Times New Roman" w:hAnsi="Times New Roman" w:cs="Times New Roman"/>
            <w:sz w:val="28"/>
            <w:szCs w:val="28"/>
            <w:u w:val="none"/>
          </w:rPr>
          <w:t>@</w:t>
        </w:r>
        <w:r w:rsidRPr="00507C09">
          <w:rPr>
            <w:rStyle w:val="a5"/>
            <w:rFonts w:ascii="Times New Roman" w:hAnsi="Times New Roman" w:cs="Times New Roman"/>
            <w:sz w:val="28"/>
            <w:szCs w:val="28"/>
            <w:u w:val="none"/>
            <w:lang w:val="en-US"/>
          </w:rPr>
          <w:t>yandex</w:t>
        </w:r>
        <w:r w:rsidRPr="00507C09">
          <w:rPr>
            <w:rStyle w:val="a5"/>
            <w:rFonts w:ascii="Times New Roman" w:hAnsi="Times New Roman" w:cs="Times New Roman"/>
            <w:sz w:val="28"/>
            <w:szCs w:val="28"/>
            <w:u w:val="none"/>
          </w:rPr>
          <w:t>.</w:t>
        </w:r>
        <w:proofErr w:type="spellStart"/>
        <w:r w:rsidRPr="00507C09">
          <w:rPr>
            <w:rStyle w:val="a5"/>
            <w:rFonts w:ascii="Times New Roman" w:hAnsi="Times New Roman" w:cs="Times New Roman"/>
            <w:sz w:val="28"/>
            <w:szCs w:val="28"/>
            <w:u w:val="none"/>
          </w:rPr>
          <w:t>ru</w:t>
        </w:r>
        <w:proofErr w:type="spellEnd"/>
      </w:hyperlink>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Адрес официального сайта ОБУ «МФЦ»: </w:t>
      </w:r>
      <w:hyperlink r:id="rId8" w:history="1">
        <w:r w:rsidRPr="00507C09">
          <w:rPr>
            <w:rFonts w:ascii="Times New Roman" w:eastAsia="Times New Roman" w:hAnsi="Times New Roman" w:cs="Times New Roman"/>
            <w:color w:val="0000FF"/>
            <w:sz w:val="28"/>
            <w:szCs w:val="28"/>
            <w:u w:val="single"/>
          </w:rPr>
          <w:t>www.mfc-kursk.ru</w:t>
        </w:r>
      </w:hyperlink>
      <w:r w:rsidRPr="00507C09">
        <w:rPr>
          <w:rFonts w:ascii="Times New Roman" w:eastAsia="Times New Roman" w:hAnsi="Times New Roman" w:cs="Times New Roman"/>
          <w:sz w:val="28"/>
          <w:szCs w:val="28"/>
        </w:rPr>
        <w:t>.,</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электронная почта: </w:t>
      </w:r>
      <w:hyperlink r:id="rId9" w:history="1">
        <w:r w:rsidRPr="00507C09">
          <w:rPr>
            <w:rFonts w:ascii="Times New Roman" w:eastAsia="Times New Roman" w:hAnsi="Times New Roman" w:cs="Times New Roman"/>
            <w:color w:val="0000FF"/>
            <w:sz w:val="28"/>
            <w:szCs w:val="28"/>
            <w:u w:val="single"/>
          </w:rPr>
          <w:t>mfc@rkursk.ru</w:t>
        </w:r>
      </w:hyperlink>
      <w:r w:rsidRPr="00507C09">
        <w:rPr>
          <w:rFonts w:ascii="Times New Roman" w:eastAsia="Times New Roman" w:hAnsi="Times New Roman" w:cs="Times New Roman"/>
          <w:sz w:val="28"/>
          <w:szCs w:val="28"/>
        </w:rPr>
        <w:t>.;</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федеральная государственная информационная система  «Единый портал государственных и муниципальных услуг»:  </w:t>
      </w:r>
      <w:hyperlink r:id="rId10" w:history="1">
        <w:r w:rsidRPr="00507C09">
          <w:rPr>
            <w:rFonts w:ascii="Times New Roman" w:eastAsia="Times New Roman" w:hAnsi="Times New Roman" w:cs="Times New Roman"/>
            <w:color w:val="0000FF"/>
            <w:sz w:val="28"/>
            <w:szCs w:val="28"/>
            <w:u w:val="single"/>
          </w:rPr>
          <w:t>http://gosuslugi.ru</w:t>
        </w:r>
      </w:hyperlink>
      <w:r w:rsidRPr="00507C09">
        <w:rPr>
          <w:rFonts w:ascii="Times New Roman" w:eastAsia="Times New Roman" w:hAnsi="Times New Roman" w:cs="Times New Roman"/>
          <w:sz w:val="28"/>
          <w:szCs w:val="28"/>
        </w:rPr>
        <w:t xml:space="preserve"> (далее – Единый портал).</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xml:space="preserve">1.3.4. </w:t>
      </w:r>
      <w:proofErr w:type="gramStart"/>
      <w:r w:rsidRPr="00507C09">
        <w:rPr>
          <w:rFonts w:ascii="Times New Roman" w:eastAsia="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Информирование заявителей организуется следующим образом:</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индивидуальное информирование (устное, письменное);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публичное информирование (средства массовой информации, сеть «Интернет»).</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Время индивидуального устного информирования (в том числе по телефону) заявителя не может превышать 10 минут.</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На Едином портале можно получить информацию о:</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w:t>
      </w:r>
      <w:proofErr w:type="gramStart"/>
      <w:r w:rsidRPr="00507C09">
        <w:rPr>
          <w:rFonts w:ascii="Times New Roman" w:eastAsia="Times New Roman" w:hAnsi="Times New Roman" w:cs="Times New Roman"/>
          <w:sz w:val="28"/>
          <w:szCs w:val="28"/>
        </w:rPr>
        <w:t>круге</w:t>
      </w:r>
      <w:proofErr w:type="gramEnd"/>
      <w:r w:rsidRPr="00507C09">
        <w:rPr>
          <w:rFonts w:ascii="Times New Roman" w:eastAsia="Times New Roman" w:hAnsi="Times New Roman" w:cs="Times New Roman"/>
          <w:sz w:val="28"/>
          <w:szCs w:val="28"/>
        </w:rPr>
        <w:t xml:space="preserve"> заявителей;</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w:t>
      </w:r>
      <w:proofErr w:type="gramStart"/>
      <w:r w:rsidRPr="00507C09">
        <w:rPr>
          <w:rFonts w:ascii="Times New Roman" w:eastAsia="Times New Roman" w:hAnsi="Times New Roman" w:cs="Times New Roman"/>
          <w:sz w:val="28"/>
          <w:szCs w:val="28"/>
        </w:rPr>
        <w:t>сроке</w:t>
      </w:r>
      <w:proofErr w:type="gramEnd"/>
      <w:r w:rsidRPr="00507C09">
        <w:rPr>
          <w:rFonts w:ascii="Times New Roman" w:eastAsia="Times New Roman" w:hAnsi="Times New Roman" w:cs="Times New Roman"/>
          <w:sz w:val="28"/>
          <w:szCs w:val="28"/>
        </w:rPr>
        <w:t xml:space="preserve">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w:t>
      </w:r>
      <w:proofErr w:type="gramStart"/>
      <w:r w:rsidRPr="00507C09">
        <w:rPr>
          <w:rFonts w:ascii="Times New Roman" w:eastAsia="Times New Roman" w:hAnsi="Times New Roman" w:cs="Times New Roman"/>
          <w:sz w:val="28"/>
          <w:szCs w:val="28"/>
        </w:rPr>
        <w:t>результате</w:t>
      </w:r>
      <w:proofErr w:type="gramEnd"/>
      <w:r w:rsidRPr="00507C09">
        <w:rPr>
          <w:rFonts w:ascii="Times New Roman" w:eastAsia="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w:t>
      </w:r>
      <w:proofErr w:type="gramStart"/>
      <w:r w:rsidRPr="00507C09">
        <w:rPr>
          <w:rFonts w:ascii="Times New Roman" w:eastAsia="Times New Roman" w:hAnsi="Times New Roman" w:cs="Times New Roman"/>
          <w:sz w:val="28"/>
          <w:szCs w:val="28"/>
        </w:rPr>
        <w:t>размере</w:t>
      </w:r>
      <w:proofErr w:type="gramEnd"/>
      <w:r w:rsidRPr="00507C09">
        <w:rPr>
          <w:rFonts w:ascii="Times New Roman" w:eastAsia="Times New Roman" w:hAnsi="Times New Roman" w:cs="Times New Roman"/>
          <w:sz w:val="28"/>
          <w:szCs w:val="28"/>
        </w:rPr>
        <w:t xml:space="preserve"> государственной пошлины, взимаемой за предоставление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w:t>
      </w:r>
      <w:proofErr w:type="gramStart"/>
      <w:r w:rsidRPr="00507C09">
        <w:rPr>
          <w:rFonts w:ascii="Times New Roman" w:eastAsia="Times New Roman" w:hAnsi="Times New Roman" w:cs="Times New Roman"/>
          <w:sz w:val="28"/>
          <w:szCs w:val="28"/>
        </w:rPr>
        <w:t>праве</w:t>
      </w:r>
      <w:proofErr w:type="gramEnd"/>
      <w:r w:rsidRPr="00507C09">
        <w:rPr>
          <w:rFonts w:ascii="Times New Roman" w:eastAsia="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Информация об услуге предоставляется бесплатно.</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xml:space="preserve">1.3.5. </w:t>
      </w:r>
      <w:proofErr w:type="gramStart"/>
      <w:r w:rsidRPr="00507C09">
        <w:rPr>
          <w:rFonts w:ascii="Times New Roman" w:eastAsia="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507C09">
        <w:rPr>
          <w:rFonts w:ascii="Times New Roman" w:eastAsia="Times New Roman" w:hAnsi="Times New Roman" w:cs="Times New Roman"/>
          <w:b/>
          <w:bCs/>
          <w:sz w:val="28"/>
          <w:szCs w:val="28"/>
        </w:rPr>
        <w:t xml:space="preserve"> услуг (функций)</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блок-схема и краткое описание порядка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основания отказа в предоставлении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основания приостановления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порядок информирования о ходе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порядок получения консультаций;</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полное наименование и полный почтовый адрес Администрации;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адрес электронной почты Администрации;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На Едином портале размещается информация: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полное наименование, почтовый адрес  и график работы Администрации;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адреса электронной почты;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II. Стандарт предоставления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2.1. Наименование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2.2. Наименование органа местного самоуправления, предоставляющего услугу</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2.2.1. Муниципальная услуга предоставляется Администрацией Пашковского сельсовета  Курского района (далее – Администрация).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2.2.2. В предоставлении государственной услуги участвуют:</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филиал областного бюджетного учреждения «Многофункциональный центр по предоставлению государственных и муниципальных услуг» (далее - МФЦ);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Курской области;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 Управление Федеральной налоговой службы по Курской области.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2.2.3. </w:t>
      </w:r>
      <w:proofErr w:type="gramStart"/>
      <w:r w:rsidRPr="00507C09">
        <w:rPr>
          <w:rFonts w:ascii="Times New Roman" w:eastAsia="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507C09">
        <w:rPr>
          <w:rFonts w:ascii="Times New Roman" w:eastAsia="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507C09">
        <w:rPr>
          <w:rFonts w:ascii="Times New Roman" w:eastAsia="Times New Roman" w:hAnsi="Times New Roman" w:cs="Times New Roman"/>
          <w:sz w:val="28"/>
          <w:szCs w:val="28"/>
        </w:rPr>
        <w:t>утвержденный</w:t>
      </w:r>
      <w:proofErr w:type="gramEnd"/>
      <w:r w:rsidRPr="00507C09">
        <w:rPr>
          <w:rFonts w:ascii="Times New Roman" w:eastAsia="Times New Roman" w:hAnsi="Times New Roman" w:cs="Times New Roman"/>
          <w:sz w:val="28"/>
          <w:szCs w:val="28"/>
        </w:rPr>
        <w:t xml:space="preserve"> нормативным правовым актом представительного органа местного самоуправления.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2.3. Описание результата предоставления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Результатом предоставления муниципальной услуги является: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договор безвозмездного пользования земельного участка;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решение о предоставлении земельного участка в постоянное (бессрочное) пользование;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уведомление об отказе в предоставлении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2.4. Срок предоставления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Срок предоставления муниципальной услуги составляет не более 30 (тридцати) календарных дней с момента приема и регистрации заявления.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xml:space="preserve"> 2.5. Перечень нормативных правовых актов, регулирующих отношения, возникающие в связи с предоставлением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Конституцией Российской Федерации;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Земельным     кодексом      Российской      Федерации    (в редакции, действующей с 1 марта 2015 года);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Федеральным законом от 25.10.2001 № 137-ФЗ «О введении в действие Земельного кодекса Российской Федерации» (в редакции, действующей с 1 марта 2015 года);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Федеральным законом от 27.07.2006 № 152-ФЗ «О персональных данных» («Российская газета», 29.07.2006, № 165);</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Федеральным законом от 27.07.2006 № 149-ФЗ «Об информации, информационных технологиях и о защите информации» («Российская газета», 29.07.2006, № 165);</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приказом Минэкономразвития России от  14 января 2015 г. N 7 «Об утверждении </w:t>
      </w:r>
      <w:hyperlink r:id="rId11" w:history="1">
        <w:proofErr w:type="gramStart"/>
        <w:r w:rsidRPr="00507C09">
          <w:rPr>
            <w:rFonts w:ascii="Times New Roman" w:eastAsia="Times New Roman" w:hAnsi="Times New Roman" w:cs="Times New Roman"/>
            <w:color w:val="0000FF"/>
            <w:sz w:val="28"/>
            <w:szCs w:val="28"/>
            <w:u w:val="single"/>
          </w:rPr>
          <w:t>порядк</w:t>
        </w:r>
      </w:hyperlink>
      <w:r w:rsidRPr="00507C09">
        <w:rPr>
          <w:rFonts w:ascii="Times New Roman" w:eastAsia="Times New Roman" w:hAnsi="Times New Roman" w:cs="Times New Roman"/>
          <w:sz w:val="28"/>
          <w:szCs w:val="28"/>
        </w:rPr>
        <w:t>а</w:t>
      </w:r>
      <w:proofErr w:type="gramEnd"/>
      <w:r w:rsidRPr="00507C09">
        <w:rPr>
          <w:rFonts w:ascii="Times New Roman" w:eastAsia="Times New Roman" w:hAnsi="Times New Roman" w:cs="Times New Roman"/>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507C09">
        <w:rPr>
          <w:rFonts w:ascii="Times New Roman" w:eastAsia="Times New Roman" w:hAnsi="Times New Roman" w:cs="Times New Roman"/>
          <w:sz w:val="28"/>
          <w:szCs w:val="28"/>
        </w:rPr>
        <w:t xml:space="preserve">предварительном согласовании предоставления земельного участка, </w:t>
      </w:r>
      <w:r w:rsidRPr="00507C09">
        <w:rPr>
          <w:rFonts w:ascii="Times New Roman" w:eastAsia="Times New Roman" w:hAnsi="Times New Roman" w:cs="Times New Roman"/>
          <w:sz w:val="28"/>
          <w:szCs w:val="28"/>
        </w:rPr>
        <w:lastRenderedPageBreak/>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507C09">
        <w:rPr>
          <w:rFonts w:ascii="Times New Roman" w:eastAsia="Times New Roman" w:hAnsi="Times New Roman" w:cs="Times New Roman"/>
          <w:sz w:val="28"/>
          <w:szCs w:val="28"/>
        </w:rPr>
        <w:t xml:space="preserve"> правовой информации http://www.pravo.gov.ru, 27.02.2015);</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507C09">
        <w:rPr>
          <w:rFonts w:ascii="Times New Roman" w:eastAsia="Times New Roman" w:hAnsi="Times New Roman" w:cs="Times New Roman"/>
          <w:sz w:val="28"/>
          <w:szCs w:val="28"/>
        </w:rPr>
        <w:t>Курская</w:t>
      </w:r>
      <w:proofErr w:type="gramEnd"/>
      <w:r w:rsidRPr="00507C09">
        <w:rPr>
          <w:rFonts w:ascii="Times New Roman" w:eastAsia="Times New Roman" w:hAnsi="Times New Roman" w:cs="Times New Roman"/>
          <w:sz w:val="28"/>
          <w:szCs w:val="28"/>
        </w:rPr>
        <w:t>  правда» №143 от 30.11.2013 года);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507C09" w:rsidRPr="00507C09" w:rsidRDefault="00507C09" w:rsidP="00507C09">
      <w:pPr>
        <w:pStyle w:val="1"/>
        <w:tabs>
          <w:tab w:val="left" w:pos="426"/>
          <w:tab w:val="left" w:pos="993"/>
        </w:tabs>
        <w:spacing w:line="240" w:lineRule="auto"/>
        <w:ind w:left="0"/>
        <w:jc w:val="both"/>
        <w:rPr>
          <w:rFonts w:ascii="Times New Roman" w:hAnsi="Times New Roman" w:cs="Times New Roman"/>
          <w:color w:val="000000"/>
          <w:sz w:val="28"/>
          <w:szCs w:val="28"/>
          <w:lang w:eastAsia="ru-RU"/>
        </w:rPr>
      </w:pPr>
      <w:r w:rsidRPr="00507C09">
        <w:rPr>
          <w:rFonts w:ascii="Times New Roman" w:hAnsi="Times New Roman" w:cs="Times New Roman"/>
          <w:color w:val="000000"/>
          <w:sz w:val="28"/>
          <w:szCs w:val="28"/>
          <w:lang w:eastAsia="ru-RU"/>
        </w:rPr>
        <w:t xml:space="preserve"> - постановлением Администрации Пашковского сельсовета Курского района Курской области от 01.03.2018 №39 «Об утверждении Порядка  разработки и утверждения административных регламентов предоставления муниципальных услуг» </w:t>
      </w:r>
    </w:p>
    <w:p w:rsidR="00507C09" w:rsidRPr="00507C09" w:rsidRDefault="00507C09" w:rsidP="007D2F61">
      <w:pPr>
        <w:pStyle w:val="a3"/>
        <w:spacing w:before="0" w:beforeAutospacing="0" w:afterLines="40" w:afterAutospacing="0"/>
        <w:jc w:val="both"/>
        <w:rPr>
          <w:rStyle w:val="a4"/>
          <w:b w:val="0"/>
          <w:sz w:val="28"/>
          <w:szCs w:val="28"/>
        </w:rPr>
      </w:pPr>
      <w:r w:rsidRPr="00507C09">
        <w:rPr>
          <w:rStyle w:val="a4"/>
          <w:b w:val="0"/>
          <w:sz w:val="28"/>
          <w:szCs w:val="28"/>
        </w:rPr>
        <w:t>-</w:t>
      </w:r>
      <w:r w:rsidRPr="00507C09">
        <w:rPr>
          <w:rStyle w:val="a4"/>
          <w:b w:val="0"/>
          <w:color w:val="FF0000"/>
          <w:sz w:val="28"/>
          <w:szCs w:val="28"/>
        </w:rPr>
        <w:t xml:space="preserve"> </w:t>
      </w:r>
      <w:r w:rsidRPr="00507C09">
        <w:rPr>
          <w:rStyle w:val="a4"/>
          <w:b w:val="0"/>
          <w:sz w:val="28"/>
          <w:szCs w:val="28"/>
        </w:rPr>
        <w:t xml:space="preserve">постановлением №21 от 03.02.2017 года «Об утверждении </w:t>
      </w:r>
      <w:proofErr w:type="gramStart"/>
      <w:r w:rsidRPr="00507C09">
        <w:rPr>
          <w:rStyle w:val="a4"/>
          <w:b w:val="0"/>
          <w:sz w:val="28"/>
          <w:szCs w:val="28"/>
        </w:rPr>
        <w:t>перечня муниципальных услуг Администрации Пашковского сельсовета Курского района Курской области</w:t>
      </w:r>
      <w:proofErr w:type="gramEnd"/>
      <w:r w:rsidRPr="00507C09">
        <w:rPr>
          <w:rStyle w:val="a4"/>
          <w:b w:val="0"/>
          <w:sz w:val="28"/>
          <w:szCs w:val="28"/>
        </w:rPr>
        <w:t>»</w:t>
      </w:r>
    </w:p>
    <w:p w:rsidR="00507C09" w:rsidRPr="00507C09" w:rsidRDefault="00507C09" w:rsidP="004545CB">
      <w:pPr>
        <w:spacing w:after="0" w:line="240" w:lineRule="auto"/>
        <w:jc w:val="both"/>
        <w:rPr>
          <w:rFonts w:ascii="Times New Roman" w:eastAsia="Calibri" w:hAnsi="Times New Roman" w:cs="Times New Roman"/>
          <w:color w:val="000000"/>
          <w:sz w:val="28"/>
          <w:szCs w:val="28"/>
        </w:rPr>
      </w:pPr>
      <w:proofErr w:type="gramStart"/>
      <w:r w:rsidRPr="00507C09">
        <w:rPr>
          <w:rFonts w:ascii="Times New Roman" w:eastAsia="Calibri" w:hAnsi="Times New Roman" w:cs="Times New Roman"/>
          <w:color w:val="000000"/>
          <w:sz w:val="28"/>
          <w:szCs w:val="28"/>
        </w:rPr>
        <w:t>- постановлением Администрации Пашковского сельсовета Курского района Курской области от 11.06.2015 г. №168 «Об утверждении Положения об особенностях подачи и рассмотрения жалоб на решения и действия (бездействие) Администрации Пашковского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Пашковского сельсовета Курского района Курской области»;</w:t>
      </w:r>
      <w:proofErr w:type="gramEnd"/>
    </w:p>
    <w:p w:rsidR="00507C09" w:rsidRPr="00507C09" w:rsidRDefault="00507C09" w:rsidP="00507C09">
      <w:pPr>
        <w:spacing w:after="0" w:line="240" w:lineRule="auto"/>
        <w:ind w:firstLine="567"/>
        <w:jc w:val="both"/>
        <w:rPr>
          <w:rFonts w:ascii="Times New Roman" w:eastAsia="Calibri" w:hAnsi="Times New Roman" w:cs="Times New Roman"/>
          <w:color w:val="000000"/>
          <w:sz w:val="28"/>
          <w:szCs w:val="28"/>
        </w:rPr>
      </w:pPr>
      <w:proofErr w:type="gramStart"/>
      <w:r w:rsidRPr="00507C09">
        <w:rPr>
          <w:rFonts w:ascii="Times New Roman" w:eastAsia="Calibri" w:hAnsi="Times New Roman" w:cs="Times New Roman"/>
          <w:color w:val="000000"/>
          <w:sz w:val="28"/>
          <w:szCs w:val="28"/>
        </w:rPr>
        <w:t>Уставом муниципального образования «Пашковский сельсовет» Курского района Курской области (принят решением  Собрания депутатов  Пашковского  сельсовета Курского района Курской области от  30.05.2005  №6-3-3  , зарегистрирован в Управлении Министерства  юстиции Российской Федерации по Курской области  государственный регистрационный №465113142005001.</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2.6.1. Для получения муниципальной услуги заявитель представляет следующие документы:</w:t>
      </w:r>
      <w:r w:rsidRPr="00507C09">
        <w:rPr>
          <w:rFonts w:ascii="Times New Roman" w:eastAsia="Times New Roman" w:hAnsi="Times New Roman" w:cs="Times New Roman"/>
          <w:i/>
          <w:i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 кадастровый номер испрашиваемого земельного участка;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реквизиты решения об изъятии земельного участка для государственных или муниципальных ну</w:t>
      </w:r>
      <w:proofErr w:type="gramStart"/>
      <w:r w:rsidRPr="00507C09">
        <w:rPr>
          <w:rFonts w:ascii="Times New Roman" w:eastAsia="Times New Roman" w:hAnsi="Times New Roman" w:cs="Times New Roman"/>
          <w:sz w:val="28"/>
          <w:szCs w:val="28"/>
        </w:rPr>
        <w:t>жд в сл</w:t>
      </w:r>
      <w:proofErr w:type="gramEnd"/>
      <w:r w:rsidRPr="00507C09">
        <w:rPr>
          <w:rFonts w:ascii="Times New Roman" w:eastAsia="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 цель использования земельного участка;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почтовый адрес и (или) адрес электронной почты для связи с заявителем;</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дата подачи заявления о предоставлении земельного участка;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3) документы, подтверждающие право заявителя на приобретение земельного участка без проведения торгов из перечня согласно приложению №2 настоящего административного регламента;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2.6.2.  Документы предоставляются на русском языке. К </w:t>
      </w:r>
      <w:proofErr w:type="gramStart"/>
      <w:r w:rsidRPr="00507C09">
        <w:rPr>
          <w:rFonts w:ascii="Times New Roman" w:eastAsia="Times New Roman" w:hAnsi="Times New Roman" w:cs="Times New Roman"/>
          <w:sz w:val="28"/>
          <w:szCs w:val="28"/>
        </w:rPr>
        <w:t>документам</w:t>
      </w:r>
      <w:proofErr w:type="gramEnd"/>
      <w:r w:rsidRPr="00507C09">
        <w:rPr>
          <w:rFonts w:ascii="Times New Roman" w:eastAsia="Times New Roman" w:hAnsi="Times New Roman" w:cs="Times New Roman"/>
          <w:sz w:val="28"/>
          <w:szCs w:val="28"/>
        </w:rPr>
        <w:t xml:space="preserve"> составленным на ином языке должны быть приобщен их перевод на русский язык,  заверенный нотариально.</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2.6.4. Заявитель </w:t>
      </w:r>
      <w:proofErr w:type="gramStart"/>
      <w:r w:rsidRPr="00507C09">
        <w:rPr>
          <w:rFonts w:ascii="Times New Roman" w:eastAsia="Times New Roman" w:hAnsi="Times New Roman" w:cs="Times New Roman"/>
          <w:sz w:val="28"/>
          <w:szCs w:val="28"/>
        </w:rPr>
        <w:t>в праве</w:t>
      </w:r>
      <w:proofErr w:type="gramEnd"/>
      <w:r w:rsidRPr="00507C09">
        <w:rPr>
          <w:rFonts w:ascii="Times New Roman" w:eastAsia="Times New Roman" w:hAnsi="Times New Roman" w:cs="Times New Roman"/>
          <w:sz w:val="28"/>
          <w:szCs w:val="28"/>
        </w:rPr>
        <w:t xml:space="preserve"> предоставить заявление и документы следующим способом:</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Администрацию:</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или путем направления электронного документа на официальную электронную почту органа власти.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МФЦ:</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 на бумажном носителе  при личном обращении заявителя либо его уполномоченного представителя.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 выписка из Единого государственного реестра недвижимости на приобретаемый земельный участок;</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 выписка из Единого государственного реестра недвижимости на здания, сооружения.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xml:space="preserve">Заявитель вправе </w:t>
      </w:r>
      <w:proofErr w:type="gramStart"/>
      <w:r w:rsidRPr="00507C09">
        <w:rPr>
          <w:rFonts w:ascii="Times New Roman" w:eastAsia="Times New Roman" w:hAnsi="Times New Roman" w:cs="Times New Roman"/>
          <w:sz w:val="28"/>
          <w:szCs w:val="28"/>
        </w:rPr>
        <w:t>предоставить вышеуказанные документы</w:t>
      </w:r>
      <w:proofErr w:type="gramEnd"/>
      <w:r w:rsidRPr="00507C09">
        <w:rPr>
          <w:rFonts w:ascii="Times New Roman" w:eastAsia="Times New Roman" w:hAnsi="Times New Roman" w:cs="Times New Roman"/>
          <w:sz w:val="28"/>
          <w:szCs w:val="28"/>
        </w:rPr>
        <w:t xml:space="preserve"> </w:t>
      </w:r>
      <w:r w:rsidRPr="00507C09">
        <w:rPr>
          <w:rFonts w:ascii="Times New Roman" w:eastAsia="Times New Roman" w:hAnsi="Times New Roman" w:cs="Times New Roman"/>
          <w:sz w:val="28"/>
          <w:szCs w:val="28"/>
        </w:rPr>
        <w:br/>
        <w:t>по собственной инициативе.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Непредставление заявителем указанных документов не является основанием для отказа в предоставлении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2.8. Указание на запрет требовать от заявителя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507C09">
        <w:rPr>
          <w:rFonts w:ascii="Times New Roman" w:eastAsia="Times New Roman" w:hAnsi="Times New Roman" w:cs="Times New Roman"/>
          <w:sz w:val="28"/>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Оснований для отказа в приеме документов законодательством не предусмотрено.</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2.10.1.</w:t>
      </w:r>
      <w:r w:rsidRPr="00507C09">
        <w:rPr>
          <w:rFonts w:ascii="Times New Roman" w:eastAsia="Times New Roman" w:hAnsi="Times New Roman" w:cs="Times New Roman"/>
          <w:b/>
          <w:bCs/>
          <w:sz w:val="28"/>
          <w:szCs w:val="28"/>
        </w:rPr>
        <w:t xml:space="preserve"> </w:t>
      </w:r>
      <w:r w:rsidRPr="00507C09">
        <w:rPr>
          <w:rFonts w:ascii="Times New Roman" w:eastAsia="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2.10.2. Основания для отказа в предоставлении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507C09">
          <w:rPr>
            <w:rFonts w:ascii="Times New Roman" w:eastAsia="Times New Roman" w:hAnsi="Times New Roman" w:cs="Times New Roman"/>
            <w:color w:val="0000FF"/>
            <w:sz w:val="28"/>
            <w:szCs w:val="28"/>
            <w:u w:val="single"/>
          </w:rPr>
          <w:t>подпунктом 10 пункта 2 статьи 39.10</w:t>
        </w:r>
      </w:hyperlink>
      <w:r w:rsidRPr="00507C09">
        <w:rPr>
          <w:rFonts w:ascii="Times New Roman" w:eastAsia="Times New Roman" w:hAnsi="Times New Roman" w:cs="Times New Roman"/>
          <w:sz w:val="28"/>
          <w:szCs w:val="28"/>
        </w:rPr>
        <w:t xml:space="preserve"> Земельного Кодекса;</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sidRPr="00507C09">
          <w:rPr>
            <w:rFonts w:ascii="Times New Roman" w:eastAsia="Times New Roman" w:hAnsi="Times New Roman" w:cs="Times New Roman"/>
            <w:color w:val="0000FF"/>
            <w:sz w:val="28"/>
            <w:szCs w:val="28"/>
            <w:u w:val="single"/>
          </w:rPr>
          <w:t>пунктом 3 статьи 39.36</w:t>
        </w:r>
      </w:hyperlink>
      <w:r w:rsidRPr="00507C09">
        <w:rPr>
          <w:rFonts w:ascii="Times New Roman" w:eastAsia="Times New Roman" w:hAnsi="Times New Roman" w:cs="Times New Roman"/>
          <w:sz w:val="28"/>
          <w:szCs w:val="28"/>
        </w:rPr>
        <w:t xml:space="preserve"> Земельного Кодекса, и это не препятствует использованию</w:t>
      </w:r>
      <w:proofErr w:type="gramEnd"/>
      <w:r w:rsidRPr="00507C09">
        <w:rPr>
          <w:rFonts w:ascii="Times New Roman" w:eastAsia="Times New Roman" w:hAnsi="Times New Roman" w:cs="Times New Roman"/>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507C09">
        <w:rPr>
          <w:rFonts w:ascii="Times New Roman" w:eastAsia="Times New Roman" w:hAnsi="Times New Roman" w:cs="Times New Roman"/>
          <w:sz w:val="28"/>
          <w:szCs w:val="28"/>
        </w:rPr>
        <w:t xml:space="preserve"> незавершенного строительства;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07C09">
        <w:rPr>
          <w:rFonts w:ascii="Times New Roman" w:eastAsia="Times New Roman" w:hAnsi="Times New Roman" w:cs="Times New Roman"/>
          <w:sz w:val="28"/>
          <w:szCs w:val="28"/>
        </w:rPr>
        <w:t xml:space="preserve"> для целей резервирования;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07C09">
        <w:rPr>
          <w:rFonts w:ascii="Times New Roman" w:eastAsia="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07C09">
        <w:rPr>
          <w:rFonts w:ascii="Times New Roman" w:eastAsia="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507C09">
        <w:rPr>
          <w:rFonts w:ascii="Times New Roman" w:eastAsia="Times New Roman" w:hAnsi="Times New Roman" w:cs="Times New Roman"/>
          <w:sz w:val="28"/>
          <w:szCs w:val="28"/>
        </w:rPr>
        <w:t>извещение</w:t>
      </w:r>
      <w:proofErr w:type="gramEnd"/>
      <w:r w:rsidRPr="00507C09">
        <w:rPr>
          <w:rFonts w:ascii="Times New Roman" w:eastAsia="Times New Roman" w:hAnsi="Times New Roman" w:cs="Times New Roman"/>
          <w:sz w:val="28"/>
          <w:szCs w:val="28"/>
        </w:rPr>
        <w:t xml:space="preserve"> о проведении которого размещено в соответствии с </w:t>
      </w:r>
      <w:hyperlink r:id="rId14" w:history="1">
        <w:r w:rsidRPr="00507C09">
          <w:rPr>
            <w:rFonts w:ascii="Times New Roman" w:eastAsia="Times New Roman" w:hAnsi="Times New Roman" w:cs="Times New Roman"/>
            <w:color w:val="0000FF"/>
            <w:sz w:val="28"/>
            <w:szCs w:val="28"/>
            <w:u w:val="single"/>
          </w:rPr>
          <w:t>пунктом 19 статьи 39.11</w:t>
        </w:r>
      </w:hyperlink>
      <w:r w:rsidRPr="00507C09">
        <w:rPr>
          <w:rFonts w:ascii="Times New Roman" w:eastAsia="Times New Roman" w:hAnsi="Times New Roman" w:cs="Times New Roman"/>
          <w:sz w:val="28"/>
          <w:szCs w:val="28"/>
        </w:rPr>
        <w:t xml:space="preserve"> Земельного  кодекса РФ;</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5" w:history="1">
        <w:r w:rsidRPr="00507C09">
          <w:rPr>
            <w:rFonts w:ascii="Times New Roman" w:eastAsia="Times New Roman" w:hAnsi="Times New Roman" w:cs="Times New Roman"/>
            <w:color w:val="0000FF"/>
            <w:sz w:val="28"/>
            <w:szCs w:val="28"/>
            <w:u w:val="single"/>
          </w:rPr>
          <w:t>подпунктом 6 пункта 4 статьи 39.11</w:t>
        </w:r>
      </w:hyperlink>
      <w:r w:rsidRPr="00507C09">
        <w:rPr>
          <w:rFonts w:ascii="Times New Roman" w:eastAsia="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507C09">
          <w:rPr>
            <w:rFonts w:ascii="Times New Roman" w:eastAsia="Times New Roman" w:hAnsi="Times New Roman" w:cs="Times New Roman"/>
            <w:color w:val="0000FF"/>
            <w:sz w:val="28"/>
            <w:szCs w:val="28"/>
            <w:u w:val="single"/>
          </w:rPr>
          <w:t>подпунктом 4 пункта 4 статьи 39.11</w:t>
        </w:r>
      </w:hyperlink>
      <w:r w:rsidRPr="00507C09">
        <w:rPr>
          <w:rFonts w:ascii="Times New Roman" w:eastAsia="Times New Roman" w:hAnsi="Times New Roman" w:cs="Times New Roman"/>
          <w:sz w:val="28"/>
          <w:szCs w:val="28"/>
        </w:rPr>
        <w:t xml:space="preserve"> Земельного Кодекса и уполномоченным органом не принято решение</w:t>
      </w:r>
      <w:proofErr w:type="gramEnd"/>
      <w:r w:rsidRPr="00507C09">
        <w:rPr>
          <w:rFonts w:ascii="Times New Roman" w:eastAsia="Times New Roman" w:hAnsi="Times New Roman" w:cs="Times New Roman"/>
          <w:sz w:val="28"/>
          <w:szCs w:val="28"/>
        </w:rPr>
        <w:t xml:space="preserve"> об отказе в проведении этого аукциона по основаниям, предусмотренным </w:t>
      </w:r>
      <w:hyperlink r:id="rId17" w:history="1">
        <w:r w:rsidRPr="00507C09">
          <w:rPr>
            <w:rFonts w:ascii="Times New Roman" w:eastAsia="Times New Roman" w:hAnsi="Times New Roman" w:cs="Times New Roman"/>
            <w:color w:val="0000FF"/>
            <w:sz w:val="28"/>
            <w:szCs w:val="28"/>
            <w:u w:val="single"/>
          </w:rPr>
          <w:t>пунктом 8 статьи 39.11</w:t>
        </w:r>
      </w:hyperlink>
      <w:r w:rsidRPr="00507C09">
        <w:rPr>
          <w:rFonts w:ascii="Times New Roman" w:eastAsia="Times New Roman" w:hAnsi="Times New Roman" w:cs="Times New Roman"/>
          <w:sz w:val="28"/>
          <w:szCs w:val="28"/>
        </w:rPr>
        <w:t xml:space="preserve"> Земельного Кодекса;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13) в отношении земельного участка, указанного в заявлен</w:t>
      </w:r>
      <w:proofErr w:type="gramStart"/>
      <w:r w:rsidRPr="00507C09">
        <w:rPr>
          <w:rFonts w:ascii="Times New Roman" w:eastAsia="Times New Roman" w:hAnsi="Times New Roman" w:cs="Times New Roman"/>
          <w:sz w:val="28"/>
          <w:szCs w:val="28"/>
        </w:rPr>
        <w:t>ии о е</w:t>
      </w:r>
      <w:proofErr w:type="gramEnd"/>
      <w:r w:rsidRPr="00507C09">
        <w:rPr>
          <w:rFonts w:ascii="Times New Roman" w:eastAsia="Times New Roman" w:hAnsi="Times New Roman" w:cs="Times New Roman"/>
          <w:sz w:val="28"/>
          <w:szCs w:val="28"/>
        </w:rPr>
        <w:t xml:space="preserve">го предоставлении, опубликовано и размещено в соответствии с </w:t>
      </w:r>
      <w:hyperlink r:id="rId18" w:history="1">
        <w:r w:rsidRPr="00507C09">
          <w:rPr>
            <w:rFonts w:ascii="Times New Roman" w:eastAsia="Times New Roman" w:hAnsi="Times New Roman" w:cs="Times New Roman"/>
            <w:color w:val="0000FF"/>
            <w:sz w:val="28"/>
            <w:szCs w:val="28"/>
            <w:u w:val="single"/>
          </w:rPr>
          <w:t>подпунктом 1 пункта 1 статьи 39.18</w:t>
        </w:r>
      </w:hyperlink>
      <w:r w:rsidRPr="00507C09">
        <w:rPr>
          <w:rFonts w:ascii="Times New Roman" w:eastAsia="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w:t>
      </w:r>
      <w:r w:rsidRPr="00507C09">
        <w:rPr>
          <w:rFonts w:ascii="Times New Roman" w:eastAsia="Times New Roman" w:hAnsi="Times New Roman" w:cs="Times New Roman"/>
          <w:sz w:val="28"/>
          <w:szCs w:val="28"/>
        </w:rPr>
        <w:lastRenderedPageBreak/>
        <w:t>личного подсобного хозяйства, садоводства, дачного хозяйства или осуществления крестьянским (фермерским) хозяйством его деятельности;</w:t>
      </w:r>
    </w:p>
    <w:p w:rsidR="00920AAB"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507C09">
          <w:rPr>
            <w:rFonts w:ascii="Times New Roman" w:eastAsia="Times New Roman" w:hAnsi="Times New Roman" w:cs="Times New Roman"/>
            <w:color w:val="0000FF"/>
            <w:sz w:val="28"/>
            <w:szCs w:val="28"/>
            <w:u w:val="single"/>
          </w:rPr>
          <w:t>подпунктом 10 пункта 2 статьи 39.10</w:t>
        </w:r>
      </w:hyperlink>
      <w:r w:rsidRPr="00507C09">
        <w:rPr>
          <w:rFonts w:ascii="Times New Roman" w:eastAsia="Times New Roman" w:hAnsi="Times New Roman" w:cs="Times New Roman"/>
          <w:sz w:val="28"/>
          <w:szCs w:val="28"/>
        </w:rPr>
        <w:t xml:space="preserve"> Земельного Кодекса;</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19) предоставление земельного участка на заявленном виде прав не допускается;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20) в отношении земельного участка, указанного в заявлен</w:t>
      </w:r>
      <w:proofErr w:type="gramStart"/>
      <w:r w:rsidRPr="00507C09">
        <w:rPr>
          <w:rFonts w:ascii="Times New Roman" w:eastAsia="Times New Roman" w:hAnsi="Times New Roman" w:cs="Times New Roman"/>
          <w:sz w:val="28"/>
          <w:szCs w:val="28"/>
        </w:rPr>
        <w:t>ии о е</w:t>
      </w:r>
      <w:proofErr w:type="gramEnd"/>
      <w:r w:rsidRPr="00507C09">
        <w:rPr>
          <w:rFonts w:ascii="Times New Roman" w:eastAsia="Times New Roman" w:hAnsi="Times New Roman" w:cs="Times New Roman"/>
          <w:sz w:val="28"/>
          <w:szCs w:val="28"/>
        </w:rPr>
        <w:t>го предоставлении, не установлен вид разрешенного использования;</w:t>
      </w:r>
    </w:p>
    <w:p w:rsidR="00920AAB"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22) в отношении земельного участка, указанного в заявлен</w:t>
      </w:r>
      <w:proofErr w:type="gramStart"/>
      <w:r w:rsidRPr="00507C09">
        <w:rPr>
          <w:rFonts w:ascii="Times New Roman" w:eastAsia="Times New Roman" w:hAnsi="Times New Roman" w:cs="Times New Roman"/>
          <w:sz w:val="28"/>
          <w:szCs w:val="28"/>
        </w:rPr>
        <w:t>ии о е</w:t>
      </w:r>
      <w:proofErr w:type="gramEnd"/>
      <w:r w:rsidRPr="00507C09">
        <w:rPr>
          <w:rFonts w:ascii="Times New Roman" w:eastAsia="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w:t>
      </w:r>
      <w:r w:rsidRPr="00507C09">
        <w:rPr>
          <w:rFonts w:ascii="Times New Roman" w:eastAsia="Times New Roman" w:hAnsi="Times New Roman" w:cs="Times New Roman"/>
          <w:sz w:val="28"/>
          <w:szCs w:val="28"/>
        </w:rPr>
        <w:lastRenderedPageBreak/>
        <w:t>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07C09">
        <w:rPr>
          <w:rFonts w:ascii="Times New Roman" w:eastAsia="Times New Roman" w:hAnsi="Times New Roman" w:cs="Times New Roman"/>
          <w:sz w:val="28"/>
          <w:szCs w:val="28"/>
        </w:rPr>
        <w:t xml:space="preserve"> сносу или реконструкции;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24) границы земельного участка, указанного в заявлен</w:t>
      </w:r>
      <w:proofErr w:type="gramStart"/>
      <w:r w:rsidRPr="00507C09">
        <w:rPr>
          <w:rFonts w:ascii="Times New Roman" w:eastAsia="Times New Roman" w:hAnsi="Times New Roman" w:cs="Times New Roman"/>
          <w:sz w:val="28"/>
          <w:szCs w:val="28"/>
        </w:rPr>
        <w:t>ии о е</w:t>
      </w:r>
      <w:proofErr w:type="gramEnd"/>
      <w:r w:rsidRPr="00507C09">
        <w:rPr>
          <w:rFonts w:ascii="Times New Roman" w:eastAsia="Times New Roman" w:hAnsi="Times New Roman" w:cs="Times New Roman"/>
          <w:sz w:val="28"/>
          <w:szCs w:val="28"/>
        </w:rPr>
        <w:t xml:space="preserve">го предоставлении, подлежат уточнению в соответствии с Федеральным </w:t>
      </w:r>
      <w:hyperlink r:id="rId20" w:history="1">
        <w:r w:rsidRPr="00507C09">
          <w:rPr>
            <w:rFonts w:ascii="Times New Roman" w:eastAsia="Times New Roman" w:hAnsi="Times New Roman" w:cs="Times New Roman"/>
            <w:color w:val="0000FF"/>
            <w:sz w:val="28"/>
            <w:szCs w:val="28"/>
            <w:u w:val="single"/>
          </w:rPr>
          <w:t>законом</w:t>
        </w:r>
      </w:hyperlink>
      <w:r w:rsidRPr="00507C09">
        <w:rPr>
          <w:rFonts w:ascii="Times New Roman" w:eastAsia="Times New Roman" w:hAnsi="Times New Roman" w:cs="Times New Roman"/>
          <w:sz w:val="28"/>
          <w:szCs w:val="28"/>
        </w:rPr>
        <w:t xml:space="preserve"> "О государственной регистрации недвижимости";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25) площадь земельного участка, указанного в заявлен</w:t>
      </w:r>
      <w:proofErr w:type="gramStart"/>
      <w:r w:rsidRPr="00507C09">
        <w:rPr>
          <w:rFonts w:ascii="Times New Roman" w:eastAsia="Times New Roman" w:hAnsi="Times New Roman" w:cs="Times New Roman"/>
          <w:sz w:val="28"/>
          <w:szCs w:val="28"/>
        </w:rPr>
        <w:t>ии о е</w:t>
      </w:r>
      <w:proofErr w:type="gramEnd"/>
      <w:r w:rsidRPr="00507C09">
        <w:rPr>
          <w:rFonts w:ascii="Times New Roman" w:eastAsia="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Муниципальная услуга предоставляется без взимания государственной пошлины или иной платы.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2.14.</w:t>
      </w:r>
      <w:r w:rsidRPr="00507C09">
        <w:rPr>
          <w:rFonts w:ascii="Times New Roman" w:eastAsia="Times New Roman" w:hAnsi="Times New Roman" w:cs="Times New Roman"/>
          <w:sz w:val="28"/>
          <w:szCs w:val="28"/>
        </w:rPr>
        <w:t xml:space="preserve"> </w:t>
      </w:r>
      <w:r w:rsidRPr="00507C09">
        <w:rPr>
          <w:rFonts w:ascii="Times New Roman" w:eastAsia="Times New Roman" w:hAnsi="Times New Roman" w:cs="Times New Roman"/>
          <w:b/>
          <w:bCs/>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lastRenderedPageBreak/>
        <w:t>2.15. Срок и порядок регистрации запроса заявителя о предоставлении услуги, в том числе в электронной форме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2.15.1. При непосредственном обращении заявителя лично, максимальный срок регистрации заявления – 15 минут.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2.15.3.Специалист, ответственный за прием документов:</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проверяет документы на соответствие п.2.6. настоящего административного регламента;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при необходимости оказывает помощь заявителю в оформлении заявления;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при необходимости заверяет  копии документов;</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регистрирует заявление с прилагаемыми документами;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сообщает заявителю о сроке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507C09">
        <w:rPr>
          <w:rFonts w:ascii="Times New Roman" w:eastAsia="Times New Roman" w:hAnsi="Times New Roman" w:cs="Times New Roman"/>
          <w:b/>
          <w:bCs/>
          <w:sz w:val="28"/>
          <w:szCs w:val="28"/>
        </w:rPr>
        <w:t>мультимедийной</w:t>
      </w:r>
      <w:proofErr w:type="spellEnd"/>
      <w:r w:rsidRPr="00507C09">
        <w:rPr>
          <w:rFonts w:ascii="Times New Roman" w:eastAsia="Times New Roman" w:hAnsi="Times New Roman" w:cs="Times New Roman"/>
          <w:b/>
          <w:bCs/>
          <w:sz w:val="28"/>
          <w:szCs w:val="28"/>
        </w:rPr>
        <w:t xml:space="preserve"> информации о порядке предоставления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2.16.1. </w:t>
      </w:r>
      <w:proofErr w:type="gramStart"/>
      <w:r w:rsidRPr="00507C09">
        <w:rPr>
          <w:rFonts w:ascii="Times New Roman" w:eastAsia="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07C09">
        <w:rPr>
          <w:rFonts w:ascii="Times New Roman" w:eastAsia="Times New Roman" w:hAnsi="Times New Roman" w:cs="Times New Roman"/>
          <w:sz w:val="28"/>
          <w:szCs w:val="28"/>
        </w:rPr>
        <w:t xml:space="preserve"> защите инвалидов.</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Места ожидания заявителей оборудуются стульями и (или) кресельными секциями, и (или) скамьями.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2.16.3. Обеспечение доступности для инвалидов.</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возможность беспрепятственного входа в помещение  и выхода из него;</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допуск в помещение </w:t>
      </w:r>
      <w:proofErr w:type="spellStart"/>
      <w:r w:rsidRPr="00507C09">
        <w:rPr>
          <w:rFonts w:ascii="Times New Roman" w:eastAsia="Times New Roman" w:hAnsi="Times New Roman" w:cs="Times New Roman"/>
          <w:sz w:val="28"/>
          <w:szCs w:val="28"/>
        </w:rPr>
        <w:t>сурдопереводчика</w:t>
      </w:r>
      <w:proofErr w:type="spellEnd"/>
      <w:r w:rsidRPr="00507C09">
        <w:rPr>
          <w:rFonts w:ascii="Times New Roman" w:eastAsia="Times New Roman" w:hAnsi="Times New Roman" w:cs="Times New Roman"/>
          <w:sz w:val="28"/>
          <w:szCs w:val="28"/>
        </w:rPr>
        <w:t xml:space="preserve"> и </w:t>
      </w:r>
      <w:proofErr w:type="spellStart"/>
      <w:r w:rsidRPr="00507C09">
        <w:rPr>
          <w:rFonts w:ascii="Times New Roman" w:eastAsia="Times New Roman" w:hAnsi="Times New Roman" w:cs="Times New Roman"/>
          <w:sz w:val="28"/>
          <w:szCs w:val="28"/>
        </w:rPr>
        <w:t>тифлосурдопереводчика</w:t>
      </w:r>
      <w:proofErr w:type="spellEnd"/>
      <w:r w:rsidRPr="00507C09">
        <w:rPr>
          <w:rFonts w:ascii="Times New Roman" w:eastAsia="Times New Roman" w:hAnsi="Times New Roman" w:cs="Times New Roman"/>
          <w:sz w:val="28"/>
          <w:szCs w:val="28"/>
        </w:rPr>
        <w:t>;</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Показатели доступности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транспортная или пешая доступность к местам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предоставление возможности получения муниципальной услуги в электронном виде;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Показатели качества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полнота и актуальность информации о порядке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отсутствие очередей при приеме и выдаче документов заявителям;</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2.18.1. Особенности предоставления муниципальной услуги в ОБУ «МФЦ».</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Взаимодействие МФЦ с Администрацией осуществляется в соответствии соглашением о взаимодействии между ОБУ «МФЦ» и Администрацией.</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2.18.2.</w:t>
      </w:r>
      <w:r w:rsidRPr="00507C09">
        <w:rPr>
          <w:rFonts w:ascii="Times New Roman" w:eastAsia="Times New Roman" w:hAnsi="Times New Roman" w:cs="Times New Roman"/>
          <w:b/>
          <w:bCs/>
          <w:sz w:val="28"/>
          <w:szCs w:val="28"/>
        </w:rPr>
        <w:t xml:space="preserve"> </w:t>
      </w:r>
      <w:r w:rsidRPr="00507C09">
        <w:rPr>
          <w:rFonts w:ascii="Times New Roman" w:eastAsia="Times New Roman" w:hAnsi="Times New Roman" w:cs="Times New Roman"/>
          <w:sz w:val="28"/>
          <w:szCs w:val="28"/>
        </w:rPr>
        <w:t>Муниципальная услуга в электронной форме в настоящее время не предоставляется.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3.1. Исчерпывающий перечень административных процедур:</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 прием и регистрация заявления с документами, необходимыми для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2) </w:t>
      </w:r>
      <w:r w:rsidRPr="00507C09">
        <w:rPr>
          <w:rFonts w:ascii="Times New Roman" w:eastAsia="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507C09">
        <w:rPr>
          <w:rFonts w:ascii="Times New Roman" w:eastAsia="Times New Roman" w:hAnsi="Times New Roman" w:cs="Times New Roman"/>
          <w:sz w:val="28"/>
          <w:szCs w:val="28"/>
        </w:rPr>
        <w:t>;</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4)  выдача результатов предоставления муниципальной услуги заявителю.</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Блок-схема предоставления услуги приведена в приложении № 3 к настоящему Регламенту.</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или МФЦ.</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3.2.2. При получении заявления ответственный   исполнитель  Администрации или МФЦ: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1)  проверяет правильность оформления заявления;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  заполняет расписку о приеме (регистрации) заявления заявителя;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4) вносит запись о приеме заявления в Журнал регистрации заявлений</w:t>
      </w:r>
      <w:proofErr w:type="gramStart"/>
      <w:r w:rsidRPr="00507C09">
        <w:rPr>
          <w:rFonts w:ascii="Times New Roman" w:eastAsia="Times New Roman" w:hAnsi="Times New Roman" w:cs="Times New Roman"/>
          <w:sz w:val="28"/>
          <w:szCs w:val="28"/>
        </w:rPr>
        <w:t>.</w:t>
      </w:r>
      <w:proofErr w:type="gramEnd"/>
      <w:r w:rsidRPr="00507C09">
        <w:rPr>
          <w:rFonts w:ascii="Times New Roman" w:eastAsia="Times New Roman" w:hAnsi="Times New Roman" w:cs="Times New Roman"/>
          <w:sz w:val="28"/>
          <w:szCs w:val="28"/>
        </w:rPr>
        <w:t>  *</w:t>
      </w:r>
      <w:proofErr w:type="gramStart"/>
      <w:r w:rsidRPr="00507C09">
        <w:rPr>
          <w:rFonts w:ascii="Times New Roman" w:eastAsia="Times New Roman" w:hAnsi="Times New Roman" w:cs="Times New Roman"/>
          <w:sz w:val="28"/>
          <w:szCs w:val="28"/>
        </w:rPr>
        <w:t>у</w:t>
      </w:r>
      <w:proofErr w:type="gramEnd"/>
      <w:r w:rsidRPr="00507C09">
        <w:rPr>
          <w:rFonts w:ascii="Times New Roman" w:eastAsia="Times New Roman" w:hAnsi="Times New Roman" w:cs="Times New Roman"/>
          <w:sz w:val="28"/>
          <w:szCs w:val="28"/>
        </w:rPr>
        <w:t>точнить точное название журнала.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В случае отсутствия в заявлении номера телефона, расписка о приеме заявления и документов направляется посредством почтовой связи на </w:t>
      </w:r>
      <w:r w:rsidRPr="00507C09">
        <w:rPr>
          <w:rFonts w:ascii="Times New Roman" w:eastAsia="Times New Roman" w:hAnsi="Times New Roman" w:cs="Times New Roman"/>
          <w:sz w:val="28"/>
          <w:szCs w:val="28"/>
        </w:rPr>
        <w:lastRenderedPageBreak/>
        <w:t>бумажном носителе по адресу, указанному в заявлении в течение 1 рабочего дня со дня регистрации заявления.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3.2.4. В случае если заявитель обратился за получением муниципальной  услуги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3.2.5. Срок выполнения административной процедуры -   1 рабочий день.</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3.2.6.  Критерием принятия решения является обращение  заявителя за получением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3.2.7. Результатом  выполнения административной процедуры является прием заявления.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3.2.8.  Способом фиксации  результата является регистрация заявления в журнале регистрации заявлений.</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507C09">
          <w:rPr>
            <w:rFonts w:ascii="Times New Roman" w:eastAsia="Times New Roman" w:hAnsi="Times New Roman" w:cs="Times New Roman"/>
            <w:color w:val="0000FF"/>
            <w:sz w:val="28"/>
            <w:szCs w:val="28"/>
            <w:u w:val="single"/>
          </w:rPr>
          <w:t>законодательства</w:t>
        </w:r>
      </w:hyperlink>
      <w:r w:rsidRPr="00507C09">
        <w:rPr>
          <w:rFonts w:ascii="Times New Roman" w:eastAsia="Times New Roman" w:hAnsi="Times New Roman" w:cs="Times New Roman"/>
          <w:sz w:val="28"/>
          <w:szCs w:val="28"/>
        </w:rPr>
        <w:t xml:space="preserve"> Российской Федерации о защите персональных данных.</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3.3.4. </w:t>
      </w:r>
      <w:proofErr w:type="gramStart"/>
      <w:r w:rsidRPr="00507C09">
        <w:rPr>
          <w:rFonts w:ascii="Times New Roman" w:eastAsia="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507C09">
        <w:rPr>
          <w:rFonts w:ascii="Times New Roman" w:eastAsia="Times New Roman" w:hAnsi="Times New Roman" w:cs="Times New Roman"/>
          <w:sz w:val="28"/>
          <w:szCs w:val="28"/>
        </w:rPr>
        <w:t xml:space="preserve"> </w:t>
      </w:r>
      <w:proofErr w:type="gramStart"/>
      <w:r w:rsidRPr="00507C09">
        <w:rPr>
          <w:rFonts w:ascii="Times New Roman" w:eastAsia="Times New Roman" w:hAnsi="Times New Roman" w:cs="Times New Roman"/>
          <w:sz w:val="28"/>
          <w:szCs w:val="28"/>
        </w:rPr>
        <w:t>Федерального закона «Об организации предоставления государственных и муниципальных услуг).</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3.3.5.  Ответ на межведомственный запрос  регистрируется в установленном порядке.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3.3.6. Ответственный исполнитель приобщает ответ, полученный по межведомственному запросу к документам, представленным заявителем.</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3.3.7. Максимальный срок выполнения административной процедуры -  7 рабочих дней.</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3.3.8.  Критерием принятия решения  является отсутствие документов,  указанных в пункте  2.7. настоящего Административного регламента.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3.3.9. Результат административной процедуры – получение ответов на межведомственные запросы.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3.3.10. Способ фиксации результата – регистрация ответов на межведомственные запросы в журнале регистрации входящей корреспонденции.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3.4. Принятие решения о предоставлении (отказе в предоставлении) муниципальной  услуги и оформление результатов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3.4.2. Ответственный исполнитель Администрации (далее – 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3.4.3.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3.4.4. При наличии оснований для отказа в предоставлении услуги  ответственный исполнитель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3.4.5. В случае отсутствия оснований для отказа в предоставлении государственной услуги, указанных в пункте 2.10.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3.4.6. </w:t>
      </w:r>
      <w:proofErr w:type="gramStart"/>
      <w:r w:rsidRPr="00507C09">
        <w:rPr>
          <w:rFonts w:ascii="Times New Roman" w:eastAsia="Times New Roman" w:hAnsi="Times New Roman" w:cs="Times New Roman"/>
          <w:sz w:val="28"/>
          <w:szCs w:val="28"/>
        </w:rPr>
        <w:t xml:space="preserve">В случае обращения заявителя за муниципальной услугой через многофункциональный центр,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w:t>
      </w:r>
      <w:r w:rsidRPr="00507C09">
        <w:rPr>
          <w:rFonts w:ascii="Times New Roman" w:eastAsia="Times New Roman" w:hAnsi="Times New Roman" w:cs="Times New Roman"/>
          <w:sz w:val="28"/>
          <w:szCs w:val="28"/>
        </w:rPr>
        <w:lastRenderedPageBreak/>
        <w:t>решении в порядке, установленном соглашением о взаимодействии, заключенным с ОБУ «МФЦ».</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3.4.7. Максимально допустимый срок исполнения административной процедуры – 14</w:t>
      </w:r>
      <w:r w:rsidRPr="00507C09">
        <w:rPr>
          <w:rFonts w:ascii="Times New Roman" w:eastAsia="Times New Roman" w:hAnsi="Times New Roman" w:cs="Times New Roman"/>
          <w:b/>
          <w:bCs/>
          <w:i/>
          <w:iCs/>
          <w:sz w:val="28"/>
          <w:szCs w:val="28"/>
        </w:rPr>
        <w:t xml:space="preserve"> </w:t>
      </w:r>
      <w:r w:rsidRPr="00507C09">
        <w:rPr>
          <w:rFonts w:ascii="Times New Roman" w:eastAsia="Times New Roman" w:hAnsi="Times New Roman" w:cs="Times New Roman"/>
          <w:sz w:val="28"/>
          <w:szCs w:val="28"/>
        </w:rPr>
        <w:t>календарных дней.</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3.4.8. Критерий принятия решения - наличие (отсутствие) оснований для отказа в предоставлении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3.4.9. Результатом административной процедуры является оформление: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договора безвозмездного пользования земельного участка;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решения о предоставлении земельного участка в постоянное (бессрочное) пользование;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уведомления об отказе в предоставлении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3.4.10. Способ фиксации результата оказания услуги – регистрация документа  в журнале* (указать наименование журнала).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3.5. Выдача результатов предоставления муниципальной услуги заявителю</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3.5.1. Основанием для начала административной процедуры является наличие  договора безвозмездного пользования земельного участка; решения о предоставлении земельного участка в постоянное (бессрочное) пользование; уведомления об отказе в предоставлении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3.5.2. Ответственный исполнитель не позднее дня, следующего за днем принятия решения, </w:t>
      </w:r>
      <w:r w:rsidRPr="00507C09">
        <w:rPr>
          <w:rFonts w:ascii="Times New Roman" w:eastAsia="Times New Roman" w:hAnsi="Times New Roman" w:cs="Times New Roman"/>
          <w:b/>
          <w:bCs/>
          <w:sz w:val="28"/>
          <w:szCs w:val="28"/>
        </w:rPr>
        <w:t> </w:t>
      </w:r>
      <w:r w:rsidRPr="00507C09">
        <w:rPr>
          <w:rFonts w:ascii="Times New Roman" w:eastAsia="Times New Roman" w:hAnsi="Times New Roman" w:cs="Times New Roman"/>
          <w:sz w:val="28"/>
          <w:szCs w:val="28"/>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3.5.3. При выдаче результата муниципальной услуги ответственный специалист Администрации: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устанавливает личность заявителя, в том числе проверяет документ, удостоверяющий личность.</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проверяет правомочность заявителя, в том числе правомочность представителя заявителя.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делает запись о выдаче договора безвозмездного пользования 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заявителю в журнале учета.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предлагает заявителю расписаться в получении документов на экземпляре документов, остающихся в администрации.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3.5.4. Срок выполнения  административной процедуры - не более чем тридцать дней с момента регистрации заявления.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3.5.5. Критерий принятия решения - наличие оформленного результата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3.5.6. Результатом административной процедуры является выдача результата муниципальной услуги - договора безвозмездного пользования земельного </w:t>
      </w:r>
      <w:r w:rsidRPr="00507C09">
        <w:rPr>
          <w:rFonts w:ascii="Times New Roman" w:eastAsia="Times New Roman" w:hAnsi="Times New Roman" w:cs="Times New Roman"/>
          <w:sz w:val="28"/>
          <w:szCs w:val="28"/>
        </w:rPr>
        <w:lastRenderedPageBreak/>
        <w:t>участка; решения о предоставлении земельного участка в постоянное (бессрочное) пользование; уведомления об отказе в предоставлении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Способ фиксации результата – наличие подписи заявителя в журнале регистрации постановлений.</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xml:space="preserve">IV. Формы  </w:t>
      </w:r>
      <w:proofErr w:type="gramStart"/>
      <w:r w:rsidRPr="00507C09">
        <w:rPr>
          <w:rFonts w:ascii="Times New Roman" w:eastAsia="Times New Roman" w:hAnsi="Times New Roman" w:cs="Times New Roman"/>
          <w:b/>
          <w:bCs/>
          <w:sz w:val="28"/>
          <w:szCs w:val="28"/>
        </w:rPr>
        <w:t>контроля за</w:t>
      </w:r>
      <w:proofErr w:type="gramEnd"/>
      <w:r w:rsidRPr="00507C09">
        <w:rPr>
          <w:rFonts w:ascii="Times New Roman" w:eastAsia="Times New Roman" w:hAnsi="Times New Roman" w:cs="Times New Roman"/>
          <w:b/>
          <w:bCs/>
          <w:sz w:val="28"/>
          <w:szCs w:val="28"/>
        </w:rPr>
        <w:t xml:space="preserve"> предоставлением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xml:space="preserve">4.1. Порядок осуществления текущего </w:t>
      </w:r>
      <w:proofErr w:type="gramStart"/>
      <w:r w:rsidRPr="00507C09">
        <w:rPr>
          <w:rFonts w:ascii="Times New Roman" w:eastAsia="Times New Roman" w:hAnsi="Times New Roman" w:cs="Times New Roman"/>
          <w:b/>
          <w:bCs/>
          <w:sz w:val="28"/>
          <w:szCs w:val="28"/>
        </w:rPr>
        <w:t>контроля за</w:t>
      </w:r>
      <w:proofErr w:type="gramEnd"/>
      <w:r w:rsidRPr="00507C09">
        <w:rPr>
          <w:rFonts w:ascii="Times New Roman" w:eastAsia="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Текущий </w:t>
      </w:r>
      <w:proofErr w:type="gramStart"/>
      <w:r w:rsidRPr="00507C09">
        <w:rPr>
          <w:rFonts w:ascii="Times New Roman" w:eastAsia="Times New Roman" w:hAnsi="Times New Roman" w:cs="Times New Roman"/>
          <w:sz w:val="28"/>
          <w:szCs w:val="28"/>
        </w:rPr>
        <w:t>контроль за</w:t>
      </w:r>
      <w:proofErr w:type="gramEnd"/>
      <w:r w:rsidRPr="00507C09">
        <w:rPr>
          <w:rFonts w:ascii="Times New Roman" w:eastAsia="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Глава сельсовета;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заместитель Главы Администрации.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Периодичность осуществления текущего контроля устанавливается распоряжением главы сельсовета.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07C09">
        <w:rPr>
          <w:rFonts w:ascii="Times New Roman" w:eastAsia="Times New Roman" w:hAnsi="Times New Roman" w:cs="Times New Roman"/>
          <w:b/>
          <w:bCs/>
          <w:sz w:val="28"/>
          <w:szCs w:val="28"/>
        </w:rPr>
        <w:t>контроля за</w:t>
      </w:r>
      <w:proofErr w:type="gramEnd"/>
      <w:r w:rsidRPr="00507C09">
        <w:rPr>
          <w:rFonts w:ascii="Times New Roman" w:eastAsia="Times New Roman" w:hAnsi="Times New Roman" w:cs="Times New Roman"/>
          <w:b/>
          <w:bCs/>
          <w:sz w:val="28"/>
          <w:szCs w:val="28"/>
        </w:rPr>
        <w:t xml:space="preserve"> полнотой и качеством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4.2.1. </w:t>
      </w:r>
      <w:proofErr w:type="gramStart"/>
      <w:r w:rsidRPr="00507C09">
        <w:rPr>
          <w:rFonts w:ascii="Times New Roman" w:eastAsia="Times New Roman" w:hAnsi="Times New Roman" w:cs="Times New Roman"/>
          <w:sz w:val="28"/>
          <w:szCs w:val="28"/>
        </w:rPr>
        <w:t>Контроль</w:t>
      </w:r>
      <w:r w:rsidRPr="00507C09">
        <w:rPr>
          <w:rFonts w:ascii="Times New Roman" w:eastAsia="Times New Roman" w:hAnsi="Times New Roman" w:cs="Times New Roman"/>
          <w:b/>
          <w:bCs/>
          <w:sz w:val="28"/>
          <w:szCs w:val="28"/>
        </w:rPr>
        <w:t xml:space="preserve"> </w:t>
      </w:r>
      <w:r w:rsidRPr="00507C09">
        <w:rPr>
          <w:rFonts w:ascii="Times New Roman" w:eastAsia="Times New Roman" w:hAnsi="Times New Roman" w:cs="Times New Roman"/>
          <w:sz w:val="28"/>
          <w:szCs w:val="28"/>
        </w:rPr>
        <w:t>за</w:t>
      </w:r>
      <w:proofErr w:type="gramEnd"/>
      <w:r w:rsidRPr="00507C09">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xml:space="preserve">4.4. Положения, характеризующие требования к порядку и формам </w:t>
      </w:r>
      <w:proofErr w:type="gramStart"/>
      <w:r w:rsidRPr="00507C09">
        <w:rPr>
          <w:rFonts w:ascii="Times New Roman" w:eastAsia="Times New Roman" w:hAnsi="Times New Roman" w:cs="Times New Roman"/>
          <w:b/>
          <w:bCs/>
          <w:sz w:val="28"/>
          <w:szCs w:val="28"/>
        </w:rPr>
        <w:t>контроля за</w:t>
      </w:r>
      <w:proofErr w:type="gramEnd"/>
      <w:r w:rsidRPr="00507C09">
        <w:rPr>
          <w:rFonts w:ascii="Times New Roman" w:eastAsia="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07C09">
        <w:rPr>
          <w:rFonts w:ascii="Times New Roman" w:eastAsia="Times New Roman" w:hAnsi="Times New Roman" w:cs="Times New Roman"/>
          <w:sz w:val="28"/>
          <w:szCs w:val="28"/>
        </w:rPr>
        <w:t xml:space="preserve"> регламента, законодательных и иных нормативных правовых актов.</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xml:space="preserve">V. </w:t>
      </w:r>
      <w:proofErr w:type="gramStart"/>
      <w:r w:rsidRPr="00507C09">
        <w:rPr>
          <w:rFonts w:ascii="Times New Roman" w:eastAsia="Times New Roman" w:hAnsi="Times New Roman" w:cs="Times New Roman"/>
          <w:b/>
          <w:bCs/>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xml:space="preserve">5.1.  </w:t>
      </w:r>
      <w:proofErr w:type="gramStart"/>
      <w:r w:rsidRPr="00507C09">
        <w:rPr>
          <w:rFonts w:ascii="Times New Roman" w:eastAsia="Times New Roman" w:hAnsi="Times New Roman" w:cs="Times New Roman"/>
          <w:b/>
          <w:bCs/>
          <w:sz w:val="28"/>
          <w:szCs w:val="28"/>
        </w:rPr>
        <w:t xml:space="preserve">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507C09">
        <w:rPr>
          <w:rFonts w:ascii="Times New Roman" w:eastAsia="Times New Roman" w:hAnsi="Times New Roman" w:cs="Times New Roman"/>
          <w:b/>
          <w:bCs/>
          <w:sz w:val="28"/>
          <w:szCs w:val="28"/>
        </w:rPr>
        <w:lastRenderedPageBreak/>
        <w:t>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5.2. Предмет жалобы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Заявитель может обратиться с жалобой, в том числе в следующих случаях:</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2" w:history="1">
        <w:r w:rsidRPr="00507C09">
          <w:rPr>
            <w:rFonts w:ascii="Times New Roman" w:eastAsia="Times New Roman" w:hAnsi="Times New Roman" w:cs="Times New Roman"/>
            <w:color w:val="0000FF"/>
            <w:sz w:val="28"/>
            <w:szCs w:val="28"/>
            <w:u w:val="single"/>
          </w:rPr>
          <w:t>статье 15.1</w:t>
        </w:r>
      </w:hyperlink>
      <w:r w:rsidRPr="00507C09">
        <w:rPr>
          <w:rFonts w:ascii="Times New Roman" w:eastAsia="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 нарушение срока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507C09">
        <w:rPr>
          <w:rFonts w:ascii="Times New Roman" w:eastAsia="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507C09">
        <w:rPr>
          <w:rFonts w:ascii="Times New Roman" w:eastAsia="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507C09">
        <w:rPr>
          <w:rFonts w:ascii="Times New Roman" w:eastAsia="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8) нарушение срока или порядка выдачи документов по результатам предоставления муниципальной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507C09">
        <w:rPr>
          <w:rFonts w:ascii="Times New Roman" w:eastAsia="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507C09">
        <w:rPr>
          <w:rFonts w:ascii="Times New Roman" w:eastAsia="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Жалоба может быть направлена </w:t>
      </w:r>
      <w:proofErr w:type="gramStart"/>
      <w:r w:rsidRPr="00507C09">
        <w:rPr>
          <w:rFonts w:ascii="Times New Roman" w:eastAsia="Times New Roman" w:hAnsi="Times New Roman" w:cs="Times New Roman"/>
          <w:sz w:val="28"/>
          <w:szCs w:val="28"/>
        </w:rPr>
        <w:t>в</w:t>
      </w:r>
      <w:proofErr w:type="gramEnd"/>
      <w:r w:rsidRPr="00507C09">
        <w:rPr>
          <w:rFonts w:ascii="Times New Roman" w:eastAsia="Times New Roman" w:hAnsi="Times New Roman" w:cs="Times New Roman"/>
          <w:sz w:val="28"/>
          <w:szCs w:val="28"/>
        </w:rPr>
        <w:t>:</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Администрацию;</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привлекаемые организации.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Жалобы рассматривают:</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Администрации -  уполномоченное на рассмотрение жалоб должностное лицо;</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руководитель многофункционального центра;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руководитель учредителя многофункционального центра;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руководитель  привлекаемой организации.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5.4. Порядок подачи  и  рассмотрения жалобы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5.4.2. </w:t>
      </w:r>
      <w:proofErr w:type="gramStart"/>
      <w:r w:rsidRPr="00507C09">
        <w:rPr>
          <w:rFonts w:ascii="Times New Roman" w:eastAsia="Times New Roman" w:hAnsi="Times New Roman" w:cs="Times New Roman"/>
          <w:sz w:val="28"/>
          <w:szCs w:val="28"/>
        </w:rPr>
        <w:t>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507C09">
          <w:rPr>
            <w:rFonts w:ascii="Times New Roman" w:eastAsia="Times New Roman" w:hAnsi="Times New Roman" w:cs="Times New Roman"/>
            <w:color w:val="0000FF"/>
            <w:sz w:val="28"/>
            <w:szCs w:val="28"/>
            <w:u w:val="single"/>
          </w:rPr>
          <w:t>частью 2 статьи 6</w:t>
        </w:r>
      </w:hyperlink>
      <w:r w:rsidRPr="00507C09">
        <w:rPr>
          <w:rFonts w:ascii="Times New Roman" w:eastAsia="Times New Roman" w:hAnsi="Times New Roman" w:cs="Times New Roman"/>
          <w:sz w:val="28"/>
          <w:szCs w:val="28"/>
        </w:rPr>
        <w:t xml:space="preserve"> Градостроительного кодекса Российской Федерации, может быть подана</w:t>
      </w:r>
      <w:proofErr w:type="gramEnd"/>
      <w:r w:rsidRPr="00507C09">
        <w:rPr>
          <w:rFonts w:ascii="Times New Roman" w:eastAsia="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5.4.3. </w:t>
      </w:r>
      <w:proofErr w:type="gramStart"/>
      <w:r w:rsidRPr="00507C09">
        <w:rPr>
          <w:rFonts w:ascii="Times New Roman" w:eastAsia="Times New Roman" w:hAnsi="Times New Roman" w:cs="Times New Roman"/>
          <w:sz w:val="28"/>
          <w:szCs w:val="28"/>
        </w:rPr>
        <w:t xml:space="preserve">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w:t>
      </w:r>
      <w:r w:rsidRPr="00507C09">
        <w:rPr>
          <w:rFonts w:ascii="Times New Roman" w:eastAsia="Times New Roman" w:hAnsi="Times New Roman" w:cs="Times New Roman"/>
          <w:sz w:val="28"/>
          <w:szCs w:val="28"/>
        </w:rPr>
        <w:lastRenderedPageBreak/>
        <w:t>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 Жалоба должна содержать:</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5.5. Сроки рассмотрения жалобы</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507C09">
        <w:rPr>
          <w:rFonts w:ascii="Times New Roman" w:eastAsia="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xml:space="preserve">Оснований для приостановления рассмотрения жалобы по данной </w:t>
      </w:r>
      <w:proofErr w:type="gramStart"/>
      <w:r w:rsidRPr="00507C09">
        <w:rPr>
          <w:rFonts w:ascii="Times New Roman" w:eastAsia="Times New Roman" w:hAnsi="Times New Roman" w:cs="Times New Roman"/>
          <w:sz w:val="28"/>
          <w:szCs w:val="28"/>
        </w:rPr>
        <w:t>муниципальную</w:t>
      </w:r>
      <w:proofErr w:type="gramEnd"/>
      <w:r w:rsidRPr="00507C09">
        <w:rPr>
          <w:rFonts w:ascii="Times New Roman" w:eastAsia="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5.7. Результат рассмотрения жалобы</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507C09">
        <w:rPr>
          <w:rFonts w:ascii="Times New Roman" w:eastAsia="Times New Roman" w:hAnsi="Times New Roman" w:cs="Times New Roman"/>
          <w:b/>
          <w:bCs/>
          <w:sz w:val="28"/>
          <w:szCs w:val="28"/>
        </w:rPr>
        <w:t>муниципальной</w:t>
      </w:r>
      <w:r w:rsidRPr="00507C09">
        <w:rPr>
          <w:rFonts w:ascii="Times New Roman" w:eastAsia="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 в удовлетворении жалобы отказывается.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Администрация</w:t>
      </w:r>
      <w:r w:rsidRPr="00507C09">
        <w:rPr>
          <w:rFonts w:ascii="Times New Roman" w:eastAsia="Times New Roman" w:hAnsi="Times New Roman" w:cs="Times New Roman"/>
          <w:sz w:val="28"/>
          <w:szCs w:val="28"/>
          <w:vertAlign w:val="subscript"/>
        </w:rPr>
        <w:t xml:space="preserve"> </w:t>
      </w:r>
      <w:r w:rsidRPr="00507C09">
        <w:rPr>
          <w:rFonts w:ascii="Times New Roman" w:eastAsia="Times New Roman" w:hAnsi="Times New Roman" w:cs="Times New Roman"/>
          <w:sz w:val="28"/>
          <w:szCs w:val="28"/>
        </w:rPr>
        <w:t>отказывает в удовлетворении жалобы в следующих случаях:</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Администрация </w:t>
      </w:r>
      <w:r w:rsidRPr="00507C09">
        <w:rPr>
          <w:rFonts w:ascii="Times New Roman" w:eastAsia="Times New Roman" w:hAnsi="Times New Roman" w:cs="Times New Roman"/>
          <w:sz w:val="28"/>
          <w:szCs w:val="28"/>
          <w:vertAlign w:val="subscript"/>
        </w:rPr>
        <w:t> </w:t>
      </w:r>
      <w:r w:rsidRPr="00507C09">
        <w:rPr>
          <w:rFonts w:ascii="Times New Roman" w:eastAsia="Times New Roman" w:hAnsi="Times New Roman" w:cs="Times New Roman"/>
          <w:sz w:val="28"/>
          <w:szCs w:val="28"/>
        </w:rPr>
        <w:t>вправе оставить жалобу без ответа в следующих случаях:</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507C09">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507C09">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5.8. Порядок информирования заявителя о результатах рассмотрения жалобы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Не позднее дня, следующего за днем принятия решения, указанного в </w:t>
      </w:r>
      <w:hyperlink r:id="rId24" w:anchor="Par24#Par24" w:history="1">
        <w:r w:rsidRPr="00507C09">
          <w:rPr>
            <w:rFonts w:ascii="Times New Roman" w:eastAsia="Times New Roman" w:hAnsi="Times New Roman" w:cs="Times New Roman"/>
            <w:color w:val="0000FF"/>
            <w:sz w:val="28"/>
            <w:szCs w:val="28"/>
            <w:u w:val="single"/>
          </w:rPr>
          <w:t>пункте  5.7</w:t>
        </w:r>
      </w:hyperlink>
      <w:r w:rsidRPr="00507C09">
        <w:rPr>
          <w:rFonts w:ascii="Times New Roman" w:eastAsia="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ответе по результатам рассмотрения жалобы указываются:</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lastRenderedPageBreak/>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фамилия, имя, отчество (при наличии) или наименование заявителя;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г) основания для принятия решения по жалобе;</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spellStart"/>
      <w:r w:rsidRPr="00507C09">
        <w:rPr>
          <w:rFonts w:ascii="Times New Roman" w:eastAsia="Times New Roman" w:hAnsi="Times New Roman" w:cs="Times New Roman"/>
          <w:sz w:val="28"/>
          <w:szCs w:val="28"/>
        </w:rPr>
        <w:t>д</w:t>
      </w:r>
      <w:proofErr w:type="spellEnd"/>
      <w:r w:rsidRPr="00507C09">
        <w:rPr>
          <w:rFonts w:ascii="Times New Roman" w:eastAsia="Times New Roman" w:hAnsi="Times New Roman" w:cs="Times New Roman"/>
          <w:sz w:val="28"/>
          <w:szCs w:val="28"/>
        </w:rPr>
        <w:t>) принятое по жалобе решение;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ж) сведения о порядке обжалования принятого по жалобе решения.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5.9. Порядок обжалования решения по жалобе</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507C09">
          <w:rPr>
            <w:rFonts w:ascii="Times New Roman" w:eastAsia="Times New Roman" w:hAnsi="Times New Roman" w:cs="Times New Roman"/>
            <w:color w:val="0000FF"/>
            <w:sz w:val="28"/>
            <w:szCs w:val="28"/>
            <w:u w:val="single"/>
          </w:rPr>
          <w:t>пунктом 5.</w:t>
        </w:r>
      </w:hyperlink>
      <w:r w:rsidRPr="00507C09">
        <w:rPr>
          <w:rFonts w:ascii="Times New Roman" w:eastAsia="Times New Roman" w:hAnsi="Times New Roman" w:cs="Times New Roman"/>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5.11. Способы информирования заявителей о порядке подачи и рассмотрения жалобы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507C09">
        <w:rPr>
          <w:rFonts w:ascii="Times New Roman" w:eastAsia="Times New Roman" w:hAnsi="Times New Roman" w:cs="Times New Roman"/>
          <w:sz w:val="28"/>
          <w:szCs w:val="28"/>
        </w:rPr>
        <w:t>Администрации, предоставляющей муниципальную услугу  осуществляется</w:t>
      </w:r>
      <w:proofErr w:type="gramEnd"/>
      <w:r w:rsidRPr="00507C09">
        <w:rPr>
          <w:rFonts w:ascii="Times New Roman" w:eastAsia="Times New Roman" w:hAnsi="Times New Roman" w:cs="Times New Roman"/>
          <w:sz w:val="28"/>
          <w:szCs w:val="28"/>
        </w:rPr>
        <w:t>, в том числе по телефону, электронной почте,  при личном приёме.</w:t>
      </w:r>
    </w:p>
    <w:p w:rsidR="00507C09" w:rsidRPr="00507C09" w:rsidRDefault="00507C09" w:rsidP="00507C09">
      <w:pPr>
        <w:spacing w:after="0" w:line="240" w:lineRule="auto"/>
        <w:jc w:val="both"/>
        <w:rPr>
          <w:rFonts w:ascii="Times New Roman" w:eastAsia="Times New Roman" w:hAnsi="Times New Roman" w:cs="Times New Roman"/>
          <w:b/>
          <w:bCs/>
          <w:sz w:val="28"/>
          <w:szCs w:val="28"/>
        </w:rPr>
      </w:pPr>
    </w:p>
    <w:p w:rsidR="00507C09" w:rsidRPr="00507C09" w:rsidRDefault="00507C09" w:rsidP="00507C09">
      <w:pPr>
        <w:spacing w:after="0" w:line="240" w:lineRule="auto"/>
        <w:jc w:val="both"/>
        <w:rPr>
          <w:rFonts w:ascii="Times New Roman" w:eastAsia="Times New Roman" w:hAnsi="Times New Roman" w:cs="Times New Roman"/>
          <w:b/>
          <w:bCs/>
          <w:sz w:val="28"/>
          <w:szCs w:val="28"/>
        </w:rPr>
      </w:pPr>
    </w:p>
    <w:p w:rsidR="00507C09" w:rsidRPr="00507C09" w:rsidRDefault="00507C09" w:rsidP="00507C09">
      <w:pPr>
        <w:spacing w:after="0" w:line="240" w:lineRule="auto"/>
        <w:jc w:val="both"/>
        <w:rPr>
          <w:rFonts w:ascii="Times New Roman" w:eastAsia="Times New Roman" w:hAnsi="Times New Roman" w:cs="Times New Roman"/>
          <w:sz w:val="28"/>
          <w:szCs w:val="28"/>
        </w:rPr>
      </w:pPr>
    </w:p>
    <w:p w:rsidR="00507C09" w:rsidRPr="00507C09" w:rsidRDefault="00507C09" w:rsidP="00920AAB">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Приложение № 1</w:t>
      </w:r>
    </w:p>
    <w:p w:rsidR="00507C09" w:rsidRPr="00507C09" w:rsidRDefault="00507C09" w:rsidP="00920AAB">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к Административному регламенту</w:t>
      </w:r>
    </w:p>
    <w:p w:rsidR="00507C09" w:rsidRPr="00507C09" w:rsidRDefault="00507C09" w:rsidP="00920AAB">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предоставления муниципальной услуги</w:t>
      </w:r>
    </w:p>
    <w:p w:rsidR="00507C09" w:rsidRPr="00507C09" w:rsidRDefault="00507C09" w:rsidP="00920AAB">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 </w:t>
      </w:r>
    </w:p>
    <w:p w:rsidR="00507C09" w:rsidRPr="00507C09" w:rsidRDefault="00507C09" w:rsidP="00920AAB">
      <w:pPr>
        <w:spacing w:after="0" w:line="240" w:lineRule="auto"/>
        <w:jc w:val="center"/>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lastRenderedPageBreak/>
        <w:t>ОБРАЗЕЦ ЗАЯВЛЕНИЯ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r w:rsidR="00920AAB">
        <w:rPr>
          <w:rFonts w:ascii="Times New Roman" w:eastAsia="Times New Roman" w:hAnsi="Times New Roman" w:cs="Times New Roman"/>
          <w:sz w:val="28"/>
          <w:szCs w:val="28"/>
        </w:rPr>
        <w:t xml:space="preserve">                      </w:t>
      </w:r>
      <w:r w:rsidRPr="00507C09">
        <w:rPr>
          <w:rFonts w:ascii="Times New Roman" w:eastAsia="Times New Roman" w:hAnsi="Times New Roman" w:cs="Times New Roman"/>
          <w:sz w:val="28"/>
          <w:szCs w:val="28"/>
        </w:rPr>
        <w:t>   _______________________________________</w:t>
      </w:r>
    </w:p>
    <w:p w:rsidR="00507C09" w:rsidRPr="00507C09" w:rsidRDefault="00507C09" w:rsidP="00920AAB">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(наиме</w:t>
      </w:r>
      <w:r w:rsidR="00920AAB">
        <w:rPr>
          <w:rFonts w:ascii="Times New Roman" w:eastAsia="Times New Roman" w:hAnsi="Times New Roman" w:cs="Times New Roman"/>
          <w:sz w:val="28"/>
          <w:szCs w:val="28"/>
        </w:rPr>
        <w:t>нование   </w:t>
      </w:r>
      <w:r w:rsidRPr="00507C09">
        <w:rPr>
          <w:rFonts w:ascii="Times New Roman" w:eastAsia="Times New Roman" w:hAnsi="Times New Roman" w:cs="Times New Roman"/>
          <w:sz w:val="28"/>
          <w:szCs w:val="28"/>
        </w:rPr>
        <w:t>  органа местного самоуправления)</w:t>
      </w:r>
    </w:p>
    <w:p w:rsidR="00507C09" w:rsidRPr="00507C09" w:rsidRDefault="00507C09" w:rsidP="00920AAB">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адрес: __________________________________</w:t>
      </w:r>
    </w:p>
    <w:p w:rsidR="00507C09" w:rsidRPr="00507C09" w:rsidRDefault="00507C09" w:rsidP="00920AAB">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920AAB">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от _____________________________________</w:t>
      </w:r>
    </w:p>
    <w:p w:rsidR="00507C09" w:rsidRPr="00507C09" w:rsidRDefault="00507C09" w:rsidP="00920AAB">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(наименование или Ф.И.О.)</w:t>
      </w:r>
    </w:p>
    <w:p w:rsidR="00507C09" w:rsidRPr="00507C09" w:rsidRDefault="00507C09" w:rsidP="00920AAB">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адрес: _________________________________,</w:t>
      </w:r>
    </w:p>
    <w:p w:rsidR="00507C09" w:rsidRPr="00507C09" w:rsidRDefault="00507C09" w:rsidP="00920AAB">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телефон: _______________, факс: __________,</w:t>
      </w:r>
    </w:p>
    <w:p w:rsidR="00507C09" w:rsidRPr="00507C09" w:rsidRDefault="00507C09" w:rsidP="00920AAB">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адрес электронной почты: 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920AAB">
      <w:pPr>
        <w:spacing w:after="0" w:line="240" w:lineRule="auto"/>
        <w:jc w:val="center"/>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ЗАЯВЛЕНИЕ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на приобретение земельного участка, находящегося в муниципальной собственности, в постоянное (бессрочное) пользование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От _________________________________________________________________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(полное наименование юридического лица)</w:t>
      </w:r>
    </w:p>
    <w:p w:rsidR="00507C09" w:rsidRPr="00507C09" w:rsidRDefault="00920AAB" w:rsidP="00507C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ОГРН ____________________</w:t>
      </w:r>
      <w:r w:rsidR="00507C09" w:rsidRPr="00507C09">
        <w:rPr>
          <w:rFonts w:ascii="Times New Roman" w:eastAsia="Times New Roman" w:hAnsi="Times New Roman" w:cs="Times New Roman"/>
          <w:sz w:val="28"/>
          <w:szCs w:val="28"/>
        </w:rPr>
        <w:t>____ ИНН 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лице ____________________________________, действовавшег</w:t>
      </w:r>
      <w:proofErr w:type="gramStart"/>
      <w:r w:rsidRPr="00507C09">
        <w:rPr>
          <w:rFonts w:ascii="Times New Roman" w:eastAsia="Times New Roman" w:hAnsi="Times New Roman" w:cs="Times New Roman"/>
          <w:sz w:val="28"/>
          <w:szCs w:val="28"/>
        </w:rPr>
        <w:t>о(</w:t>
      </w:r>
      <w:proofErr w:type="gramEnd"/>
      <w:r w:rsidRPr="00507C09">
        <w:rPr>
          <w:rFonts w:ascii="Times New Roman" w:eastAsia="Times New Roman" w:hAnsi="Times New Roman" w:cs="Times New Roman"/>
          <w:sz w:val="28"/>
          <w:szCs w:val="28"/>
        </w:rPr>
        <w:t>ей) на основании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(полностью должность, ФИО представителя заявителя)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(наименование и реквизиты документа, подтверждающего полномочия представителя заявителя)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Информация для связи с заявителем: 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(почтовый адрес)</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 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(контактные телефоны) (</w:t>
      </w:r>
      <w:r w:rsidRPr="00507C09">
        <w:rPr>
          <w:rFonts w:ascii="Times New Roman" w:eastAsia="Times New Roman" w:hAnsi="Times New Roman" w:cs="Times New Roman"/>
          <w:sz w:val="28"/>
          <w:szCs w:val="28"/>
          <w:u w:val="single"/>
        </w:rPr>
        <w:t>при наличии</w:t>
      </w:r>
      <w:r w:rsidRPr="00507C09">
        <w:rPr>
          <w:rFonts w:ascii="Times New Roman" w:eastAsia="Times New Roman" w:hAnsi="Times New Roman" w:cs="Times New Roman"/>
          <w:sz w:val="28"/>
          <w:szCs w:val="28"/>
        </w:rPr>
        <w:t> адрес электронной почты)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Прошу предоставить в постоянное (бессрочное) пользование земельный участок с кадастровым номером _____________, площадью _________ кв.м.</w:t>
      </w:r>
    </w:p>
    <w:p w:rsidR="00507C09" w:rsidRPr="00507C09" w:rsidRDefault="00507C09" w:rsidP="00507C09">
      <w:pPr>
        <w:numPr>
          <w:ilvl w:val="0"/>
          <w:numId w:val="1"/>
        </w:numPr>
        <w:spacing w:after="0" w:line="240" w:lineRule="auto"/>
        <w:ind w:left="0"/>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1. </w:t>
      </w:r>
      <w:r w:rsidRPr="00507C09">
        <w:rPr>
          <w:rFonts w:ascii="Times New Roman" w:eastAsia="Times New Roman" w:hAnsi="Times New Roman" w:cs="Times New Roman"/>
          <w:sz w:val="28"/>
          <w:szCs w:val="28"/>
        </w:rPr>
        <w:t>Сведения о земельном участке: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1.1. Земельный участок имеет следующие адресные ориентиры: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1.2. Цель использования земельного участка 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________________________________________________________________.</w:t>
      </w:r>
    </w:p>
    <w:p w:rsidR="00507C09" w:rsidRPr="00507C09" w:rsidRDefault="00507C09" w:rsidP="00507C09">
      <w:pPr>
        <w:numPr>
          <w:ilvl w:val="0"/>
          <w:numId w:val="2"/>
        </w:numPr>
        <w:spacing w:after="0" w:line="240" w:lineRule="auto"/>
        <w:ind w:left="0"/>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w:t>
      </w:r>
      <w:r w:rsidRPr="00507C09">
        <w:rPr>
          <w:rFonts w:ascii="Times New Roman" w:eastAsia="Times New Roman" w:hAnsi="Times New Roman" w:cs="Times New Roman"/>
          <w:b/>
          <w:bCs/>
          <w:sz w:val="28"/>
          <w:szCs w:val="28"/>
        </w:rPr>
        <w:t>. </w:t>
      </w:r>
      <w:r w:rsidRPr="00507C09">
        <w:rPr>
          <w:rFonts w:ascii="Times New Roman" w:eastAsia="Times New Roman" w:hAnsi="Times New Roman" w:cs="Times New Roman"/>
          <w:sz w:val="28"/>
          <w:szCs w:val="28"/>
        </w:rPr>
        <w:t>Основание предоставления земельного участка без проведения торгов 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(указывается основание предоставления земельного участка без проведения торгов из числа предусмотренных пунктом 2 статьи 39.3,</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статьей 39.5, пунктом 2 статьи 39.6, пунктом 2 статьи 39.10 Земельного кодекса Российской Федерации)</w:t>
      </w:r>
    </w:p>
    <w:p w:rsidR="00507C09" w:rsidRPr="00507C09" w:rsidRDefault="00507C09" w:rsidP="00507C09">
      <w:pPr>
        <w:numPr>
          <w:ilvl w:val="0"/>
          <w:numId w:val="3"/>
        </w:numPr>
        <w:spacing w:after="0" w:line="240" w:lineRule="auto"/>
        <w:ind w:left="0"/>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3. </w:t>
      </w:r>
      <w:r w:rsidRPr="00507C09">
        <w:rPr>
          <w:rFonts w:ascii="Times New Roman" w:eastAsia="Times New Roman" w:hAnsi="Times New Roman" w:cs="Times New Roman"/>
          <w:sz w:val="28"/>
          <w:szCs w:val="28"/>
        </w:rPr>
        <w:t>Реквизиты решения о предварительном согласовании предоставления земельного участка 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507C09" w:rsidRPr="00507C09" w:rsidRDefault="00507C09" w:rsidP="00507C09">
      <w:pPr>
        <w:numPr>
          <w:ilvl w:val="0"/>
          <w:numId w:val="4"/>
        </w:numPr>
        <w:spacing w:after="0" w:line="240" w:lineRule="auto"/>
        <w:ind w:left="0"/>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4. </w:t>
      </w:r>
      <w:r w:rsidRPr="00507C09">
        <w:rPr>
          <w:rFonts w:ascii="Times New Roman" w:eastAsia="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(указывается в случае, если земельный участок</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предоставляется для размещения объектов, предусмотренных этим документом и (или) этим проектом)</w:t>
      </w:r>
    </w:p>
    <w:p w:rsidR="00507C09" w:rsidRPr="00507C09" w:rsidRDefault="00507C09" w:rsidP="00507C09">
      <w:pPr>
        <w:numPr>
          <w:ilvl w:val="0"/>
          <w:numId w:val="5"/>
        </w:numPr>
        <w:spacing w:after="0" w:line="240" w:lineRule="auto"/>
        <w:ind w:left="0"/>
        <w:jc w:val="both"/>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5. </w:t>
      </w:r>
      <w:r w:rsidRPr="00507C09">
        <w:rPr>
          <w:rFonts w:ascii="Times New Roman" w:eastAsia="Times New Roman" w:hAnsi="Times New Roman" w:cs="Times New Roman"/>
          <w:sz w:val="28"/>
          <w:szCs w:val="28"/>
        </w:rPr>
        <w:t>Реквизиты решения об изъятии земельного участка для государственных или муниципальных нужд 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(указывается в случае, если земельный участок предоставляется</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взамен земельного участка, изымаемого для государственных или муниципальных нужд)</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Настоящим подтверждаю, что сведения, указанные в настоящем заявлении, на дату представления заявления достоверны.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______________/______________________ «__» _______ ____ </w:t>
      </w:r>
      <w:proofErr w:type="gramStart"/>
      <w:r w:rsidRPr="00507C09">
        <w:rPr>
          <w:rFonts w:ascii="Times New Roman" w:eastAsia="Times New Roman" w:hAnsi="Times New Roman" w:cs="Times New Roman"/>
          <w:sz w:val="28"/>
          <w:szCs w:val="28"/>
        </w:rPr>
        <w:t>г</w:t>
      </w:r>
      <w:proofErr w:type="gramEnd"/>
      <w:r w:rsidRPr="00507C09">
        <w:rPr>
          <w:rFonts w:ascii="Times New Roman" w:eastAsia="Times New Roman" w:hAnsi="Times New Roman" w:cs="Times New Roman"/>
          <w:sz w:val="28"/>
          <w:szCs w:val="28"/>
        </w:rPr>
        <w:t>.</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(подпись заявителя) (Инициалы, фамилия заявителя) (дата подачи заявления)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МП</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p>
    <w:p w:rsidR="00507C09" w:rsidRPr="00507C09" w:rsidRDefault="00507C09" w:rsidP="00507C09">
      <w:pPr>
        <w:spacing w:after="0" w:line="240" w:lineRule="auto"/>
        <w:jc w:val="both"/>
        <w:rPr>
          <w:rFonts w:ascii="Times New Roman" w:eastAsia="Times New Roman" w:hAnsi="Times New Roman" w:cs="Times New Roman"/>
          <w:sz w:val="28"/>
          <w:szCs w:val="28"/>
        </w:rPr>
      </w:pPr>
    </w:p>
    <w:p w:rsidR="00507C09" w:rsidRPr="00507C09" w:rsidRDefault="00507C09" w:rsidP="00507C09">
      <w:pPr>
        <w:spacing w:after="0" w:line="240" w:lineRule="auto"/>
        <w:jc w:val="both"/>
        <w:rPr>
          <w:rFonts w:ascii="Times New Roman" w:eastAsia="Times New Roman" w:hAnsi="Times New Roman" w:cs="Times New Roman"/>
          <w:sz w:val="28"/>
          <w:szCs w:val="28"/>
        </w:rPr>
      </w:pPr>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w:t>
      </w:r>
      <w:proofErr w:type="gramStart"/>
      <w:r w:rsidRPr="00507C09">
        <w:rPr>
          <w:rFonts w:ascii="Times New Roman" w:eastAsia="Times New Roman" w:hAnsi="Times New Roman" w:cs="Times New Roman"/>
          <w:sz w:val="28"/>
          <w:szCs w:val="28"/>
        </w:rPr>
        <w:t>(наименование</w:t>
      </w:r>
      <w:proofErr w:type="gramEnd"/>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органа местного самоуправления)</w:t>
      </w:r>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адрес: __________________________________</w:t>
      </w:r>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от _____________________________________</w:t>
      </w:r>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(наименование или Ф.И.О.)</w:t>
      </w:r>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адрес: _________________________________,</w:t>
      </w:r>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телефон: _______________, факс: __________,</w:t>
      </w:r>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адрес электронной почты: _________________</w:t>
      </w:r>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8279B0">
      <w:pPr>
        <w:spacing w:after="0" w:line="240" w:lineRule="auto"/>
        <w:jc w:val="center"/>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ЗАЯВЛЕНИЕ</w:t>
      </w:r>
    </w:p>
    <w:p w:rsidR="00507C09" w:rsidRPr="00507C09" w:rsidRDefault="00507C09" w:rsidP="008279B0">
      <w:pPr>
        <w:spacing w:after="0" w:line="240" w:lineRule="auto"/>
        <w:jc w:val="center"/>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на приобретение земельного участка, находящегося в муниципальной собственности, в безвозмездное пользование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От _________________________________________________________________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(полное наименование юридического лица)</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ОГРН_____________________________ ИНН___________________________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лице ____________________________________, действовавшег</w:t>
      </w:r>
      <w:proofErr w:type="gramStart"/>
      <w:r w:rsidRPr="00507C09">
        <w:rPr>
          <w:rFonts w:ascii="Times New Roman" w:eastAsia="Times New Roman" w:hAnsi="Times New Roman" w:cs="Times New Roman"/>
          <w:sz w:val="28"/>
          <w:szCs w:val="28"/>
        </w:rPr>
        <w:t>о(</w:t>
      </w:r>
      <w:proofErr w:type="gramEnd"/>
      <w:r w:rsidRPr="00507C09">
        <w:rPr>
          <w:rFonts w:ascii="Times New Roman" w:eastAsia="Times New Roman" w:hAnsi="Times New Roman" w:cs="Times New Roman"/>
          <w:sz w:val="28"/>
          <w:szCs w:val="28"/>
        </w:rPr>
        <w:t>ей) на основании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(полностью должность, ФИО представителя заявителя)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(наименование и реквизиты документа, подтверждающего полномочия представителя заявителя)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Информация для связи с заявителем: 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(почтовый адрес)</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 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(контактные телефоны) (</w:t>
      </w:r>
      <w:r w:rsidRPr="00507C09">
        <w:rPr>
          <w:rFonts w:ascii="Times New Roman" w:eastAsia="Times New Roman" w:hAnsi="Times New Roman" w:cs="Times New Roman"/>
          <w:sz w:val="28"/>
          <w:szCs w:val="28"/>
          <w:u w:val="single"/>
        </w:rPr>
        <w:t>при наличии</w:t>
      </w:r>
      <w:r w:rsidRPr="00507C09">
        <w:rPr>
          <w:rFonts w:ascii="Times New Roman" w:eastAsia="Times New Roman" w:hAnsi="Times New Roman" w:cs="Times New Roman"/>
          <w:sz w:val="28"/>
          <w:szCs w:val="28"/>
        </w:rPr>
        <w:t> адрес электронной почты)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sidRPr="00507C09">
        <w:rPr>
          <w:rFonts w:ascii="Times New Roman" w:eastAsia="Times New Roman" w:hAnsi="Times New Roman" w:cs="Times New Roman"/>
          <w:sz w:val="28"/>
          <w:szCs w:val="28"/>
        </w:rPr>
        <w:t>на</w:t>
      </w:r>
      <w:proofErr w:type="gramEnd"/>
      <w:r w:rsidRPr="00507C09">
        <w:rPr>
          <w:rFonts w:ascii="Times New Roman" w:eastAsia="Times New Roman" w:hAnsi="Times New Roman" w:cs="Times New Roman"/>
          <w:sz w:val="28"/>
          <w:szCs w:val="28"/>
        </w:rPr>
        <w:t xml:space="preserve"> 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 Сведения о земельном участке: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1.1. Земельный участок имеет следующие адресные ориентиры: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1.2. Цель использования земельного участка 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 Основание предоставления земельного участка без проведения торгов___________________________________________________________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(указывается основание предоставления земельного участка без проведения торгов из числа предусмотренных пунктом 2 статьи 39.3,</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статьей 39.5, пунктом 2 статьи 39.6, пунктом 2 статьи 39.10 Земельного кодекса Российской Федерации)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3. Реквизиты решения о предварительном согласовании предоставления земельного участка 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(указывается в случае, если испрашиваемый земельный участок образовывался или его границы уточнялись на основании данного решения)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roofErr w:type="gramStart"/>
      <w:r w:rsidRPr="00507C09">
        <w:rPr>
          <w:rFonts w:ascii="Times New Roman" w:eastAsia="Times New Roman" w:hAnsi="Times New Roman" w:cs="Times New Roman"/>
          <w:sz w:val="28"/>
          <w:szCs w:val="28"/>
        </w:rPr>
        <w:t>(указывается в случае, если земельный участок</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предоставляется для размещения объектов, предусмотренных этим документом и (или) этим проектом)</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5. Реквизиты решения об изъятии земельного участка для государственных или муниципальных нужд _________________________________________________________________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(указывается в случае, если земельный участок предоставляется</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взамен земельного участка, изымаемого для государственных или муниципальных нужд)</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Настоящим подтверждаю, что сведения, указанные в настоящем заявлении, на дату представления заявления достоверны.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______________/______________________ «__» _______ ____ </w:t>
      </w:r>
      <w:proofErr w:type="gramStart"/>
      <w:r w:rsidRPr="00507C09">
        <w:rPr>
          <w:rFonts w:ascii="Times New Roman" w:eastAsia="Times New Roman" w:hAnsi="Times New Roman" w:cs="Times New Roman"/>
          <w:sz w:val="28"/>
          <w:szCs w:val="28"/>
        </w:rPr>
        <w:t>г</w:t>
      </w:r>
      <w:proofErr w:type="gramEnd"/>
      <w:r w:rsidRPr="00507C09">
        <w:rPr>
          <w:rFonts w:ascii="Times New Roman" w:eastAsia="Times New Roman" w:hAnsi="Times New Roman" w:cs="Times New Roman"/>
          <w:sz w:val="28"/>
          <w:szCs w:val="28"/>
        </w:rPr>
        <w:t>.</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(подпись заявителя) (Инициалы, фамилия заявителя) (дата подачи заявления)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МП</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p>
    <w:p w:rsidR="00507C09" w:rsidRPr="00507C09" w:rsidRDefault="00507C09" w:rsidP="00507C09">
      <w:pPr>
        <w:spacing w:after="0" w:line="240" w:lineRule="auto"/>
        <w:jc w:val="both"/>
        <w:rPr>
          <w:rFonts w:ascii="Times New Roman" w:eastAsia="Times New Roman" w:hAnsi="Times New Roman" w:cs="Times New Roman"/>
          <w:sz w:val="28"/>
          <w:szCs w:val="28"/>
        </w:rPr>
      </w:pPr>
    </w:p>
    <w:p w:rsidR="00507C09" w:rsidRPr="00507C09" w:rsidRDefault="00507C09" w:rsidP="00507C09">
      <w:pPr>
        <w:spacing w:after="0" w:line="240" w:lineRule="auto"/>
        <w:jc w:val="both"/>
        <w:rPr>
          <w:rFonts w:ascii="Times New Roman" w:eastAsia="Times New Roman" w:hAnsi="Times New Roman" w:cs="Times New Roman"/>
          <w:sz w:val="28"/>
          <w:szCs w:val="28"/>
        </w:rPr>
      </w:pPr>
    </w:p>
    <w:p w:rsidR="00507C09" w:rsidRPr="00507C09" w:rsidRDefault="00507C09" w:rsidP="00507C09">
      <w:pPr>
        <w:spacing w:after="0" w:line="240" w:lineRule="auto"/>
        <w:jc w:val="both"/>
        <w:rPr>
          <w:rFonts w:ascii="Times New Roman" w:eastAsia="Times New Roman" w:hAnsi="Times New Roman" w:cs="Times New Roman"/>
          <w:sz w:val="28"/>
          <w:szCs w:val="28"/>
        </w:rPr>
      </w:pPr>
    </w:p>
    <w:p w:rsidR="00507C09" w:rsidRPr="00507C09" w:rsidRDefault="00507C09" w:rsidP="00507C09">
      <w:pPr>
        <w:spacing w:after="0" w:line="240" w:lineRule="auto"/>
        <w:jc w:val="both"/>
        <w:rPr>
          <w:rFonts w:ascii="Times New Roman" w:eastAsia="Times New Roman" w:hAnsi="Times New Roman" w:cs="Times New Roman"/>
          <w:sz w:val="28"/>
          <w:szCs w:val="28"/>
        </w:rPr>
      </w:pPr>
    </w:p>
    <w:p w:rsidR="00507C09" w:rsidRPr="00507C09" w:rsidRDefault="00507C09" w:rsidP="00507C09">
      <w:pPr>
        <w:spacing w:after="0" w:line="240" w:lineRule="auto"/>
        <w:jc w:val="both"/>
        <w:rPr>
          <w:rFonts w:ascii="Times New Roman" w:eastAsia="Times New Roman" w:hAnsi="Times New Roman" w:cs="Times New Roman"/>
          <w:sz w:val="28"/>
          <w:szCs w:val="28"/>
        </w:rPr>
      </w:pPr>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(наименование органа местного самоуправления)</w:t>
      </w:r>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адрес: __________________________________</w:t>
      </w:r>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от _____________________________________</w:t>
      </w:r>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(наименование или Ф.И.О.)</w:t>
      </w:r>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адрес: _________________________________,</w:t>
      </w:r>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телефон: _______________, факс: __________,</w:t>
      </w:r>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адрес электронной почты: 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w:t>
      </w:r>
    </w:p>
    <w:p w:rsidR="00507C09" w:rsidRPr="00507C09" w:rsidRDefault="00507C09" w:rsidP="008279B0">
      <w:pPr>
        <w:spacing w:after="0" w:line="240" w:lineRule="auto"/>
        <w:jc w:val="center"/>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ЗАЯВЛЕНИЕ</w:t>
      </w:r>
    </w:p>
    <w:p w:rsidR="00507C09" w:rsidRPr="00507C09" w:rsidRDefault="00507C09" w:rsidP="008279B0">
      <w:pPr>
        <w:spacing w:after="0" w:line="240" w:lineRule="auto"/>
        <w:jc w:val="center"/>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на приобретение земельного участка, находящегося в муниципальной собственности, в безвозмездное пользование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От _________________________________________________________________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(полностью ФИО заявителя)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(полностью адрес постоянного проживания)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имеющег</w:t>
      </w:r>
      <w:proofErr w:type="gramStart"/>
      <w:r w:rsidRPr="00507C09">
        <w:rPr>
          <w:rFonts w:ascii="Times New Roman" w:eastAsia="Times New Roman" w:hAnsi="Times New Roman" w:cs="Times New Roman"/>
          <w:sz w:val="28"/>
          <w:szCs w:val="28"/>
        </w:rPr>
        <w:t>о(</w:t>
      </w:r>
      <w:proofErr w:type="gramEnd"/>
      <w:r w:rsidRPr="00507C09">
        <w:rPr>
          <w:rFonts w:ascii="Times New Roman" w:eastAsia="Times New Roman" w:hAnsi="Times New Roman" w:cs="Times New Roman"/>
          <w:sz w:val="28"/>
          <w:szCs w:val="28"/>
        </w:rPr>
        <w:t>ей) паспорт серия ______ № ________, 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(вид иного документа, удостоверяющего личность)</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выдан «__» _______ ____ </w:t>
      </w:r>
      <w:proofErr w:type="gramStart"/>
      <w:r w:rsidRPr="00507C09">
        <w:rPr>
          <w:rFonts w:ascii="Times New Roman" w:eastAsia="Times New Roman" w:hAnsi="Times New Roman" w:cs="Times New Roman"/>
          <w:sz w:val="28"/>
          <w:szCs w:val="28"/>
        </w:rPr>
        <w:t>г</w:t>
      </w:r>
      <w:proofErr w:type="gramEnd"/>
      <w:r w:rsidRPr="00507C09">
        <w:rPr>
          <w:rFonts w:ascii="Times New Roman" w:eastAsia="Times New Roman" w:hAnsi="Times New Roman" w:cs="Times New Roman"/>
          <w:sz w:val="28"/>
          <w:szCs w:val="28"/>
        </w:rPr>
        <w:t>. 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ОГРНИП 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(когда и кем </w:t>
      </w:r>
      <w:proofErr w:type="gramStart"/>
      <w:r w:rsidRPr="00507C09">
        <w:rPr>
          <w:rFonts w:ascii="Times New Roman" w:eastAsia="Times New Roman" w:hAnsi="Times New Roman" w:cs="Times New Roman"/>
          <w:sz w:val="28"/>
          <w:szCs w:val="28"/>
        </w:rPr>
        <w:t>выдан</w:t>
      </w:r>
      <w:proofErr w:type="gramEnd"/>
      <w:r w:rsidRPr="00507C09">
        <w:rPr>
          <w:rFonts w:ascii="Times New Roman" w:eastAsia="Times New Roman" w:hAnsi="Times New Roman" w:cs="Times New Roman"/>
          <w:sz w:val="28"/>
          <w:szCs w:val="28"/>
        </w:rPr>
        <w:t>)</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лице ____________________________________, действовавшег</w:t>
      </w:r>
      <w:proofErr w:type="gramStart"/>
      <w:r w:rsidRPr="00507C09">
        <w:rPr>
          <w:rFonts w:ascii="Times New Roman" w:eastAsia="Times New Roman" w:hAnsi="Times New Roman" w:cs="Times New Roman"/>
          <w:sz w:val="28"/>
          <w:szCs w:val="28"/>
        </w:rPr>
        <w:t>о(</w:t>
      </w:r>
      <w:proofErr w:type="gramEnd"/>
      <w:r w:rsidRPr="00507C09">
        <w:rPr>
          <w:rFonts w:ascii="Times New Roman" w:eastAsia="Times New Roman" w:hAnsi="Times New Roman" w:cs="Times New Roman"/>
          <w:sz w:val="28"/>
          <w:szCs w:val="28"/>
        </w:rPr>
        <w:t>ей) на основании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(полностью ФИО представителя заявителя)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(наименование и реквизиты документа, подтверждающего полномочия представителя заявителя)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Информация для связи с заявителем: 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(почтовый адрес)</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 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(контактные телефоны) (</w:t>
      </w:r>
      <w:r w:rsidRPr="00507C09">
        <w:rPr>
          <w:rFonts w:ascii="Times New Roman" w:eastAsia="Times New Roman" w:hAnsi="Times New Roman" w:cs="Times New Roman"/>
          <w:sz w:val="28"/>
          <w:szCs w:val="28"/>
          <w:u w:val="single"/>
        </w:rPr>
        <w:t>при наличии</w:t>
      </w:r>
      <w:r w:rsidRPr="00507C09">
        <w:rPr>
          <w:rFonts w:ascii="Times New Roman" w:eastAsia="Times New Roman" w:hAnsi="Times New Roman" w:cs="Times New Roman"/>
          <w:sz w:val="28"/>
          <w:szCs w:val="28"/>
        </w:rPr>
        <w:t> адрес электронной почты)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sidRPr="00507C09">
        <w:rPr>
          <w:rFonts w:ascii="Times New Roman" w:eastAsia="Times New Roman" w:hAnsi="Times New Roman" w:cs="Times New Roman"/>
          <w:sz w:val="28"/>
          <w:szCs w:val="28"/>
        </w:rPr>
        <w:t>на</w:t>
      </w:r>
      <w:proofErr w:type="gramEnd"/>
      <w:r w:rsidRPr="00507C09">
        <w:rPr>
          <w:rFonts w:ascii="Times New Roman" w:eastAsia="Times New Roman" w:hAnsi="Times New Roman" w:cs="Times New Roman"/>
          <w:sz w:val="28"/>
          <w:szCs w:val="28"/>
        </w:rPr>
        <w:t xml:space="preserve"> 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1.Сведения о земельном участке: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1.1. Земельный участок имеет следующие адресные ориентиры: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1.2. Цель использования земельного участка 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2. Основание предоставления земельного участка без проведения торгов _________________________________________________________________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(указывается основание предоставления земельного участка без проведения торгов из числа предусмотренных пунктом 2 статьи 39.3,</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статьей 39.5, пунктом 2 статьи 39.6, пунктом 2 статьи 39.10 Земельного кодекса Российской Федерации)</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3. Реквизиты решения о предварительном согласовании предоставления земельного участка 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(указывается в случае, если земельный участок</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предоставляется для размещения объектов, предусмотренных этим документом и (или) этим проектом)</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5. Реквизиты решения об изъятии земельного участка для государственных или муниципальных нужд 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(указывается в случае, если земельный участок предоставляется</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________________________________________________________________.</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взамен земельного участка, изымаемого для государственных или муниципальных нужд)</w:t>
      </w:r>
    </w:p>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Настоящим подтверждаю, что сведения, указанные в настоящем заявлении, на дату представления заявления достоверны.</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______________/______________________ «__» _______ ____ </w:t>
      </w:r>
      <w:proofErr w:type="gramStart"/>
      <w:r w:rsidRPr="00507C09">
        <w:rPr>
          <w:rFonts w:ascii="Times New Roman" w:eastAsia="Times New Roman" w:hAnsi="Times New Roman" w:cs="Times New Roman"/>
          <w:sz w:val="28"/>
          <w:szCs w:val="28"/>
        </w:rPr>
        <w:t>г</w:t>
      </w:r>
      <w:proofErr w:type="gramEnd"/>
      <w:r w:rsidRPr="00507C09">
        <w:rPr>
          <w:rFonts w:ascii="Times New Roman" w:eastAsia="Times New Roman" w:hAnsi="Times New Roman" w:cs="Times New Roman"/>
          <w:sz w:val="28"/>
          <w:szCs w:val="28"/>
        </w:rPr>
        <w:t>.</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(подпись заявителя) (Инициалы, фамилия заявителя) (дата подачи заявления)</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507C09">
      <w:pPr>
        <w:spacing w:after="0" w:line="240" w:lineRule="auto"/>
        <w:jc w:val="both"/>
        <w:rPr>
          <w:rFonts w:ascii="Times New Roman" w:eastAsia="Times New Roman" w:hAnsi="Times New Roman" w:cs="Times New Roman"/>
          <w:sz w:val="28"/>
          <w:szCs w:val="28"/>
        </w:rPr>
      </w:pPr>
    </w:p>
    <w:p w:rsidR="00507C09" w:rsidRPr="00507C09" w:rsidRDefault="00507C09" w:rsidP="00507C09">
      <w:pPr>
        <w:spacing w:after="0" w:line="240" w:lineRule="auto"/>
        <w:jc w:val="both"/>
        <w:rPr>
          <w:rFonts w:ascii="Times New Roman" w:eastAsia="Times New Roman" w:hAnsi="Times New Roman" w:cs="Times New Roman"/>
          <w:sz w:val="28"/>
          <w:szCs w:val="28"/>
        </w:rPr>
      </w:pPr>
    </w:p>
    <w:p w:rsidR="00507C09" w:rsidRPr="00507C09" w:rsidRDefault="00507C09" w:rsidP="00507C09">
      <w:pPr>
        <w:spacing w:after="0" w:line="240" w:lineRule="auto"/>
        <w:jc w:val="both"/>
        <w:rPr>
          <w:rFonts w:ascii="Times New Roman" w:eastAsia="Times New Roman" w:hAnsi="Times New Roman" w:cs="Times New Roman"/>
          <w:sz w:val="28"/>
          <w:szCs w:val="28"/>
        </w:rPr>
      </w:pPr>
    </w:p>
    <w:p w:rsidR="00507C09" w:rsidRPr="00507C09" w:rsidRDefault="00507C09" w:rsidP="00507C09">
      <w:pPr>
        <w:spacing w:after="0" w:line="240" w:lineRule="auto"/>
        <w:jc w:val="both"/>
        <w:rPr>
          <w:rFonts w:ascii="Times New Roman" w:eastAsia="Times New Roman" w:hAnsi="Times New Roman" w:cs="Times New Roman"/>
          <w:sz w:val="28"/>
          <w:szCs w:val="28"/>
        </w:rPr>
      </w:pPr>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Приложение № 2</w:t>
      </w:r>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к Административному регламенту</w:t>
      </w:r>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предоставления муниципальной услуги</w:t>
      </w:r>
    </w:p>
    <w:p w:rsidR="00507C09" w:rsidRPr="00507C09" w:rsidRDefault="00507C09" w:rsidP="008279B0">
      <w:pPr>
        <w:spacing w:after="0" w:line="240" w:lineRule="auto"/>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507C09" w:rsidRPr="00507C09" w:rsidRDefault="00507C09" w:rsidP="008279B0">
      <w:pPr>
        <w:spacing w:after="0" w:line="240" w:lineRule="auto"/>
        <w:jc w:val="center"/>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lastRenderedPageBreak/>
        <w:t>Перечень документов, подтверждающих право</w:t>
      </w:r>
    </w:p>
    <w:p w:rsidR="00507C09" w:rsidRPr="00507C09" w:rsidRDefault="00507C09" w:rsidP="008279B0">
      <w:pPr>
        <w:spacing w:after="0" w:line="240" w:lineRule="auto"/>
        <w:jc w:val="center"/>
        <w:rPr>
          <w:rFonts w:ascii="Times New Roman" w:eastAsia="Times New Roman" w:hAnsi="Times New Roman" w:cs="Times New Roman"/>
          <w:sz w:val="28"/>
          <w:szCs w:val="28"/>
        </w:rPr>
      </w:pPr>
      <w:r w:rsidRPr="00507C09">
        <w:rPr>
          <w:rFonts w:ascii="Times New Roman" w:eastAsia="Times New Roman" w:hAnsi="Times New Roman" w:cs="Times New Roman"/>
          <w:b/>
          <w:bCs/>
          <w:sz w:val="28"/>
          <w:szCs w:val="28"/>
        </w:rPr>
        <w:t>приобретения земельного участка без проведения торгов</w:t>
      </w:r>
    </w:p>
    <w:p w:rsidR="00507C09" w:rsidRPr="00507C09" w:rsidRDefault="00507C09" w:rsidP="008279B0">
      <w:pPr>
        <w:spacing w:after="0" w:line="240" w:lineRule="auto"/>
        <w:jc w:val="center"/>
        <w:rPr>
          <w:rFonts w:ascii="Times New Roman" w:eastAsia="Times New Roman" w:hAnsi="Times New Roman" w:cs="Times New Roman"/>
          <w:sz w:val="28"/>
          <w:szCs w:val="28"/>
        </w:rPr>
      </w:pPr>
    </w:p>
    <w:tbl>
      <w:tblPr>
        <w:tblW w:w="9240" w:type="dxa"/>
        <w:tblCellSpacing w:w="0" w:type="dxa"/>
        <w:tblCellMar>
          <w:left w:w="0" w:type="dxa"/>
          <w:right w:w="0" w:type="dxa"/>
        </w:tblCellMar>
        <w:tblLook w:val="04A0"/>
      </w:tblPr>
      <w:tblGrid>
        <w:gridCol w:w="1548"/>
        <w:gridCol w:w="1332"/>
        <w:gridCol w:w="2288"/>
        <w:gridCol w:w="2288"/>
        <w:gridCol w:w="1899"/>
      </w:tblGrid>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26" w:history="1">
              <w:r w:rsidR="00507C09" w:rsidRPr="00507C09">
                <w:rPr>
                  <w:rFonts w:ascii="Times New Roman" w:eastAsia="Times New Roman" w:hAnsi="Times New Roman" w:cs="Times New Roman"/>
                  <w:color w:val="0000FF"/>
                  <w:sz w:val="28"/>
                  <w:szCs w:val="28"/>
                  <w:u w:val="single"/>
                </w:rPr>
                <w:t>Подпункт 1 пункта 2 статьи 39.9</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постоянное (бессрочное)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Орган государственной власти</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Земельный участок, необходимый для осуществления органами государственной власти своих полномочий</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27" w:history="1">
              <w:r w:rsidR="00507C09" w:rsidRPr="00507C09">
                <w:rPr>
                  <w:rFonts w:ascii="Times New Roman" w:eastAsia="Times New Roman" w:hAnsi="Times New Roman" w:cs="Times New Roman"/>
                  <w:color w:val="0000FF"/>
                  <w:sz w:val="28"/>
                  <w:szCs w:val="28"/>
                  <w:u w:val="single"/>
                </w:rPr>
                <w:t xml:space="preserve">Подпункт 1 </w:t>
              </w:r>
              <w:r w:rsidR="00507C09" w:rsidRPr="00507C09">
                <w:rPr>
                  <w:rFonts w:ascii="Times New Roman" w:eastAsia="Times New Roman" w:hAnsi="Times New Roman" w:cs="Times New Roman"/>
                  <w:color w:val="0000FF"/>
                  <w:sz w:val="28"/>
                  <w:szCs w:val="28"/>
                  <w:u w:val="single"/>
                </w:rPr>
                <w:lastRenderedPageBreak/>
                <w:t>пункта 2 статьи 39.9</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xml:space="preserve">В </w:t>
            </w:r>
            <w:r w:rsidRPr="00507C09">
              <w:rPr>
                <w:rFonts w:ascii="Times New Roman" w:eastAsia="Times New Roman" w:hAnsi="Times New Roman" w:cs="Times New Roman"/>
                <w:sz w:val="28"/>
                <w:szCs w:val="28"/>
              </w:rPr>
              <w:lastRenderedPageBreak/>
              <w:t>постоянное (бессрочное)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xml:space="preserve">Орган местного </w:t>
            </w:r>
            <w:r w:rsidRPr="00507C09">
              <w:rPr>
                <w:rFonts w:ascii="Times New Roman" w:eastAsia="Times New Roman" w:hAnsi="Times New Roman" w:cs="Times New Roman"/>
                <w:sz w:val="28"/>
                <w:szCs w:val="28"/>
              </w:rPr>
              <w:lastRenderedPageBreak/>
              <w:t>самоуправления</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xml:space="preserve">Земельный </w:t>
            </w:r>
            <w:r w:rsidRPr="00507C09">
              <w:rPr>
                <w:rFonts w:ascii="Times New Roman" w:eastAsia="Times New Roman" w:hAnsi="Times New Roman" w:cs="Times New Roman"/>
                <w:sz w:val="28"/>
                <w:szCs w:val="28"/>
              </w:rPr>
              <w:lastRenderedPageBreak/>
              <w:t>участок, необходимый для осуществления органами местного самоуправления своих полномочий</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xml:space="preserve">Документы, </w:t>
            </w:r>
            <w:r w:rsidRPr="00507C09">
              <w:rPr>
                <w:rFonts w:ascii="Times New Roman" w:eastAsia="Times New Roman" w:hAnsi="Times New Roman" w:cs="Times New Roman"/>
                <w:sz w:val="28"/>
                <w:szCs w:val="28"/>
              </w:rPr>
              <w:lastRenderedPageBreak/>
              <w:t>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28" w:history="1">
              <w:r w:rsidR="00507C09" w:rsidRPr="00507C09">
                <w:rPr>
                  <w:rFonts w:ascii="Times New Roman" w:eastAsia="Times New Roman" w:hAnsi="Times New Roman" w:cs="Times New Roman"/>
                  <w:color w:val="0000FF"/>
                  <w:sz w:val="28"/>
                  <w:szCs w:val="28"/>
                  <w:u w:val="single"/>
                </w:rPr>
                <w:t>Подпункт 2 пункта 2 статьи 39.9</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В постоянное (бессрочное) </w:t>
            </w:r>
            <w:r w:rsidRPr="00507C09">
              <w:rPr>
                <w:rFonts w:ascii="Times New Roman" w:eastAsia="Times New Roman" w:hAnsi="Times New Roman" w:cs="Times New Roman"/>
                <w:sz w:val="28"/>
                <w:szCs w:val="28"/>
              </w:rPr>
              <w:lastRenderedPageBreak/>
              <w:t>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xml:space="preserve">Государственное или муниципальное учреждение (бюджетное, </w:t>
            </w:r>
            <w:r w:rsidRPr="00507C09">
              <w:rPr>
                <w:rFonts w:ascii="Times New Roman" w:eastAsia="Times New Roman" w:hAnsi="Times New Roman" w:cs="Times New Roman"/>
                <w:sz w:val="28"/>
                <w:szCs w:val="28"/>
              </w:rPr>
              <w:lastRenderedPageBreak/>
              <w:t>казенное, автономное)</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xml:space="preserve">Земельный участок, необходимый для осуществления деятельности </w:t>
            </w:r>
            <w:r w:rsidRPr="00507C09">
              <w:rPr>
                <w:rFonts w:ascii="Times New Roman" w:eastAsia="Times New Roman" w:hAnsi="Times New Roman" w:cs="Times New Roman"/>
                <w:sz w:val="28"/>
                <w:szCs w:val="28"/>
              </w:rPr>
              <w:lastRenderedPageBreak/>
              <w:t>государственного или муниципального учреждения (бюджетного, казенного, автономного)</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Документы, предусмотренные настоящим Перечнем, подтверждающ</w:t>
            </w:r>
            <w:r w:rsidRPr="00507C09">
              <w:rPr>
                <w:rFonts w:ascii="Times New Roman" w:eastAsia="Times New Roman" w:hAnsi="Times New Roman" w:cs="Times New Roman"/>
                <w:sz w:val="28"/>
                <w:szCs w:val="28"/>
              </w:rPr>
              <w:lastRenderedPageBreak/>
              <w:t>ие право заявителя на предоставление земельного участка в соответствии с целями использования земельного участка</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ЕГРЮЛ о юридическом лице, являющемся заявителем</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29" w:history="1">
              <w:r w:rsidR="00507C09" w:rsidRPr="00507C09">
                <w:rPr>
                  <w:rFonts w:ascii="Times New Roman" w:eastAsia="Times New Roman" w:hAnsi="Times New Roman" w:cs="Times New Roman"/>
                  <w:color w:val="0000FF"/>
                  <w:sz w:val="28"/>
                  <w:szCs w:val="28"/>
                  <w:u w:val="single"/>
                </w:rPr>
                <w:t xml:space="preserve">Подпункт 3 пункта 2 статьи </w:t>
              </w:r>
              <w:r w:rsidR="00507C09" w:rsidRPr="00507C09">
                <w:rPr>
                  <w:rFonts w:ascii="Times New Roman" w:eastAsia="Times New Roman" w:hAnsi="Times New Roman" w:cs="Times New Roman"/>
                  <w:color w:val="0000FF"/>
                  <w:sz w:val="28"/>
                  <w:szCs w:val="28"/>
                  <w:u w:val="single"/>
                </w:rPr>
                <w:lastRenderedPageBreak/>
                <w:t>39.9</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xml:space="preserve">В постоянное </w:t>
            </w:r>
            <w:r w:rsidRPr="00507C09">
              <w:rPr>
                <w:rFonts w:ascii="Times New Roman" w:eastAsia="Times New Roman" w:hAnsi="Times New Roman" w:cs="Times New Roman"/>
                <w:sz w:val="28"/>
                <w:szCs w:val="28"/>
              </w:rPr>
              <w:lastRenderedPageBreak/>
              <w:t>(бессрочное)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Казенное предприятие</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Земельный участок, необходимый для </w:t>
            </w:r>
            <w:r w:rsidRPr="00507C09">
              <w:rPr>
                <w:rFonts w:ascii="Times New Roman" w:eastAsia="Times New Roman" w:hAnsi="Times New Roman" w:cs="Times New Roman"/>
                <w:sz w:val="28"/>
                <w:szCs w:val="28"/>
              </w:rPr>
              <w:lastRenderedPageBreak/>
              <w:t>осуществления деятельности казенного предприятия</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xml:space="preserve">Документы, предусмотренные настоящим </w:t>
            </w:r>
            <w:r w:rsidRPr="00507C09">
              <w:rPr>
                <w:rFonts w:ascii="Times New Roman" w:eastAsia="Times New Roman" w:hAnsi="Times New Roman" w:cs="Times New Roman"/>
                <w:sz w:val="28"/>
                <w:szCs w:val="28"/>
              </w:rPr>
              <w:lastRenderedPageBreak/>
              <w:t>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ЕГРЮЛ о юридическом лице, являющемся заявителем</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30" w:history="1">
              <w:r w:rsidR="00507C09" w:rsidRPr="00507C09">
                <w:rPr>
                  <w:rFonts w:ascii="Times New Roman" w:eastAsia="Times New Roman" w:hAnsi="Times New Roman" w:cs="Times New Roman"/>
                  <w:color w:val="0000FF"/>
                  <w:sz w:val="28"/>
                  <w:szCs w:val="28"/>
                  <w:u w:val="single"/>
                </w:rPr>
                <w:t xml:space="preserve">Подпункт 4 </w:t>
              </w:r>
              <w:r w:rsidR="00507C09" w:rsidRPr="00507C09">
                <w:rPr>
                  <w:rFonts w:ascii="Times New Roman" w:eastAsia="Times New Roman" w:hAnsi="Times New Roman" w:cs="Times New Roman"/>
                  <w:color w:val="0000FF"/>
                  <w:sz w:val="28"/>
                  <w:szCs w:val="28"/>
                  <w:u w:val="single"/>
                </w:rPr>
                <w:lastRenderedPageBreak/>
                <w:t>пункта 2 статьи 39.9</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xml:space="preserve">В </w:t>
            </w:r>
            <w:r w:rsidRPr="00507C09">
              <w:rPr>
                <w:rFonts w:ascii="Times New Roman" w:eastAsia="Times New Roman" w:hAnsi="Times New Roman" w:cs="Times New Roman"/>
                <w:sz w:val="28"/>
                <w:szCs w:val="28"/>
              </w:rPr>
              <w:lastRenderedPageBreak/>
              <w:t>постоянное (бессрочное)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xml:space="preserve">Центр </w:t>
            </w:r>
            <w:r w:rsidRPr="00507C09">
              <w:rPr>
                <w:rFonts w:ascii="Times New Roman" w:eastAsia="Times New Roman" w:hAnsi="Times New Roman" w:cs="Times New Roman"/>
                <w:sz w:val="28"/>
                <w:szCs w:val="28"/>
              </w:rPr>
              <w:lastRenderedPageBreak/>
              <w:t>исторического наследия президентов Российской Федерации, прекративших исполнение своих полномочий</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xml:space="preserve">Земельный </w:t>
            </w:r>
            <w:r w:rsidRPr="00507C09">
              <w:rPr>
                <w:rFonts w:ascii="Times New Roman" w:eastAsia="Times New Roman" w:hAnsi="Times New Roman" w:cs="Times New Roman"/>
                <w:sz w:val="28"/>
                <w:szCs w:val="28"/>
              </w:rPr>
              <w:lastRenderedPageBreak/>
              <w:t>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xml:space="preserve">Документы, </w:t>
            </w:r>
            <w:r w:rsidRPr="00507C09">
              <w:rPr>
                <w:rFonts w:ascii="Times New Roman" w:eastAsia="Times New Roman" w:hAnsi="Times New Roman" w:cs="Times New Roman"/>
                <w:sz w:val="28"/>
                <w:szCs w:val="28"/>
              </w:rPr>
              <w:lastRenderedPageBreak/>
              <w:t>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Выписка из ЕГРЮЛ о юридическом лице, являющемся </w:t>
            </w:r>
            <w:r w:rsidRPr="00507C09">
              <w:rPr>
                <w:rFonts w:ascii="Times New Roman" w:eastAsia="Times New Roman" w:hAnsi="Times New Roman" w:cs="Times New Roman"/>
                <w:sz w:val="28"/>
                <w:szCs w:val="28"/>
              </w:rPr>
              <w:lastRenderedPageBreak/>
              <w:t>заявителем</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31" w:history="1">
              <w:r w:rsidR="00507C09" w:rsidRPr="00507C09">
                <w:rPr>
                  <w:rFonts w:ascii="Times New Roman" w:eastAsia="Times New Roman" w:hAnsi="Times New Roman" w:cs="Times New Roman"/>
                  <w:color w:val="0000FF"/>
                  <w:sz w:val="28"/>
                  <w:szCs w:val="28"/>
                  <w:u w:val="single"/>
                </w:rPr>
                <w:t>Подпункт 1 пункта 2 статьи 39.10</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безвозмездное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Орган государственной власти</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Земельный участок, необходимый для осуществления органами государственной власти своих полномочий</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Выписка из ЕГРЮЛ о юридическом </w:t>
            </w:r>
            <w:r w:rsidRPr="00507C09">
              <w:rPr>
                <w:rFonts w:ascii="Times New Roman" w:eastAsia="Times New Roman" w:hAnsi="Times New Roman" w:cs="Times New Roman"/>
                <w:sz w:val="28"/>
                <w:szCs w:val="28"/>
              </w:rPr>
              <w:lastRenderedPageBreak/>
              <w:t>лице, являющемся заявителем</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32" w:history="1">
              <w:r w:rsidR="00507C09" w:rsidRPr="00507C09">
                <w:rPr>
                  <w:rFonts w:ascii="Times New Roman" w:eastAsia="Times New Roman" w:hAnsi="Times New Roman" w:cs="Times New Roman"/>
                  <w:color w:val="0000FF"/>
                  <w:sz w:val="28"/>
                  <w:szCs w:val="28"/>
                  <w:u w:val="single"/>
                </w:rPr>
                <w:t>Подпункт 1 пункта 2 статьи 39.10</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безвозмездное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Орган местного самоуправления</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Земельный участок, необходимый для осуществления органами местного самоуправления своих полномочий</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Выписка из </w:t>
            </w:r>
            <w:r w:rsidRPr="00507C09">
              <w:rPr>
                <w:rFonts w:ascii="Times New Roman" w:eastAsia="Times New Roman" w:hAnsi="Times New Roman" w:cs="Times New Roman"/>
                <w:sz w:val="28"/>
                <w:szCs w:val="28"/>
              </w:rPr>
              <w:lastRenderedPageBreak/>
              <w:t>ЕГРЮЛ о юридическом лице, являющемся заявителем</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33" w:history="1">
              <w:r w:rsidR="00507C09" w:rsidRPr="00507C09">
                <w:rPr>
                  <w:rFonts w:ascii="Times New Roman" w:eastAsia="Times New Roman" w:hAnsi="Times New Roman" w:cs="Times New Roman"/>
                  <w:color w:val="0000FF"/>
                  <w:sz w:val="28"/>
                  <w:szCs w:val="28"/>
                  <w:u w:val="single"/>
                </w:rPr>
                <w:t>Подпункт 1 пункта 2 статьи 39.10</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безвозмездное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Государственное или муниципальное учреждение (бюджетное, казенное, автономное)</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w:t>
            </w:r>
            <w:r w:rsidRPr="00507C09">
              <w:rPr>
                <w:rFonts w:ascii="Times New Roman" w:eastAsia="Times New Roman" w:hAnsi="Times New Roman" w:cs="Times New Roman"/>
                <w:sz w:val="28"/>
                <w:szCs w:val="28"/>
              </w:rPr>
              <w:lastRenderedPageBreak/>
              <w:t>участок</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ЕГРЮЛ о юридическом лице, являющемся заявителем</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34" w:history="1">
              <w:r w:rsidR="00507C09" w:rsidRPr="00507C09">
                <w:rPr>
                  <w:rFonts w:ascii="Times New Roman" w:eastAsia="Times New Roman" w:hAnsi="Times New Roman" w:cs="Times New Roman"/>
                  <w:color w:val="0000FF"/>
                  <w:sz w:val="28"/>
                  <w:szCs w:val="28"/>
                  <w:u w:val="single"/>
                </w:rPr>
                <w:t>Подпункт 1 пункта 2 статьи 39.10</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безвозмездное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Казенное предприятие</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Земельный участок, необходимый для осуществления деятельности казенного предприятия</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507C09">
              <w:rPr>
                <w:rFonts w:ascii="Times New Roman" w:eastAsia="Times New Roman" w:hAnsi="Times New Roman" w:cs="Times New Roman"/>
                <w:sz w:val="28"/>
                <w:szCs w:val="28"/>
              </w:rPr>
              <w:lastRenderedPageBreak/>
              <w:t>указанный земельный участок</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ЕГРЮЛ о юридическом лице, являющемся заявителем</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35" w:history="1">
              <w:r w:rsidR="00507C09" w:rsidRPr="00507C09">
                <w:rPr>
                  <w:rFonts w:ascii="Times New Roman" w:eastAsia="Times New Roman" w:hAnsi="Times New Roman" w:cs="Times New Roman"/>
                  <w:color w:val="0000FF"/>
                  <w:sz w:val="28"/>
                  <w:szCs w:val="28"/>
                  <w:u w:val="single"/>
                </w:rPr>
                <w:t>Подпункт 1 пункта 2 статьи 39.10</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безвозмездное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Центр исторического наследия президентов Российской Федерации, прекративших исполнение своих полномочий</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w:t>
            </w:r>
            <w:r w:rsidRPr="00507C09">
              <w:rPr>
                <w:rFonts w:ascii="Times New Roman" w:eastAsia="Times New Roman" w:hAnsi="Times New Roman" w:cs="Times New Roman"/>
                <w:sz w:val="28"/>
                <w:szCs w:val="28"/>
              </w:rPr>
              <w:lastRenderedPageBreak/>
              <w:t>зарегистрированных правах на указанный земельный участок</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ЕГРЮЛ о юридическом лице, являющемся заявителем</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36" w:history="1">
              <w:r w:rsidR="00507C09" w:rsidRPr="00507C09">
                <w:rPr>
                  <w:rFonts w:ascii="Times New Roman" w:eastAsia="Times New Roman" w:hAnsi="Times New Roman" w:cs="Times New Roman"/>
                  <w:color w:val="0000FF"/>
                  <w:sz w:val="28"/>
                  <w:szCs w:val="28"/>
                  <w:u w:val="single"/>
                </w:rPr>
                <w:t>Подпункт 2 пункта 2 статьи 39.10</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безвозмездное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Работник организации, которой земельный участок предоставлен на праве постоянного (бессрочного) пользования</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Земельный участок, предоставляемый в виде служебного надела</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Приказ о приеме на работу, выписка из трудовой книжки или трудовой договор (контракт)</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w:t>
            </w:r>
            <w:r w:rsidRPr="00507C09">
              <w:rPr>
                <w:rFonts w:ascii="Times New Roman" w:eastAsia="Times New Roman" w:hAnsi="Times New Roman" w:cs="Times New Roman"/>
                <w:sz w:val="28"/>
                <w:szCs w:val="28"/>
              </w:rPr>
              <w:lastRenderedPageBreak/>
              <w:t>участок</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37" w:history="1">
              <w:r w:rsidR="00507C09" w:rsidRPr="00507C09">
                <w:rPr>
                  <w:rFonts w:ascii="Times New Roman" w:eastAsia="Times New Roman" w:hAnsi="Times New Roman" w:cs="Times New Roman"/>
                  <w:color w:val="0000FF"/>
                  <w:sz w:val="28"/>
                  <w:szCs w:val="28"/>
                  <w:u w:val="single"/>
                </w:rPr>
                <w:t>Подпункт 3 пункта 2 статьи 39.10</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безвозмездное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Религиозная организация</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Земельный участок, предназначенный для размещения зданий, сооружения религиозного или благотворительного назначения</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здания, сооружения, расположенного на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Выписка из ЕГРП о правах на приобретаемый земельный участок и расположенных на нем объектов недвижимого имущества либо уведомление об </w:t>
            </w:r>
            <w:r w:rsidRPr="00507C09">
              <w:rPr>
                <w:rFonts w:ascii="Times New Roman" w:eastAsia="Times New Roman" w:hAnsi="Times New Roman" w:cs="Times New Roman"/>
                <w:sz w:val="28"/>
                <w:szCs w:val="28"/>
              </w:rPr>
              <w:lastRenderedPageBreak/>
              <w:t>отсутствии в ЕГРП запрашиваемых сведений</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ЕГРЮЛ о юридическом лице, являющемся заявителем</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38" w:history="1">
              <w:r w:rsidR="00507C09" w:rsidRPr="00507C09">
                <w:rPr>
                  <w:rFonts w:ascii="Times New Roman" w:eastAsia="Times New Roman" w:hAnsi="Times New Roman" w:cs="Times New Roman"/>
                  <w:color w:val="0000FF"/>
                  <w:sz w:val="28"/>
                  <w:szCs w:val="28"/>
                  <w:u w:val="single"/>
                </w:rPr>
                <w:t>Подпункт 4 пункта 2 статьи 39.10</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безвозмездное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Религиозная организация, которой на праве безвозмездного пользования предоставлены здания, сооружения</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ЕГРП</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Сообщение заявителя (заявителей), содержащее перечень всех зданий, сооружений, расположенных на испрашиваемом земельном </w:t>
            </w:r>
            <w:r w:rsidRPr="00507C09">
              <w:rPr>
                <w:rFonts w:ascii="Times New Roman" w:eastAsia="Times New Roman" w:hAnsi="Times New Roman" w:cs="Times New Roman"/>
                <w:sz w:val="28"/>
                <w:szCs w:val="28"/>
              </w:rPr>
              <w:lastRenderedPageBreak/>
              <w:t>участке с указанием их кадастровых (условных, инвентарных) номеров и адресных ориентиров</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здания, сооружения, расположенного на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Выписка из ЕГРЮЛ о </w:t>
            </w:r>
            <w:r w:rsidRPr="00507C09">
              <w:rPr>
                <w:rFonts w:ascii="Times New Roman" w:eastAsia="Times New Roman" w:hAnsi="Times New Roman" w:cs="Times New Roman"/>
                <w:sz w:val="28"/>
                <w:szCs w:val="28"/>
              </w:rPr>
              <w:lastRenderedPageBreak/>
              <w:t>юридическом лице, являющемся заявителем</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39" w:history="1">
              <w:r w:rsidR="00507C09" w:rsidRPr="00507C09">
                <w:rPr>
                  <w:rFonts w:ascii="Times New Roman" w:eastAsia="Times New Roman" w:hAnsi="Times New Roman" w:cs="Times New Roman"/>
                  <w:color w:val="0000FF"/>
                  <w:sz w:val="28"/>
                  <w:szCs w:val="28"/>
                  <w:u w:val="single"/>
                </w:rPr>
                <w:t>Подпункт 5 пункта 2 статьи 39.10</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безвозмездное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t>Лицо, с которым в соответствии с Федеральным </w:t>
            </w:r>
            <w:proofErr w:type="spellStart"/>
            <w:r w:rsidR="00F93656" w:rsidRPr="00507C09">
              <w:rPr>
                <w:rFonts w:ascii="Times New Roman" w:eastAsia="Times New Roman" w:hAnsi="Times New Roman" w:cs="Times New Roman"/>
                <w:sz w:val="28"/>
                <w:szCs w:val="28"/>
              </w:rPr>
              <w:fldChar w:fldCharType="begin"/>
            </w:r>
            <w:r w:rsidRPr="00507C09">
              <w:rPr>
                <w:rFonts w:ascii="Times New Roman" w:eastAsia="Times New Roman" w:hAnsi="Times New Roman" w:cs="Times New Roman"/>
                <w:sz w:val="28"/>
                <w:szCs w:val="28"/>
              </w:rPr>
              <w:instrText xml:space="preserve"> HYPERLINK "consultantplus://offline/ref=DA51F09FEE348562FF11B344FE8EAAFAD4964ECB1D31E984633707387Ba3p8N" </w:instrText>
            </w:r>
            <w:r w:rsidR="00F93656" w:rsidRPr="00507C09">
              <w:rPr>
                <w:rFonts w:ascii="Times New Roman" w:eastAsia="Times New Roman" w:hAnsi="Times New Roman" w:cs="Times New Roman"/>
                <w:sz w:val="28"/>
                <w:szCs w:val="28"/>
              </w:rPr>
              <w:fldChar w:fldCharType="separate"/>
            </w:r>
            <w:r w:rsidRPr="00507C09">
              <w:rPr>
                <w:rFonts w:ascii="Times New Roman" w:eastAsia="Times New Roman" w:hAnsi="Times New Roman" w:cs="Times New Roman"/>
                <w:color w:val="0000FF"/>
                <w:sz w:val="28"/>
                <w:szCs w:val="28"/>
                <w:u w:val="single"/>
              </w:rPr>
              <w:t>законом</w:t>
            </w:r>
            <w:r w:rsidR="00F93656" w:rsidRPr="00507C09">
              <w:rPr>
                <w:rFonts w:ascii="Times New Roman" w:eastAsia="Times New Roman" w:hAnsi="Times New Roman" w:cs="Times New Roman"/>
                <w:sz w:val="28"/>
                <w:szCs w:val="28"/>
              </w:rPr>
              <w:fldChar w:fldCharType="end"/>
            </w:r>
            <w:r w:rsidRPr="00507C09">
              <w:rPr>
                <w:rFonts w:ascii="Times New Roman" w:eastAsia="Times New Roman" w:hAnsi="Times New Roman" w:cs="Times New Roman"/>
                <w:sz w:val="28"/>
                <w:szCs w:val="28"/>
              </w:rPr>
              <w:t>от</w:t>
            </w:r>
            <w:proofErr w:type="spellEnd"/>
            <w:r w:rsidRPr="00507C09">
              <w:rPr>
                <w:rFonts w:ascii="Times New Roman" w:eastAsia="Times New Roman" w:hAnsi="Times New Roman" w:cs="Times New Roman"/>
                <w:sz w:val="28"/>
                <w:szCs w:val="28"/>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40" w:anchor="P854" w:history="1">
              <w:r w:rsidRPr="00507C09">
                <w:rPr>
                  <w:rFonts w:ascii="Times New Roman" w:eastAsia="Times New Roman" w:hAnsi="Times New Roman" w:cs="Times New Roman"/>
                  <w:color w:val="0000FF"/>
                  <w:sz w:val="28"/>
                  <w:szCs w:val="28"/>
                  <w:u w:val="single"/>
                </w:rPr>
                <w:t>&lt;6&gt;</w:t>
              </w:r>
            </w:hyperlink>
            <w:r w:rsidRPr="00507C09">
              <w:rPr>
                <w:rFonts w:ascii="Times New Roman" w:eastAsia="Times New Roman" w:hAnsi="Times New Roman" w:cs="Times New Roman"/>
                <w:sz w:val="28"/>
                <w:szCs w:val="28"/>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w:t>
            </w:r>
            <w:r w:rsidRPr="00507C09">
              <w:rPr>
                <w:rFonts w:ascii="Times New Roman" w:eastAsia="Times New Roman" w:hAnsi="Times New Roman" w:cs="Times New Roman"/>
                <w:sz w:val="28"/>
                <w:szCs w:val="28"/>
              </w:rPr>
              <w:lastRenderedPageBreak/>
              <w:t>х сведений о зарегистрированных правах на указанный земельный участок</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ЕГРЮЛ о юридическом лице, являющемся заявителем</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41" w:history="1">
              <w:r w:rsidR="00507C09" w:rsidRPr="00507C09">
                <w:rPr>
                  <w:rFonts w:ascii="Times New Roman" w:eastAsia="Times New Roman" w:hAnsi="Times New Roman" w:cs="Times New Roman"/>
                  <w:color w:val="0000FF"/>
                  <w:sz w:val="28"/>
                  <w:szCs w:val="28"/>
                  <w:u w:val="single"/>
                </w:rPr>
                <w:t>Подпункт 6 пункта 2 статьи 39.10</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безвозмездное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Соглашение о создании крестьянского (фермерского) хозяйства в случае, если фермерское хозяйство создано несколькими гражданами</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w:t>
            </w:r>
            <w:r w:rsidRPr="00507C09">
              <w:rPr>
                <w:rFonts w:ascii="Times New Roman" w:eastAsia="Times New Roman" w:hAnsi="Times New Roman" w:cs="Times New Roman"/>
                <w:sz w:val="28"/>
                <w:szCs w:val="28"/>
              </w:rPr>
              <w:lastRenderedPageBreak/>
              <w:t>нных правах на указанный земельный участок</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ЕГРЮЛ о юридическом лице, являющемся заявителем</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ЕГРИП об индивидуальном предпринимателе, являющемся заявителем</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42" w:history="1">
              <w:r w:rsidR="00507C09" w:rsidRPr="00507C09">
                <w:rPr>
                  <w:rFonts w:ascii="Times New Roman" w:eastAsia="Times New Roman" w:hAnsi="Times New Roman" w:cs="Times New Roman"/>
                  <w:color w:val="0000FF"/>
                  <w:sz w:val="28"/>
                  <w:szCs w:val="28"/>
                  <w:u w:val="single"/>
                </w:rPr>
                <w:t>Подпункт 7 пункта 2 статьи 39.10</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безвозмездное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Приказ о приеме на работу, выписка из трудовой книжки или трудовой договор (контракт)</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43" w:history="1">
              <w:r w:rsidR="00507C09" w:rsidRPr="00507C09">
                <w:rPr>
                  <w:rFonts w:ascii="Times New Roman" w:eastAsia="Times New Roman" w:hAnsi="Times New Roman" w:cs="Times New Roman"/>
                  <w:color w:val="0000FF"/>
                  <w:sz w:val="28"/>
                  <w:szCs w:val="28"/>
                  <w:u w:val="single"/>
                </w:rPr>
                <w:t>Подпункт 8 пункта 2 статьи 39.10</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безвозмездное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Гражданину, которому предоставлено служебное жилое помещение в виде жилого дома</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Земельный участок, на котором находится служебное жилое помещение в виде жилого дома</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Договор найма служебного жилого помещения</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Выписка из ЕГРП о правах на приобретаемый земельный участок или уведомление об </w:t>
            </w:r>
            <w:r w:rsidRPr="00507C09">
              <w:rPr>
                <w:rFonts w:ascii="Times New Roman" w:eastAsia="Times New Roman" w:hAnsi="Times New Roman" w:cs="Times New Roman"/>
                <w:sz w:val="28"/>
                <w:szCs w:val="28"/>
              </w:rPr>
              <w:lastRenderedPageBreak/>
              <w:t>отсутствии в ЕГРП запрашиваемых сведений о зарегистрированных правах на указанный земельный участок</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44" w:history="1">
              <w:r w:rsidR="00507C09" w:rsidRPr="00507C09">
                <w:rPr>
                  <w:rFonts w:ascii="Times New Roman" w:eastAsia="Times New Roman" w:hAnsi="Times New Roman" w:cs="Times New Roman"/>
                  <w:color w:val="0000FF"/>
                  <w:sz w:val="28"/>
                  <w:szCs w:val="28"/>
                  <w:u w:val="single"/>
                </w:rPr>
                <w:t>Подпункт 9 пункта 2 статьи 39.10</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безвозмездное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Гражданин, испрашивающий земельный участок для сельскохозяйственной деятельности (в том числе пчеловодства) для собственных нужд</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Лесной участок</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45" w:history="1">
              <w:r w:rsidR="00507C09" w:rsidRPr="00507C09">
                <w:rPr>
                  <w:rFonts w:ascii="Times New Roman" w:eastAsia="Times New Roman" w:hAnsi="Times New Roman" w:cs="Times New Roman"/>
                  <w:color w:val="0000FF"/>
                  <w:sz w:val="28"/>
                  <w:szCs w:val="28"/>
                  <w:u w:val="single"/>
                </w:rPr>
                <w:t>Подпункт 10 пункта 2 статьи 39.10</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безвозмездное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Гражданин или юридическое лицо, испрашивающее земельный участок для сельскохозяйственного, </w:t>
            </w:r>
            <w:proofErr w:type="spellStart"/>
            <w:r w:rsidRPr="00507C09">
              <w:rPr>
                <w:rFonts w:ascii="Times New Roman" w:eastAsia="Times New Roman" w:hAnsi="Times New Roman" w:cs="Times New Roman"/>
                <w:sz w:val="28"/>
                <w:szCs w:val="28"/>
              </w:rPr>
              <w:t>охотхозяйственного</w:t>
            </w:r>
            <w:proofErr w:type="spellEnd"/>
            <w:r w:rsidRPr="00507C09">
              <w:rPr>
                <w:rFonts w:ascii="Times New Roman" w:eastAsia="Times New Roman" w:hAnsi="Times New Roman" w:cs="Times New Roman"/>
                <w:sz w:val="28"/>
                <w:szCs w:val="28"/>
              </w:rPr>
              <w:t xml:space="preserve">, </w:t>
            </w:r>
            <w:r w:rsidRPr="00507C09">
              <w:rPr>
                <w:rFonts w:ascii="Times New Roman" w:eastAsia="Times New Roman" w:hAnsi="Times New Roman" w:cs="Times New Roman"/>
                <w:sz w:val="28"/>
                <w:szCs w:val="28"/>
              </w:rPr>
              <w:lastRenderedPageBreak/>
              <w:t>лесохозяйственного и иного использования, не предусматривающего строительства зданий, сооружений</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lastRenderedPageBreak/>
              <w:t xml:space="preserve">Земельный участок, включенный в утвержденный в установленном Правительством Российской Федерации порядке перечень земельных </w:t>
            </w:r>
            <w:r w:rsidRPr="00507C09">
              <w:rPr>
                <w:rFonts w:ascii="Times New Roman" w:eastAsia="Times New Roman" w:hAnsi="Times New Roman" w:cs="Times New Roman"/>
                <w:sz w:val="28"/>
                <w:szCs w:val="28"/>
              </w:rPr>
              <w:lastRenderedPageBreak/>
              <w:t>участков, предоставленных для нужд обороны и безопасности и временно не используемых для указанных нужд</w:t>
            </w:r>
            <w:proofErr w:type="gramEnd"/>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xml:space="preserve">* Утвержденный в установленном Правительством Российской Федерации порядке перечень земельных </w:t>
            </w:r>
            <w:r w:rsidRPr="00507C09">
              <w:rPr>
                <w:rFonts w:ascii="Times New Roman" w:eastAsia="Times New Roman" w:hAnsi="Times New Roman" w:cs="Times New Roman"/>
                <w:sz w:val="28"/>
                <w:szCs w:val="28"/>
              </w:rPr>
              <w:lastRenderedPageBreak/>
              <w:t>участков, предоставленных для нужд обороны и безопасности и временно не используемых для указанных нужд</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ЕГРЮЛ о юридическом лице, являющемся заявителем</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Выписка из ЕГРИП об индивидуальном </w:t>
            </w:r>
            <w:r w:rsidRPr="00507C09">
              <w:rPr>
                <w:rFonts w:ascii="Times New Roman" w:eastAsia="Times New Roman" w:hAnsi="Times New Roman" w:cs="Times New Roman"/>
                <w:sz w:val="28"/>
                <w:szCs w:val="28"/>
              </w:rPr>
              <w:lastRenderedPageBreak/>
              <w:t>предпринимателе, являющемся заявителем</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46" w:history="1">
              <w:r w:rsidR="00507C09" w:rsidRPr="00507C09">
                <w:rPr>
                  <w:rFonts w:ascii="Times New Roman" w:eastAsia="Times New Roman" w:hAnsi="Times New Roman" w:cs="Times New Roman"/>
                  <w:color w:val="0000FF"/>
                  <w:sz w:val="28"/>
                  <w:szCs w:val="28"/>
                  <w:u w:val="single"/>
                </w:rPr>
                <w:t>Подпункт 11 пункта 2 статьи 39.10</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безвозмездное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Некоммерческая организация, созданная гражданами для ведения огородничества или садоводства</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Земельный участок, предназначенный для ведения садоводства или огородничества</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ЕГРЮЛ о юридическом лице, являющемся заявителем</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47" w:history="1">
              <w:r w:rsidR="00507C09" w:rsidRPr="00507C09">
                <w:rPr>
                  <w:rFonts w:ascii="Times New Roman" w:eastAsia="Times New Roman" w:hAnsi="Times New Roman" w:cs="Times New Roman"/>
                  <w:color w:val="0000FF"/>
                  <w:sz w:val="28"/>
                  <w:szCs w:val="28"/>
                  <w:u w:val="single"/>
                </w:rPr>
                <w:t xml:space="preserve">Подпункт 12 </w:t>
              </w:r>
              <w:r w:rsidR="00507C09" w:rsidRPr="00507C09">
                <w:rPr>
                  <w:rFonts w:ascii="Times New Roman" w:eastAsia="Times New Roman" w:hAnsi="Times New Roman" w:cs="Times New Roman"/>
                  <w:color w:val="0000FF"/>
                  <w:sz w:val="28"/>
                  <w:szCs w:val="28"/>
                  <w:u w:val="single"/>
                </w:rPr>
                <w:lastRenderedPageBreak/>
                <w:t>пункта 2 статьи 39.10</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xml:space="preserve">В </w:t>
            </w:r>
            <w:r w:rsidRPr="00507C09">
              <w:rPr>
                <w:rFonts w:ascii="Times New Roman" w:eastAsia="Times New Roman" w:hAnsi="Times New Roman" w:cs="Times New Roman"/>
                <w:sz w:val="28"/>
                <w:szCs w:val="28"/>
              </w:rPr>
              <w:lastRenderedPageBreak/>
              <w:t>безвозмездное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xml:space="preserve">Некоммерческая </w:t>
            </w:r>
            <w:r w:rsidRPr="00507C09">
              <w:rPr>
                <w:rFonts w:ascii="Times New Roman" w:eastAsia="Times New Roman" w:hAnsi="Times New Roman" w:cs="Times New Roman"/>
                <w:sz w:val="28"/>
                <w:szCs w:val="28"/>
              </w:rPr>
              <w:lastRenderedPageBreak/>
              <w:t>организация, созданная гражданами в целях жилищного строительства</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xml:space="preserve">Земельный </w:t>
            </w:r>
            <w:r w:rsidRPr="00507C09">
              <w:rPr>
                <w:rFonts w:ascii="Times New Roman" w:eastAsia="Times New Roman" w:hAnsi="Times New Roman" w:cs="Times New Roman"/>
                <w:sz w:val="28"/>
                <w:szCs w:val="28"/>
              </w:rPr>
              <w:lastRenderedPageBreak/>
              <w:t>участок, предназначенный для жилищного строительства</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xml:space="preserve">Документ, </w:t>
            </w:r>
            <w:r w:rsidRPr="00507C09">
              <w:rPr>
                <w:rFonts w:ascii="Times New Roman" w:eastAsia="Times New Roman" w:hAnsi="Times New Roman" w:cs="Times New Roman"/>
                <w:sz w:val="28"/>
                <w:szCs w:val="28"/>
              </w:rPr>
              <w:lastRenderedPageBreak/>
              <w:t>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w:t>
            </w:r>
            <w:r w:rsidRPr="00507C09">
              <w:rPr>
                <w:rFonts w:ascii="Times New Roman" w:eastAsia="Times New Roman" w:hAnsi="Times New Roman" w:cs="Times New Roman"/>
                <w:sz w:val="28"/>
                <w:szCs w:val="28"/>
              </w:rPr>
              <w:lastRenderedPageBreak/>
              <w:t>земельный участок</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ЕГРЮЛ о юридическом лице, являющемся заявителем</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48" w:history="1">
              <w:r w:rsidR="00507C09" w:rsidRPr="00507C09">
                <w:rPr>
                  <w:rFonts w:ascii="Times New Roman" w:eastAsia="Times New Roman" w:hAnsi="Times New Roman" w:cs="Times New Roman"/>
                  <w:color w:val="0000FF"/>
                  <w:sz w:val="28"/>
                  <w:szCs w:val="28"/>
                  <w:u w:val="single"/>
                </w:rPr>
                <w:t>Подпункт 13 пункта 2 статьи 39.10</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безвозмездное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Лица, относящиеся к коренным малочисленным народам Севера, Сибири и Дальнего Востока, и их общины</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Кадастровый паспорт испрашиваемого земельного участка либо </w:t>
            </w:r>
            <w:r w:rsidRPr="00507C09">
              <w:rPr>
                <w:rFonts w:ascii="Times New Roman" w:eastAsia="Times New Roman" w:hAnsi="Times New Roman" w:cs="Times New Roman"/>
                <w:sz w:val="28"/>
                <w:szCs w:val="28"/>
              </w:rPr>
              <w:lastRenderedPageBreak/>
              <w:t>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здания, сооружения, расположенного на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ЕГРЮЛ о юридическом лице, являющемся заявителем</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49" w:history="1">
              <w:r w:rsidR="00507C09" w:rsidRPr="00507C09">
                <w:rPr>
                  <w:rFonts w:ascii="Times New Roman" w:eastAsia="Times New Roman" w:hAnsi="Times New Roman" w:cs="Times New Roman"/>
                  <w:color w:val="0000FF"/>
                  <w:sz w:val="28"/>
                  <w:szCs w:val="28"/>
                  <w:u w:val="single"/>
                </w:rPr>
                <w:t xml:space="preserve">Подпункт 14 </w:t>
              </w:r>
              <w:r w:rsidR="00507C09" w:rsidRPr="00507C09">
                <w:rPr>
                  <w:rFonts w:ascii="Times New Roman" w:eastAsia="Times New Roman" w:hAnsi="Times New Roman" w:cs="Times New Roman"/>
                  <w:color w:val="0000FF"/>
                  <w:sz w:val="28"/>
                  <w:szCs w:val="28"/>
                  <w:u w:val="single"/>
                </w:rPr>
                <w:lastRenderedPageBreak/>
                <w:t>пункта 2 статьи 39.10</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 xml:space="preserve">В </w:t>
            </w:r>
            <w:r w:rsidRPr="00507C09">
              <w:rPr>
                <w:rFonts w:ascii="Times New Roman" w:eastAsia="Times New Roman" w:hAnsi="Times New Roman" w:cs="Times New Roman"/>
                <w:sz w:val="28"/>
                <w:szCs w:val="28"/>
              </w:rPr>
              <w:lastRenderedPageBreak/>
              <w:t>безвозмездное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lastRenderedPageBreak/>
              <w:t xml:space="preserve">Лицо, с которым в </w:t>
            </w:r>
            <w:r w:rsidRPr="00507C09">
              <w:rPr>
                <w:rFonts w:ascii="Times New Roman" w:eastAsia="Times New Roman" w:hAnsi="Times New Roman" w:cs="Times New Roman"/>
                <w:sz w:val="28"/>
                <w:szCs w:val="28"/>
              </w:rPr>
              <w:lastRenderedPageBreak/>
              <w:t>соответствии с Федеральным </w:t>
            </w:r>
            <w:proofErr w:type="spellStart"/>
            <w:r w:rsidR="00F93656" w:rsidRPr="00507C09">
              <w:rPr>
                <w:rFonts w:ascii="Times New Roman" w:hAnsi="Times New Roman" w:cs="Times New Roman"/>
                <w:sz w:val="28"/>
                <w:szCs w:val="28"/>
              </w:rPr>
              <w:fldChar w:fldCharType="begin"/>
            </w:r>
            <w:r w:rsidRPr="00507C09">
              <w:rPr>
                <w:rFonts w:ascii="Times New Roman" w:hAnsi="Times New Roman" w:cs="Times New Roman"/>
                <w:sz w:val="28"/>
                <w:szCs w:val="28"/>
              </w:rPr>
              <w:instrText>HYPERLINK "consultantplus://offline/ref=DA51F09FEE348562FF11B344FE8EAAFAD4994AC71F34E984633707387Ba3p8N"</w:instrText>
            </w:r>
            <w:r w:rsidR="00F93656" w:rsidRPr="00507C09">
              <w:rPr>
                <w:rFonts w:ascii="Times New Roman" w:hAnsi="Times New Roman" w:cs="Times New Roman"/>
                <w:sz w:val="28"/>
                <w:szCs w:val="28"/>
              </w:rPr>
              <w:fldChar w:fldCharType="separate"/>
            </w:r>
            <w:r w:rsidRPr="00507C09">
              <w:rPr>
                <w:rFonts w:ascii="Times New Roman" w:eastAsia="Times New Roman" w:hAnsi="Times New Roman" w:cs="Times New Roman"/>
                <w:color w:val="0000FF"/>
                <w:sz w:val="28"/>
                <w:szCs w:val="28"/>
                <w:u w:val="single"/>
              </w:rPr>
              <w:t>законом</w:t>
            </w:r>
            <w:r w:rsidR="00F93656" w:rsidRPr="00507C09">
              <w:rPr>
                <w:rFonts w:ascii="Times New Roman" w:hAnsi="Times New Roman" w:cs="Times New Roman"/>
                <w:sz w:val="28"/>
                <w:szCs w:val="28"/>
              </w:rPr>
              <w:fldChar w:fldCharType="end"/>
            </w:r>
            <w:r w:rsidRPr="00507C09">
              <w:rPr>
                <w:rFonts w:ascii="Times New Roman" w:eastAsia="Times New Roman" w:hAnsi="Times New Roman" w:cs="Times New Roman"/>
                <w:sz w:val="28"/>
                <w:szCs w:val="28"/>
              </w:rPr>
              <w:t>от</w:t>
            </w:r>
            <w:proofErr w:type="spellEnd"/>
            <w:r w:rsidRPr="00507C09">
              <w:rPr>
                <w:rFonts w:ascii="Times New Roman" w:eastAsia="Times New Roman" w:hAnsi="Times New Roman" w:cs="Times New Roman"/>
                <w:sz w:val="28"/>
                <w:szCs w:val="28"/>
              </w:rPr>
              <w:t xml:space="preserve"> 29 декабря 2012 г. N 275-ФЗ "О государственном оборонном заказе"</w:t>
            </w:r>
            <w:hyperlink r:id="rId50" w:anchor="P855" w:history="1">
              <w:r w:rsidRPr="00507C09">
                <w:rPr>
                  <w:rFonts w:ascii="Times New Roman" w:eastAsia="Times New Roman" w:hAnsi="Times New Roman" w:cs="Times New Roman"/>
                  <w:color w:val="0000FF"/>
                  <w:sz w:val="28"/>
                  <w:szCs w:val="28"/>
                  <w:u w:val="single"/>
                </w:rPr>
                <w:t>&lt;7&gt;</w:t>
              </w:r>
            </w:hyperlink>
            <w:r w:rsidRPr="00507C09">
              <w:rPr>
                <w:rFonts w:ascii="Times New Roman" w:eastAsia="Times New Roman" w:hAnsi="Times New Roman" w:cs="Times New Roman"/>
                <w:sz w:val="28"/>
                <w:szCs w:val="28"/>
              </w:rPr>
              <w:t> или Федеральным </w:t>
            </w:r>
            <w:proofErr w:type="spellStart"/>
            <w:r w:rsidR="00F93656" w:rsidRPr="00507C09">
              <w:rPr>
                <w:rFonts w:ascii="Times New Roman" w:eastAsia="Times New Roman" w:hAnsi="Times New Roman" w:cs="Times New Roman"/>
                <w:sz w:val="28"/>
                <w:szCs w:val="28"/>
              </w:rPr>
              <w:fldChar w:fldCharType="begin"/>
            </w:r>
            <w:r w:rsidRPr="00507C09">
              <w:rPr>
                <w:rFonts w:ascii="Times New Roman" w:eastAsia="Times New Roman" w:hAnsi="Times New Roman" w:cs="Times New Roman"/>
                <w:sz w:val="28"/>
                <w:szCs w:val="28"/>
              </w:rPr>
              <w:instrText xml:space="preserve"> HYPERLINK "consultantplus://offline/ref=DA51F09FEE348562FF11B344FE8EAAFAD4964ECB1D31E984633707387Ba3p8N" </w:instrText>
            </w:r>
            <w:r w:rsidR="00F93656" w:rsidRPr="00507C09">
              <w:rPr>
                <w:rFonts w:ascii="Times New Roman" w:eastAsia="Times New Roman" w:hAnsi="Times New Roman" w:cs="Times New Roman"/>
                <w:sz w:val="28"/>
                <w:szCs w:val="28"/>
              </w:rPr>
              <w:fldChar w:fldCharType="separate"/>
            </w:r>
            <w:r w:rsidRPr="00507C09">
              <w:rPr>
                <w:rFonts w:ascii="Times New Roman" w:eastAsia="Times New Roman" w:hAnsi="Times New Roman" w:cs="Times New Roman"/>
                <w:color w:val="0000FF"/>
                <w:sz w:val="28"/>
                <w:szCs w:val="28"/>
                <w:u w:val="single"/>
              </w:rPr>
              <w:t>законом</w:t>
            </w:r>
            <w:r w:rsidR="00F93656" w:rsidRPr="00507C09">
              <w:rPr>
                <w:rFonts w:ascii="Times New Roman" w:eastAsia="Times New Roman" w:hAnsi="Times New Roman" w:cs="Times New Roman"/>
                <w:sz w:val="28"/>
                <w:szCs w:val="28"/>
              </w:rPr>
              <w:fldChar w:fldCharType="end"/>
            </w:r>
            <w:r w:rsidRPr="00507C09">
              <w:rPr>
                <w:rFonts w:ascii="Times New Roman" w:eastAsia="Times New Roman" w:hAnsi="Times New Roman" w:cs="Times New Roman"/>
                <w:sz w:val="28"/>
                <w:szCs w:val="28"/>
              </w:rPr>
              <w:t>от</w:t>
            </w:r>
            <w:proofErr w:type="spellEnd"/>
            <w:r w:rsidRPr="00507C09">
              <w:rPr>
                <w:rFonts w:ascii="Times New Roman" w:eastAsia="Times New Roman" w:hAnsi="Times New Roman" w:cs="Times New Roman"/>
                <w:sz w:val="28"/>
                <w:szCs w:val="28"/>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507C09">
              <w:rPr>
                <w:rFonts w:ascii="Times New Roman" w:eastAsia="Times New Roman" w:hAnsi="Times New Roman" w:cs="Times New Roman"/>
                <w:sz w:val="28"/>
                <w:szCs w:val="28"/>
              </w:rPr>
              <w:t>, осуществляемых полностью за счет средств федерального бюджета</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roofErr w:type="gramStart"/>
            <w:r w:rsidRPr="00507C09">
              <w:rPr>
                <w:rFonts w:ascii="Times New Roman" w:eastAsia="Times New Roman" w:hAnsi="Times New Roman" w:cs="Times New Roman"/>
                <w:sz w:val="28"/>
                <w:szCs w:val="28"/>
              </w:rPr>
              <w:lastRenderedPageBreak/>
              <w:t xml:space="preserve">Земельный </w:t>
            </w:r>
            <w:r w:rsidRPr="00507C09">
              <w:rPr>
                <w:rFonts w:ascii="Times New Roman" w:eastAsia="Times New Roman" w:hAnsi="Times New Roman" w:cs="Times New Roman"/>
                <w:sz w:val="28"/>
                <w:szCs w:val="28"/>
              </w:rPr>
              <w:lastRenderedPageBreak/>
              <w:t>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00F93656" w:rsidRPr="00507C09">
              <w:rPr>
                <w:rFonts w:ascii="Times New Roman" w:eastAsia="Times New Roman" w:hAnsi="Times New Roman" w:cs="Times New Roman"/>
                <w:sz w:val="28"/>
                <w:szCs w:val="28"/>
              </w:rPr>
              <w:fldChar w:fldCharType="begin"/>
            </w:r>
            <w:r w:rsidRPr="00507C09">
              <w:rPr>
                <w:rFonts w:ascii="Times New Roman" w:eastAsia="Times New Roman" w:hAnsi="Times New Roman" w:cs="Times New Roman"/>
                <w:sz w:val="28"/>
                <w:szCs w:val="28"/>
              </w:rPr>
              <w:instrText xml:space="preserve"> HYPERLINK "consultantplus://offline/ref=DA51F09FEE348562FF11B344FE8EAAFAD4994AC71F34E984633707387Ba3p8N" </w:instrText>
            </w:r>
            <w:r w:rsidR="00F93656" w:rsidRPr="00507C09">
              <w:rPr>
                <w:rFonts w:ascii="Times New Roman" w:eastAsia="Times New Roman" w:hAnsi="Times New Roman" w:cs="Times New Roman"/>
                <w:sz w:val="28"/>
                <w:szCs w:val="28"/>
              </w:rPr>
              <w:fldChar w:fldCharType="separate"/>
            </w:r>
            <w:r w:rsidRPr="00507C09">
              <w:rPr>
                <w:rFonts w:ascii="Times New Roman" w:eastAsia="Times New Roman" w:hAnsi="Times New Roman" w:cs="Times New Roman"/>
                <w:color w:val="0000FF"/>
                <w:sz w:val="28"/>
                <w:szCs w:val="28"/>
                <w:u w:val="single"/>
              </w:rPr>
              <w:t>законом</w:t>
            </w:r>
            <w:r w:rsidR="00F93656" w:rsidRPr="00507C09">
              <w:rPr>
                <w:rFonts w:ascii="Times New Roman" w:eastAsia="Times New Roman" w:hAnsi="Times New Roman" w:cs="Times New Roman"/>
                <w:sz w:val="28"/>
                <w:szCs w:val="28"/>
              </w:rPr>
              <w:fldChar w:fldCharType="end"/>
            </w:r>
            <w:r w:rsidRPr="00507C09">
              <w:rPr>
                <w:rFonts w:ascii="Times New Roman" w:eastAsia="Times New Roman" w:hAnsi="Times New Roman" w:cs="Times New Roman"/>
                <w:sz w:val="28"/>
                <w:szCs w:val="28"/>
              </w:rPr>
              <w:t>от</w:t>
            </w:r>
            <w:proofErr w:type="spellEnd"/>
            <w:r w:rsidRPr="00507C09">
              <w:rPr>
                <w:rFonts w:ascii="Times New Roman" w:eastAsia="Times New Roman" w:hAnsi="Times New Roman" w:cs="Times New Roman"/>
                <w:sz w:val="28"/>
                <w:szCs w:val="28"/>
              </w:rPr>
              <w:t xml:space="preserve"> 29 декабря 2012 г. N 275-ФЗ "О государственном оборонном заказе" или Федеральным </w:t>
            </w:r>
            <w:proofErr w:type="spellStart"/>
            <w:r w:rsidR="00F93656" w:rsidRPr="00507C09">
              <w:rPr>
                <w:rFonts w:ascii="Times New Roman" w:eastAsia="Times New Roman" w:hAnsi="Times New Roman" w:cs="Times New Roman"/>
                <w:sz w:val="28"/>
                <w:szCs w:val="28"/>
              </w:rPr>
              <w:fldChar w:fldCharType="begin"/>
            </w:r>
            <w:r w:rsidRPr="00507C09">
              <w:rPr>
                <w:rFonts w:ascii="Times New Roman" w:eastAsia="Times New Roman" w:hAnsi="Times New Roman" w:cs="Times New Roman"/>
                <w:sz w:val="28"/>
                <w:szCs w:val="28"/>
              </w:rPr>
              <w:instrText xml:space="preserve"> HYPERLINK "consultantplus://offline/ref=DA51F09FEE348562FF11B344FE8EAAFAD4964ECB1D31E984633707387Ba3p8N" </w:instrText>
            </w:r>
            <w:r w:rsidR="00F93656" w:rsidRPr="00507C09">
              <w:rPr>
                <w:rFonts w:ascii="Times New Roman" w:eastAsia="Times New Roman" w:hAnsi="Times New Roman" w:cs="Times New Roman"/>
                <w:sz w:val="28"/>
                <w:szCs w:val="28"/>
              </w:rPr>
              <w:fldChar w:fldCharType="separate"/>
            </w:r>
            <w:r w:rsidRPr="00507C09">
              <w:rPr>
                <w:rFonts w:ascii="Times New Roman" w:eastAsia="Times New Roman" w:hAnsi="Times New Roman" w:cs="Times New Roman"/>
                <w:color w:val="0000FF"/>
                <w:sz w:val="28"/>
                <w:szCs w:val="28"/>
                <w:u w:val="single"/>
              </w:rPr>
              <w:t>законом</w:t>
            </w:r>
            <w:r w:rsidR="00F93656" w:rsidRPr="00507C09">
              <w:rPr>
                <w:rFonts w:ascii="Times New Roman" w:eastAsia="Times New Roman" w:hAnsi="Times New Roman" w:cs="Times New Roman"/>
                <w:sz w:val="28"/>
                <w:szCs w:val="28"/>
              </w:rPr>
              <w:fldChar w:fldCharType="end"/>
            </w:r>
            <w:r w:rsidRPr="00507C09">
              <w:rPr>
                <w:rFonts w:ascii="Times New Roman" w:eastAsia="Times New Roman" w:hAnsi="Times New Roman" w:cs="Times New Roman"/>
                <w:sz w:val="28"/>
                <w:szCs w:val="28"/>
              </w:rPr>
              <w:t>от</w:t>
            </w:r>
            <w:proofErr w:type="spellEnd"/>
            <w:r w:rsidRPr="00507C09">
              <w:rPr>
                <w:rFonts w:ascii="Times New Roman" w:eastAsia="Times New Roman" w:hAnsi="Times New Roman" w:cs="Times New Roman"/>
                <w:sz w:val="28"/>
                <w:szCs w:val="28"/>
              </w:rPr>
              <w:t xml:space="preserve">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Государственн</w:t>
            </w:r>
            <w:r w:rsidRPr="00507C09">
              <w:rPr>
                <w:rFonts w:ascii="Times New Roman" w:eastAsia="Times New Roman" w:hAnsi="Times New Roman" w:cs="Times New Roman"/>
                <w:sz w:val="28"/>
                <w:szCs w:val="28"/>
              </w:rPr>
              <w:lastRenderedPageBreak/>
              <w:t>ый контракт</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ЕГРЮЛ о юридическом лице, являющемся заявителем</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51" w:history="1">
              <w:r w:rsidR="00507C09" w:rsidRPr="00507C09">
                <w:rPr>
                  <w:rFonts w:ascii="Times New Roman" w:eastAsia="Times New Roman" w:hAnsi="Times New Roman" w:cs="Times New Roman"/>
                  <w:color w:val="0000FF"/>
                  <w:sz w:val="28"/>
                  <w:szCs w:val="28"/>
                  <w:u w:val="single"/>
                </w:rPr>
                <w:t>Подпункт 15 пункта 2 статьи 39.10</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безвозмездное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w:t>
            </w:r>
            <w:r w:rsidRPr="00507C09">
              <w:rPr>
                <w:rFonts w:ascii="Times New Roman" w:eastAsia="Times New Roman" w:hAnsi="Times New Roman" w:cs="Times New Roman"/>
                <w:sz w:val="28"/>
                <w:szCs w:val="28"/>
              </w:rPr>
              <w:lastRenderedPageBreak/>
              <w:t>обеспечения жилыми помещениями отдельных категорий граждан</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lastRenderedPageBreak/>
              <w:t>Земельный участок, предназначенный для жилищного строительства</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Решение субъекта Российской Федерации о создании некоммерческой организации</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 Кадастровый паспорт испрашиваемого земельного участка либо </w:t>
            </w:r>
            <w:r w:rsidRPr="00507C09">
              <w:rPr>
                <w:rFonts w:ascii="Times New Roman" w:eastAsia="Times New Roman" w:hAnsi="Times New Roman" w:cs="Times New Roman"/>
                <w:sz w:val="28"/>
                <w:szCs w:val="28"/>
              </w:rPr>
              <w:lastRenderedPageBreak/>
              <w:t>кадастровая выписка об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ЕГРЮЛ о юридическом лице, являющемся заявителем</w:t>
            </w:r>
          </w:p>
        </w:tc>
      </w:tr>
      <w:tr w:rsidR="00507C09" w:rsidRPr="00507C09" w:rsidTr="00507C09">
        <w:trPr>
          <w:tblCellSpacing w:w="0" w:type="dxa"/>
        </w:trPr>
        <w:tc>
          <w:tcPr>
            <w:tcW w:w="1680" w:type="dxa"/>
            <w:vMerge w:val="restart"/>
            <w:vAlign w:val="center"/>
            <w:hideMark/>
          </w:tcPr>
          <w:p w:rsidR="00507C09" w:rsidRPr="00507C09" w:rsidRDefault="00F93656" w:rsidP="00507C09">
            <w:pPr>
              <w:spacing w:after="0" w:line="240" w:lineRule="auto"/>
              <w:jc w:val="both"/>
              <w:rPr>
                <w:rFonts w:ascii="Times New Roman" w:eastAsia="Times New Roman" w:hAnsi="Times New Roman" w:cs="Times New Roman"/>
                <w:sz w:val="28"/>
                <w:szCs w:val="28"/>
              </w:rPr>
            </w:pPr>
            <w:hyperlink r:id="rId52" w:history="1">
              <w:r w:rsidR="00507C09" w:rsidRPr="00507C09">
                <w:rPr>
                  <w:rFonts w:ascii="Times New Roman" w:eastAsia="Times New Roman" w:hAnsi="Times New Roman" w:cs="Times New Roman"/>
                  <w:color w:val="0000FF"/>
                  <w:sz w:val="28"/>
                  <w:szCs w:val="28"/>
                  <w:u w:val="single"/>
                </w:rPr>
                <w:t>Подпункт 16 пункта 2 статьи 39.10</w:t>
              </w:r>
            </w:hyperlink>
            <w:r w:rsidR="00507C09" w:rsidRPr="00507C09">
              <w:rPr>
                <w:rFonts w:ascii="Times New Roman" w:eastAsia="Times New Roman" w:hAnsi="Times New Roman" w:cs="Times New Roman"/>
                <w:sz w:val="28"/>
                <w:szCs w:val="28"/>
              </w:rPr>
              <w:t>Земельного кодекса</w:t>
            </w:r>
          </w:p>
        </w:tc>
        <w:tc>
          <w:tcPr>
            <w:tcW w:w="147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В безвозмездное пользование</w:t>
            </w:r>
          </w:p>
        </w:tc>
        <w:tc>
          <w:tcPr>
            <w:tcW w:w="2115"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xml:space="preserve">Лицо, право безвозмездного </w:t>
            </w:r>
            <w:proofErr w:type="gramStart"/>
            <w:r w:rsidRPr="00507C09">
              <w:rPr>
                <w:rFonts w:ascii="Times New Roman" w:eastAsia="Times New Roman" w:hAnsi="Times New Roman" w:cs="Times New Roman"/>
                <w:sz w:val="28"/>
                <w:szCs w:val="28"/>
              </w:rPr>
              <w:t>пользования</w:t>
            </w:r>
            <w:proofErr w:type="gramEnd"/>
            <w:r w:rsidRPr="00507C09">
              <w:rPr>
                <w:rFonts w:ascii="Times New Roman" w:eastAsia="Times New Roman" w:hAnsi="Times New Roman" w:cs="Times New Roman"/>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0" w:type="dxa"/>
            <w:vMerge w:val="restart"/>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Земельный участок, предоставляемый взамен земельного участка, изъятого для государственных или муниципальных нужд</w:t>
            </w: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07C09" w:rsidRPr="00507C09" w:rsidTr="00507C09">
        <w:trPr>
          <w:tblCellSpacing w:w="0" w:type="dxa"/>
        </w:trPr>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0" w:type="auto"/>
            <w:vMerge/>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p>
        </w:tc>
        <w:tc>
          <w:tcPr>
            <w:tcW w:w="1980" w:type="dxa"/>
            <w:vAlign w:val="center"/>
            <w:hideMark/>
          </w:tcPr>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Выписка из ЕГРЮЛ о юридическом лице, являющемся заявителем</w:t>
            </w:r>
          </w:p>
        </w:tc>
      </w:tr>
    </w:tbl>
    <w:p w:rsidR="00507C09" w:rsidRPr="00507C09" w:rsidRDefault="00507C09" w:rsidP="00507C09">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507C09" w:rsidRDefault="00507C09" w:rsidP="008279B0">
      <w:pPr>
        <w:spacing w:after="0" w:line="240" w:lineRule="auto"/>
        <w:jc w:val="both"/>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 </w:t>
      </w:r>
    </w:p>
    <w:p w:rsidR="00166F1C" w:rsidRDefault="00166F1C" w:rsidP="008279B0">
      <w:pPr>
        <w:spacing w:after="0" w:line="240" w:lineRule="auto"/>
        <w:jc w:val="both"/>
        <w:rPr>
          <w:rFonts w:ascii="Times New Roman" w:eastAsia="Times New Roman" w:hAnsi="Times New Roman" w:cs="Times New Roman"/>
          <w:sz w:val="28"/>
          <w:szCs w:val="28"/>
        </w:rPr>
      </w:pPr>
    </w:p>
    <w:p w:rsidR="00166F1C" w:rsidRDefault="00166F1C" w:rsidP="008279B0">
      <w:pPr>
        <w:spacing w:after="0" w:line="240" w:lineRule="auto"/>
        <w:jc w:val="both"/>
        <w:rPr>
          <w:rFonts w:ascii="Times New Roman" w:eastAsia="Times New Roman" w:hAnsi="Times New Roman" w:cs="Times New Roman"/>
          <w:sz w:val="28"/>
          <w:szCs w:val="28"/>
        </w:rPr>
      </w:pPr>
    </w:p>
    <w:p w:rsidR="00166F1C" w:rsidRDefault="00166F1C" w:rsidP="008279B0">
      <w:pPr>
        <w:spacing w:after="0" w:line="240" w:lineRule="auto"/>
        <w:jc w:val="both"/>
        <w:rPr>
          <w:rFonts w:ascii="Times New Roman" w:eastAsia="Times New Roman" w:hAnsi="Times New Roman" w:cs="Times New Roman"/>
          <w:sz w:val="28"/>
          <w:szCs w:val="28"/>
        </w:rPr>
      </w:pPr>
    </w:p>
    <w:p w:rsidR="00166F1C" w:rsidRDefault="00166F1C" w:rsidP="008279B0">
      <w:pPr>
        <w:spacing w:after="0" w:line="240" w:lineRule="auto"/>
        <w:jc w:val="both"/>
        <w:rPr>
          <w:rFonts w:ascii="Times New Roman" w:eastAsia="Times New Roman" w:hAnsi="Times New Roman" w:cs="Times New Roman"/>
          <w:sz w:val="28"/>
          <w:szCs w:val="28"/>
        </w:rPr>
      </w:pPr>
    </w:p>
    <w:p w:rsidR="00166F1C" w:rsidRDefault="00166F1C" w:rsidP="008279B0">
      <w:pPr>
        <w:spacing w:after="0" w:line="240" w:lineRule="auto"/>
        <w:jc w:val="both"/>
        <w:rPr>
          <w:rFonts w:ascii="Times New Roman" w:eastAsia="Times New Roman" w:hAnsi="Times New Roman" w:cs="Times New Roman"/>
          <w:sz w:val="28"/>
          <w:szCs w:val="28"/>
        </w:rPr>
      </w:pPr>
    </w:p>
    <w:p w:rsidR="00166F1C" w:rsidRDefault="00166F1C" w:rsidP="008279B0">
      <w:pPr>
        <w:spacing w:after="0" w:line="240" w:lineRule="auto"/>
        <w:jc w:val="both"/>
        <w:rPr>
          <w:rFonts w:ascii="Times New Roman" w:eastAsia="Times New Roman" w:hAnsi="Times New Roman" w:cs="Times New Roman"/>
          <w:sz w:val="28"/>
          <w:szCs w:val="28"/>
        </w:rPr>
      </w:pPr>
    </w:p>
    <w:p w:rsidR="00166F1C" w:rsidRDefault="00166F1C" w:rsidP="008279B0">
      <w:pPr>
        <w:spacing w:after="0" w:line="240" w:lineRule="auto"/>
        <w:jc w:val="both"/>
        <w:rPr>
          <w:rFonts w:ascii="Times New Roman" w:eastAsia="Times New Roman" w:hAnsi="Times New Roman" w:cs="Times New Roman"/>
          <w:sz w:val="28"/>
          <w:szCs w:val="28"/>
        </w:rPr>
      </w:pPr>
    </w:p>
    <w:p w:rsidR="00166F1C" w:rsidRDefault="00166F1C" w:rsidP="008279B0">
      <w:pPr>
        <w:spacing w:after="0" w:line="240" w:lineRule="auto"/>
        <w:jc w:val="both"/>
        <w:rPr>
          <w:rFonts w:ascii="Times New Roman" w:eastAsia="Times New Roman" w:hAnsi="Times New Roman" w:cs="Times New Roman"/>
          <w:sz w:val="28"/>
          <w:szCs w:val="28"/>
        </w:rPr>
      </w:pPr>
    </w:p>
    <w:p w:rsidR="00166F1C" w:rsidRDefault="00166F1C" w:rsidP="008279B0">
      <w:pPr>
        <w:spacing w:after="0" w:line="240" w:lineRule="auto"/>
        <w:jc w:val="both"/>
        <w:rPr>
          <w:rFonts w:ascii="Times New Roman" w:eastAsia="Times New Roman" w:hAnsi="Times New Roman" w:cs="Times New Roman"/>
          <w:sz w:val="28"/>
          <w:szCs w:val="28"/>
        </w:rPr>
      </w:pPr>
    </w:p>
    <w:p w:rsidR="00166F1C" w:rsidRDefault="00166F1C" w:rsidP="008279B0">
      <w:pPr>
        <w:spacing w:after="0" w:line="240" w:lineRule="auto"/>
        <w:jc w:val="both"/>
        <w:rPr>
          <w:rFonts w:ascii="Times New Roman" w:eastAsia="Times New Roman" w:hAnsi="Times New Roman" w:cs="Times New Roman"/>
          <w:sz w:val="28"/>
          <w:szCs w:val="28"/>
        </w:rPr>
      </w:pPr>
    </w:p>
    <w:p w:rsidR="00166F1C" w:rsidRDefault="00166F1C" w:rsidP="008279B0">
      <w:pPr>
        <w:spacing w:after="0" w:line="240" w:lineRule="auto"/>
        <w:jc w:val="both"/>
        <w:rPr>
          <w:rFonts w:ascii="Times New Roman" w:eastAsia="Times New Roman" w:hAnsi="Times New Roman" w:cs="Times New Roman"/>
          <w:sz w:val="28"/>
          <w:szCs w:val="28"/>
        </w:rPr>
      </w:pPr>
    </w:p>
    <w:p w:rsidR="00166F1C" w:rsidRDefault="00166F1C" w:rsidP="008279B0">
      <w:pPr>
        <w:spacing w:after="0" w:line="240" w:lineRule="auto"/>
        <w:jc w:val="both"/>
        <w:rPr>
          <w:rFonts w:ascii="Times New Roman" w:eastAsia="Times New Roman" w:hAnsi="Times New Roman" w:cs="Times New Roman"/>
          <w:sz w:val="28"/>
          <w:szCs w:val="28"/>
        </w:rPr>
      </w:pPr>
    </w:p>
    <w:p w:rsidR="00166F1C" w:rsidRDefault="00166F1C" w:rsidP="008279B0">
      <w:pPr>
        <w:spacing w:after="0" w:line="240" w:lineRule="auto"/>
        <w:jc w:val="both"/>
        <w:rPr>
          <w:rFonts w:ascii="Times New Roman" w:eastAsia="Times New Roman" w:hAnsi="Times New Roman" w:cs="Times New Roman"/>
          <w:sz w:val="28"/>
          <w:szCs w:val="28"/>
        </w:rPr>
      </w:pPr>
    </w:p>
    <w:p w:rsidR="00166F1C" w:rsidRDefault="00166F1C" w:rsidP="008279B0">
      <w:pPr>
        <w:spacing w:after="0" w:line="240" w:lineRule="auto"/>
        <w:jc w:val="both"/>
        <w:rPr>
          <w:rFonts w:ascii="Times New Roman" w:eastAsia="Times New Roman" w:hAnsi="Times New Roman" w:cs="Times New Roman"/>
          <w:sz w:val="28"/>
          <w:szCs w:val="28"/>
        </w:rPr>
      </w:pPr>
    </w:p>
    <w:p w:rsidR="00166F1C" w:rsidRDefault="00166F1C" w:rsidP="008279B0">
      <w:pPr>
        <w:spacing w:after="0" w:line="240" w:lineRule="auto"/>
        <w:jc w:val="both"/>
        <w:rPr>
          <w:rFonts w:ascii="Times New Roman" w:eastAsia="Times New Roman" w:hAnsi="Times New Roman" w:cs="Times New Roman"/>
          <w:sz w:val="28"/>
          <w:szCs w:val="28"/>
        </w:rPr>
      </w:pPr>
    </w:p>
    <w:p w:rsidR="00166F1C" w:rsidRDefault="00166F1C" w:rsidP="008279B0">
      <w:pPr>
        <w:spacing w:after="0" w:line="240" w:lineRule="auto"/>
        <w:jc w:val="both"/>
        <w:rPr>
          <w:rFonts w:ascii="Times New Roman" w:eastAsia="Times New Roman" w:hAnsi="Times New Roman" w:cs="Times New Roman"/>
          <w:sz w:val="28"/>
          <w:szCs w:val="28"/>
        </w:rPr>
      </w:pPr>
    </w:p>
    <w:p w:rsidR="00166F1C" w:rsidRPr="005D7E34" w:rsidRDefault="00166F1C" w:rsidP="00166F1C">
      <w:pPr>
        <w:pageBreakBefore/>
        <w:spacing w:after="0" w:line="100" w:lineRule="atLeast"/>
        <w:ind w:left="2832" w:firstLine="708"/>
        <w:jc w:val="right"/>
        <w:rPr>
          <w:rFonts w:ascii="Times New Roman" w:hAnsi="Times New Roman" w:cs="Times New Roman"/>
          <w:sz w:val="28"/>
          <w:szCs w:val="28"/>
        </w:rPr>
      </w:pPr>
      <w:r w:rsidRPr="005D7E34">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3</w:t>
      </w:r>
      <w:r w:rsidRPr="005D7E34">
        <w:rPr>
          <w:rFonts w:ascii="Times New Roman" w:hAnsi="Times New Roman" w:cs="Times New Roman"/>
          <w:bCs/>
          <w:sz w:val="28"/>
          <w:szCs w:val="28"/>
        </w:rPr>
        <w:t xml:space="preserve"> </w:t>
      </w:r>
    </w:p>
    <w:p w:rsidR="00166F1C" w:rsidRPr="005D7E34" w:rsidRDefault="00166F1C" w:rsidP="00166F1C">
      <w:pPr>
        <w:spacing w:after="0" w:line="100" w:lineRule="atLeast"/>
        <w:jc w:val="right"/>
        <w:rPr>
          <w:rFonts w:ascii="Times New Roman" w:hAnsi="Times New Roman" w:cs="Times New Roman"/>
          <w:sz w:val="28"/>
          <w:szCs w:val="28"/>
        </w:rPr>
      </w:pPr>
      <w:r w:rsidRPr="005D7E34">
        <w:rPr>
          <w:rFonts w:ascii="Times New Roman" w:hAnsi="Times New Roman" w:cs="Times New Roman"/>
          <w:sz w:val="28"/>
          <w:szCs w:val="28"/>
        </w:rPr>
        <w:t>к Административному регламенту</w:t>
      </w:r>
    </w:p>
    <w:p w:rsidR="00166F1C" w:rsidRPr="005D7E34" w:rsidRDefault="00166F1C" w:rsidP="00166F1C">
      <w:pPr>
        <w:spacing w:after="0" w:line="100" w:lineRule="atLeast"/>
        <w:jc w:val="right"/>
        <w:rPr>
          <w:rFonts w:ascii="Times New Roman" w:eastAsia="Arial" w:hAnsi="Times New Roman" w:cs="Times New Roman"/>
          <w:sz w:val="28"/>
          <w:szCs w:val="28"/>
        </w:rPr>
      </w:pPr>
      <w:r w:rsidRPr="005D7E34">
        <w:rPr>
          <w:rFonts w:ascii="Times New Roman" w:hAnsi="Times New Roman" w:cs="Times New Roman"/>
          <w:sz w:val="28"/>
          <w:szCs w:val="28"/>
        </w:rPr>
        <w:t>предоставления муниципальной услуги</w:t>
      </w:r>
    </w:p>
    <w:p w:rsidR="00166F1C" w:rsidRDefault="00166F1C" w:rsidP="00166F1C">
      <w:pPr>
        <w:tabs>
          <w:tab w:val="left" w:pos="6261"/>
        </w:tabs>
        <w:spacing w:after="0" w:line="100" w:lineRule="atLeast"/>
        <w:jc w:val="right"/>
        <w:rPr>
          <w:rFonts w:ascii="Times New Roman" w:eastAsia="Times New Roman" w:hAnsi="Times New Roman" w:cs="Times New Roman"/>
          <w:sz w:val="28"/>
          <w:szCs w:val="28"/>
        </w:rPr>
      </w:pPr>
      <w:r w:rsidRPr="00507C09">
        <w:rPr>
          <w:rFonts w:ascii="Times New Roman" w:eastAsia="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166F1C" w:rsidRPr="005D7E34" w:rsidRDefault="00166F1C" w:rsidP="00166F1C">
      <w:pPr>
        <w:tabs>
          <w:tab w:val="left" w:pos="6261"/>
        </w:tabs>
        <w:spacing w:after="0" w:line="100" w:lineRule="atLeast"/>
        <w:jc w:val="right"/>
        <w:rPr>
          <w:rFonts w:ascii="Times New Roman" w:hAnsi="Times New Roman" w:cs="Times New Roman"/>
          <w:sz w:val="28"/>
          <w:szCs w:val="28"/>
        </w:rPr>
      </w:pPr>
    </w:p>
    <w:p w:rsidR="00166F1C" w:rsidRPr="005D7E34" w:rsidRDefault="00166F1C" w:rsidP="00166F1C">
      <w:pPr>
        <w:spacing w:after="0" w:line="240" w:lineRule="auto"/>
        <w:jc w:val="center"/>
        <w:rPr>
          <w:rFonts w:ascii="Times New Roman" w:hAnsi="Times New Roman" w:cs="Times New Roman"/>
          <w:b/>
          <w:sz w:val="28"/>
          <w:szCs w:val="28"/>
        </w:rPr>
      </w:pPr>
      <w:r w:rsidRPr="005D7E34">
        <w:rPr>
          <w:rFonts w:ascii="Times New Roman" w:hAnsi="Times New Roman" w:cs="Times New Roman"/>
          <w:b/>
          <w:sz w:val="28"/>
          <w:szCs w:val="28"/>
        </w:rPr>
        <w:t>БЛОК-СХЕМА</w:t>
      </w:r>
    </w:p>
    <w:p w:rsidR="00166F1C" w:rsidRPr="005D7E34" w:rsidRDefault="00166F1C" w:rsidP="00166F1C">
      <w:pPr>
        <w:spacing w:after="0" w:line="240" w:lineRule="auto"/>
        <w:jc w:val="center"/>
        <w:rPr>
          <w:rFonts w:ascii="Times New Roman" w:hAnsi="Times New Roman" w:cs="Times New Roman"/>
          <w:b/>
          <w:bCs/>
          <w:iCs/>
          <w:sz w:val="28"/>
          <w:szCs w:val="28"/>
        </w:rPr>
      </w:pPr>
      <w:r w:rsidRPr="005D7E34">
        <w:rPr>
          <w:rFonts w:ascii="Times New Roman" w:hAnsi="Times New Roman" w:cs="Times New Roman"/>
          <w:b/>
          <w:sz w:val="28"/>
          <w:szCs w:val="28"/>
        </w:rPr>
        <w:t>предоставления муниципальной услуги</w:t>
      </w:r>
    </w:p>
    <w:p w:rsidR="00166F1C" w:rsidRPr="00166F1C" w:rsidRDefault="00166F1C" w:rsidP="00166F1C">
      <w:pPr>
        <w:widowControl w:val="0"/>
        <w:autoSpaceDE w:val="0"/>
        <w:autoSpaceDN w:val="0"/>
        <w:adjustRightInd w:val="0"/>
        <w:spacing w:after="0" w:line="240" w:lineRule="auto"/>
        <w:jc w:val="both"/>
        <w:rPr>
          <w:rFonts w:ascii="Times New Roman" w:eastAsia="Tahoma" w:hAnsi="Times New Roman" w:cs="Times New Roman"/>
          <w:b/>
          <w:color w:val="000000"/>
          <w:sz w:val="24"/>
          <w:szCs w:val="24"/>
        </w:rPr>
      </w:pPr>
      <w:r w:rsidRPr="00166F1C">
        <w:rPr>
          <w:rFonts w:ascii="Times New Roman" w:eastAsia="Times New Roman"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166F1C" w:rsidRPr="005D7E34" w:rsidRDefault="00F93656" w:rsidP="00166F1C">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85.75pt;margin-top:11.2pt;width:.75pt;height:19.55pt;z-index:251661312" o:connectortype="straight">
            <v:stroke endarrow="block"/>
          </v:shape>
        </w:pict>
      </w:r>
    </w:p>
    <w:p w:rsidR="00166F1C" w:rsidRPr="005D7E34" w:rsidRDefault="00F93656"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bookmarkStart w:id="0" w:name="Par306"/>
      <w:bookmarkEnd w:id="0"/>
      <w:r>
        <w:rPr>
          <w:rFonts w:ascii="Times New Roman" w:eastAsia="Tahoma" w:hAnsi="Times New Roman" w:cs="Times New Roman"/>
          <w:noProof/>
          <w:color w:val="000000"/>
          <w:sz w:val="24"/>
          <w:szCs w:val="24"/>
        </w:rPr>
        <w:pict>
          <v:shapetype id="_x0000_t202" coordsize="21600,21600" o:spt="202" path="m,l,21600r21600,l21600,xe">
            <v:stroke joinstyle="miter"/>
            <v:path gradientshapeok="t" o:connecttype="rect"/>
          </v:shapetype>
          <v:shape id="_x0000_s1028" type="#_x0000_t202" style="position:absolute;left:0;text-align:left;margin-left:.5pt;margin-top:5.2pt;width:374.75pt;height:24.95pt;z-index:251662336">
            <v:textbox style="mso-next-textbox:#_x0000_s1028">
              <w:txbxContent>
                <w:p w:rsidR="00166F1C" w:rsidRPr="00042E95" w:rsidRDefault="00166F1C" w:rsidP="00166F1C">
                  <w:pPr>
                    <w:jc w:val="center"/>
                    <w:rPr>
                      <w:rFonts w:ascii="Times New Roman" w:hAnsi="Times New Roman" w:cs="Times New Roman"/>
                    </w:rPr>
                  </w:pPr>
                  <w:r w:rsidRPr="008654D6">
                    <w:rPr>
                      <w:rFonts w:ascii="Times New Roman" w:hAnsi="Times New Roman" w:cs="Times New Roman"/>
                    </w:rPr>
                    <w:t xml:space="preserve">             </w:t>
                  </w:r>
                  <w:r w:rsidRPr="00042E95">
                    <w:rPr>
                      <w:rFonts w:ascii="Times New Roman" w:hAnsi="Times New Roman" w:cs="Times New Roman"/>
                    </w:rPr>
                    <w:t>Прием и регистрация заявления и документов</w:t>
                  </w:r>
                </w:p>
              </w:txbxContent>
            </v:textbox>
          </v:shape>
        </w:pict>
      </w:r>
    </w:p>
    <w:p w:rsidR="00166F1C" w:rsidRPr="005D7E34" w:rsidRDefault="00166F1C"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166F1C" w:rsidRPr="005D7E34" w:rsidRDefault="00F93656"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7" type="#_x0000_t32" style="position:absolute;left:0;text-align:left;margin-left:183.5pt;margin-top:1.8pt;width:.75pt;height:15.75pt;flip:x;z-index:251671552" o:connectortype="straight">
            <v:stroke endarrow="block"/>
          </v:shape>
        </w:pict>
      </w:r>
    </w:p>
    <w:p w:rsidR="00166F1C" w:rsidRPr="005D7E34" w:rsidRDefault="00F93656"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29" type="#_x0000_t202" style="position:absolute;left:0;text-align:left;margin-left:1.25pt;margin-top:2.25pt;width:366pt;height:61.5pt;z-index:251663360">
            <v:textbox style="mso-next-textbox:#_x0000_s1029">
              <w:txbxContent>
                <w:p w:rsidR="00166F1C" w:rsidRPr="00042E95" w:rsidRDefault="00166F1C" w:rsidP="00166F1C">
                  <w:pPr>
                    <w:jc w:val="center"/>
                  </w:pPr>
                  <w:r w:rsidRPr="00042E95">
                    <w:rPr>
                      <w:rFonts w:ascii="Times New Roman" w:hAnsi="Times New Roman" w:cs="Times New Roman"/>
                    </w:rPr>
                    <w:t xml:space="preserve">Рассмотрение заявления о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 и документов, запрос необходимых документов в уполномоченных государственных органах в порядке межведомственного взаимодействия</w:t>
                  </w:r>
                </w:p>
                <w:p w:rsidR="00166F1C" w:rsidRPr="008654D6" w:rsidRDefault="00166F1C" w:rsidP="00166F1C">
                  <w:pPr>
                    <w:jc w:val="center"/>
                    <w:rPr>
                      <w:rFonts w:ascii="Times New Roman" w:hAnsi="Times New Roman" w:cs="Times New Roman"/>
                    </w:rPr>
                  </w:pPr>
                </w:p>
              </w:txbxContent>
            </v:textbox>
          </v:shape>
        </w:pict>
      </w:r>
    </w:p>
    <w:p w:rsidR="00166F1C" w:rsidRPr="005D7E34" w:rsidRDefault="00166F1C"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166F1C" w:rsidRPr="005D7E34" w:rsidRDefault="00166F1C"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166F1C" w:rsidRPr="005D7E34" w:rsidRDefault="00166F1C"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166F1C" w:rsidRPr="005D7E34" w:rsidRDefault="00F93656"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43" type="#_x0000_t32" style="position:absolute;left:0;text-align:left;margin-left:52.95pt;margin-top:9.75pt;width:43.5pt;height:8.25pt;flip:x;z-index:251677696" o:connectortype="straight">
            <v:stroke endarrow="block"/>
          </v:shape>
        </w:pict>
      </w:r>
      <w:r>
        <w:rPr>
          <w:rFonts w:ascii="Times New Roman" w:eastAsia="Tahoma" w:hAnsi="Times New Roman" w:cs="Times New Roman"/>
          <w:noProof/>
          <w:color w:val="000000"/>
          <w:sz w:val="24"/>
          <w:szCs w:val="24"/>
        </w:rPr>
        <w:pict>
          <v:shape id="_x0000_s1031" type="#_x0000_t32" style="position:absolute;left:0;text-align:left;margin-left:287.45pt;margin-top:9.75pt;width:79.8pt;height:17.6pt;z-index:251665408" o:connectortype="straight">
            <v:stroke endarrow="block"/>
          </v:shape>
        </w:pict>
      </w:r>
      <w:r>
        <w:rPr>
          <w:rFonts w:ascii="Times New Roman" w:eastAsia="Tahoma" w:hAnsi="Times New Roman" w:cs="Times New Roman"/>
          <w:noProof/>
          <w:color w:val="000000"/>
          <w:sz w:val="24"/>
          <w:szCs w:val="24"/>
        </w:rPr>
        <w:pict>
          <v:shape id="_x0000_s1044" type="#_x0000_t32" style="position:absolute;left:0;text-align:left;margin-left:185.75pt;margin-top:10.85pt;width:.75pt;height:16.5pt;z-index:251678720" o:connectortype="straight">
            <v:stroke endarrow="block"/>
          </v:shape>
        </w:pict>
      </w:r>
    </w:p>
    <w:p w:rsidR="00166F1C" w:rsidRPr="005D7E34" w:rsidRDefault="00F93656"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9" type="#_x0000_t202" style="position:absolute;left:0;text-align:left;margin-left:.65pt;margin-top:6.4pt;width:135.6pt;height:73.9pt;z-index:251673600">
            <v:textbox style="mso-next-textbox:#_x0000_s1039">
              <w:txbxContent>
                <w:p w:rsidR="00166F1C" w:rsidRPr="00042E95" w:rsidRDefault="00166F1C" w:rsidP="00166F1C">
                  <w:pPr>
                    <w:pStyle w:val="ConsPlusNonformat"/>
                    <w:jc w:val="center"/>
                    <w:rPr>
                      <w:rFonts w:ascii="Times New Roman" w:hAnsi="Times New Roman" w:cs="Times New Roman"/>
                    </w:rPr>
                  </w:pPr>
                  <w:r w:rsidRPr="00042E95">
                    <w:rPr>
                      <w:rFonts w:ascii="Times New Roman" w:hAnsi="Times New Roman" w:cs="Times New Roman"/>
                    </w:rPr>
                    <w:t>При отсутствии оснований для отказа в предоставлении</w:t>
                  </w:r>
                </w:p>
                <w:p w:rsidR="00166F1C" w:rsidRPr="00042E95" w:rsidRDefault="00166F1C" w:rsidP="00166F1C">
                  <w:pPr>
                    <w:jc w:val="center"/>
                    <w:rPr>
                      <w:rFonts w:ascii="Times New Roman" w:hAnsi="Times New Roman" w:cs="Times New Roman"/>
                    </w:rPr>
                  </w:pP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v:textbox>
          </v:shape>
        </w:pict>
      </w:r>
    </w:p>
    <w:p w:rsidR="00166F1C" w:rsidRPr="005D7E34" w:rsidRDefault="00F93656"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0" type="#_x0000_t202" style="position:absolute;left:0;text-align:left;margin-left:157.25pt;margin-top:.85pt;width:110.1pt;height:91.65pt;z-index:251664384">
            <v:textbox style="mso-next-textbox:#_x0000_s1030">
              <w:txbxContent>
                <w:p w:rsidR="00166F1C" w:rsidRPr="00042E95" w:rsidRDefault="00166F1C" w:rsidP="00166F1C">
                  <w:pPr>
                    <w:jc w:val="center"/>
                    <w:rPr>
                      <w:rFonts w:ascii="Times New Roman" w:hAnsi="Times New Roman" w:cs="Times New Roman"/>
                    </w:rPr>
                  </w:pPr>
                  <w:r w:rsidRPr="00042E95">
                    <w:rPr>
                      <w:rFonts w:ascii="Times New Roman" w:hAnsi="Times New Roman" w:cs="Times New Roman"/>
                    </w:rPr>
                    <w:t>При наличии оснований для возврата подготовка мотивированного отказа</w:t>
                  </w:r>
                </w:p>
              </w:txbxContent>
            </v:textbox>
          </v:shape>
        </w:pict>
      </w:r>
      <w:r>
        <w:rPr>
          <w:rFonts w:ascii="Times New Roman" w:eastAsia="Tahoma" w:hAnsi="Times New Roman" w:cs="Times New Roman"/>
          <w:noProof/>
          <w:color w:val="000000"/>
          <w:sz w:val="24"/>
          <w:szCs w:val="24"/>
        </w:rPr>
        <w:pict>
          <v:shape id="_x0000_s1040" type="#_x0000_t202" style="position:absolute;left:0;text-align:left;margin-left:281.75pt;margin-top:.85pt;width:168.4pt;height:101.75pt;z-index:251674624">
            <v:textbox style="mso-next-textbox:#_x0000_s1040">
              <w:txbxContent>
                <w:p w:rsidR="00166F1C" w:rsidRPr="00042E95" w:rsidRDefault="00166F1C" w:rsidP="00166F1C">
                  <w:pPr>
                    <w:jc w:val="center"/>
                    <w:rPr>
                      <w:rFonts w:ascii="Times New Roman" w:hAnsi="Times New Roman" w:cs="Times New Roman"/>
                    </w:rPr>
                  </w:pPr>
                  <w:r w:rsidRPr="00042E95">
                    <w:rPr>
                      <w:rFonts w:ascii="Times New Roman" w:hAnsi="Times New Roman" w:cs="Times New Roman"/>
                    </w:rPr>
                    <w:t xml:space="preserve">При наличии оснований для отказа в предоставлении </w:t>
                  </w:r>
                  <w:r w:rsidRPr="002C0CCC">
                    <w:rPr>
                      <w:rFonts w:ascii="Times New Roman" w:hAnsi="Times New Roman" w:cs="Times New Roman"/>
                    </w:rPr>
                    <w:t xml:space="preserve">муниципальной </w:t>
                  </w:r>
                  <w:r w:rsidRPr="00042E95">
                    <w:rPr>
                      <w:rFonts w:ascii="Times New Roman" w:hAnsi="Times New Roman" w:cs="Times New Roman"/>
                    </w:rPr>
                    <w:t xml:space="preserve">услуги подготовка отказа в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v:textbox>
          </v:shape>
        </w:pict>
      </w:r>
      <w:r>
        <w:rPr>
          <w:rFonts w:ascii="Times New Roman" w:eastAsia="Tahoma" w:hAnsi="Times New Roman" w:cs="Times New Roman"/>
          <w:noProof/>
          <w:color w:val="000000"/>
          <w:sz w:val="24"/>
          <w:szCs w:val="24"/>
        </w:rPr>
        <w:pict>
          <v:shape id="_x0000_s1038" type="#_x0000_t32" style="position:absolute;left:0;text-align:left;margin-left:62pt;margin-top:5pt;width:0;height:15pt;z-index:251672576" o:connectortype="straight">
            <v:stroke endarrow="block"/>
          </v:shape>
        </w:pict>
      </w:r>
    </w:p>
    <w:p w:rsidR="00166F1C" w:rsidRPr="005D7E34" w:rsidRDefault="00166F1C"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166F1C" w:rsidRPr="005D7E34" w:rsidRDefault="00166F1C"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166F1C" w:rsidRPr="005D7E34" w:rsidRDefault="00166F1C"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166F1C" w:rsidRPr="005D7E34" w:rsidRDefault="00F93656"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6" type="#_x0000_t32" style="position:absolute;left:0;text-align:left;margin-left:62pt;margin-top:12.05pt;width:.75pt;height:17.25pt;z-index:251670528" o:connectortype="straight">
            <v:stroke endarrow="block"/>
          </v:shape>
        </w:pict>
      </w:r>
    </w:p>
    <w:p w:rsidR="00166F1C" w:rsidRPr="005D7E34" w:rsidRDefault="00166F1C"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166F1C" w:rsidRPr="005D7E34" w:rsidRDefault="00F93656" w:rsidP="00166F1C">
      <w:pPr>
        <w:widowControl w:val="0"/>
        <w:tabs>
          <w:tab w:val="left" w:pos="2141"/>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4" type="#_x0000_t202" style="position:absolute;margin-left:2.75pt;margin-top:2.45pt;width:137.6pt;height:92.3pt;z-index:251668480">
            <v:textbox style="mso-next-textbox:#_x0000_s1034">
              <w:txbxContent>
                <w:p w:rsidR="00166F1C" w:rsidRPr="008654D6" w:rsidRDefault="00166F1C" w:rsidP="00166F1C">
                  <w:pPr>
                    <w:jc w:val="center"/>
                    <w:rPr>
                      <w:rFonts w:ascii="Times New Roman" w:hAnsi="Times New Roman" w:cs="Times New Roman"/>
                    </w:rPr>
                  </w:pPr>
                  <w:r w:rsidRPr="00042E95">
                    <w:rPr>
                      <w:rFonts w:ascii="Times New Roman" w:hAnsi="Times New Roman" w:cs="Times New Roman"/>
                    </w:rPr>
                    <w:t>Принимается решение о предоставлении земельного участка без проведения торгов предоставлении</w:t>
                  </w:r>
                  <w:r w:rsidRPr="008654D6">
                    <w:rPr>
                      <w:rFonts w:ascii="Times New Roman" w:hAnsi="Times New Roman" w:cs="Times New Roman"/>
                    </w:rPr>
                    <w:t xml:space="preserve"> земельного участка в </w:t>
                  </w:r>
                  <w:r>
                    <w:rPr>
                      <w:rFonts w:ascii="Times New Roman" w:hAnsi="Times New Roman" w:cs="Times New Roman"/>
                    </w:rPr>
                    <w:t>безвозмездное пользование</w:t>
                  </w:r>
                </w:p>
              </w:txbxContent>
            </v:textbox>
          </v:shape>
        </w:pict>
      </w:r>
      <w:r>
        <w:rPr>
          <w:rFonts w:ascii="Times New Roman" w:eastAsia="Tahoma" w:hAnsi="Times New Roman" w:cs="Times New Roman"/>
          <w:noProof/>
          <w:color w:val="000000"/>
          <w:sz w:val="24"/>
          <w:szCs w:val="24"/>
        </w:rPr>
        <w:pict>
          <v:shape id="_x0000_s1045" type="#_x0000_t32" style="position:absolute;margin-left:209.75pt;margin-top:7.7pt;width:0;height:27pt;z-index:251679744" o:connectortype="straight">
            <v:stroke endarrow="block"/>
          </v:shape>
        </w:pict>
      </w:r>
      <w:r w:rsidR="00166F1C" w:rsidRPr="005D7E34">
        <w:rPr>
          <w:rFonts w:ascii="Times New Roman" w:eastAsia="Tahoma" w:hAnsi="Times New Roman" w:cs="Times New Roman"/>
          <w:color w:val="000000"/>
          <w:sz w:val="24"/>
          <w:szCs w:val="24"/>
        </w:rPr>
        <w:tab/>
      </w:r>
      <w:r w:rsidR="00166F1C" w:rsidRPr="005D7E34">
        <w:rPr>
          <w:rFonts w:ascii="Times New Roman" w:eastAsia="Tahoma" w:hAnsi="Times New Roman" w:cs="Times New Roman"/>
          <w:color w:val="000000"/>
          <w:sz w:val="24"/>
          <w:szCs w:val="24"/>
        </w:rPr>
        <w:tab/>
      </w:r>
    </w:p>
    <w:p w:rsidR="00166F1C" w:rsidRPr="005D7E34" w:rsidRDefault="00F93656"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3" type="#_x0000_t32" style="position:absolute;left:0;text-align:left;margin-left:366.2pt;margin-top:6pt;width:1.05pt;height:22.3pt;flip:x;z-index:251667456" o:connectortype="straight">
            <v:stroke endarrow="block"/>
          </v:shape>
        </w:pict>
      </w:r>
    </w:p>
    <w:p w:rsidR="00166F1C" w:rsidRPr="005D7E34" w:rsidRDefault="00F93656"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41" type="#_x0000_t202" style="position:absolute;left:0;text-align:left;margin-left:167pt;margin-top:7.85pt;width:111pt;height:63.2pt;z-index:251675648">
            <v:textbox style="mso-next-textbox:#_x0000_s1041">
              <w:txbxContent>
                <w:p w:rsidR="00166F1C" w:rsidRPr="008654D6" w:rsidRDefault="00166F1C" w:rsidP="00166F1C">
                  <w:pPr>
                    <w:jc w:val="center"/>
                    <w:rPr>
                      <w:rFonts w:ascii="Times New Roman" w:hAnsi="Times New Roman" w:cs="Times New Roman"/>
                    </w:rPr>
                  </w:pPr>
                  <w:r w:rsidRPr="00042E95">
                    <w:rPr>
                      <w:rFonts w:ascii="Times New Roman" w:hAnsi="Times New Roman" w:cs="Times New Roman"/>
                    </w:rPr>
                    <w:t xml:space="preserve">Возврат заявления о предоставлении </w:t>
                  </w:r>
                  <w:r w:rsidRPr="002C0CCC">
                    <w:rPr>
                      <w:rFonts w:ascii="Times New Roman" w:hAnsi="Times New Roman" w:cs="Times New Roman"/>
                    </w:rPr>
                    <w:t>муниципальной</w:t>
                  </w:r>
                  <w:r>
                    <w:rPr>
                      <w:rFonts w:ascii="Times New Roman" w:hAnsi="Times New Roman" w:cs="Times New Roman"/>
                    </w:rPr>
                    <w:t xml:space="preserve"> услуги</w:t>
                  </w:r>
                </w:p>
              </w:txbxContent>
            </v:textbox>
          </v:shape>
        </w:pict>
      </w:r>
    </w:p>
    <w:p w:rsidR="00166F1C" w:rsidRPr="005D7E34" w:rsidRDefault="00F93656"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2" type="#_x0000_t202" style="position:absolute;left:0;text-align:left;margin-left:312.5pt;margin-top:3.35pt;width:115.35pt;height:50pt;z-index:251666432">
            <v:textbox style="mso-next-textbox:#_x0000_s1032">
              <w:txbxContent>
                <w:p w:rsidR="00166F1C" w:rsidRPr="00042E95" w:rsidRDefault="00166F1C" w:rsidP="00166F1C">
                  <w:pPr>
                    <w:jc w:val="center"/>
                    <w:rPr>
                      <w:rFonts w:ascii="Times New Roman" w:hAnsi="Times New Roman" w:cs="Times New Roman"/>
                    </w:rPr>
                  </w:pPr>
                  <w:r w:rsidRPr="00042E95">
                    <w:rPr>
                      <w:rFonts w:ascii="Times New Roman" w:hAnsi="Times New Roman" w:cs="Times New Roman"/>
                    </w:rPr>
                    <w:t>Направление мотивированного отказа заявителю</w:t>
                  </w:r>
                </w:p>
              </w:txbxContent>
            </v:textbox>
          </v:shape>
        </w:pict>
      </w:r>
    </w:p>
    <w:p w:rsidR="00166F1C" w:rsidRPr="005D7E34" w:rsidRDefault="00166F1C"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166F1C" w:rsidRPr="005D7E34" w:rsidRDefault="00166F1C"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166F1C" w:rsidRPr="005D7E34" w:rsidRDefault="00F93656"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46" type="#_x0000_t32" style="position:absolute;left:0;text-align:left;margin-left:84.45pt;margin-top:7.4pt;width:0;height:15pt;z-index:251680768" o:connectortype="straight">
            <v:stroke endarrow="block"/>
          </v:shape>
        </w:pict>
      </w:r>
    </w:p>
    <w:p w:rsidR="00166F1C" w:rsidRPr="005D7E34" w:rsidRDefault="00F93656"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35" type="#_x0000_t202" style="position:absolute;left:0;text-align:left;margin-left:.5pt;margin-top:7.8pt;width:214.5pt;height:81.95pt;z-index:251669504">
            <v:textbox style="mso-next-textbox:#_x0000_s1035">
              <w:txbxContent>
                <w:p w:rsidR="00166F1C" w:rsidRPr="00DC0DA3" w:rsidRDefault="00166F1C" w:rsidP="00166F1C">
                  <w:pPr>
                    <w:jc w:val="center"/>
                    <w:rPr>
                      <w:rFonts w:ascii="Times New Roman" w:hAnsi="Times New Roman" w:cs="Times New Roman"/>
                    </w:rPr>
                  </w:pPr>
                  <w:r w:rsidRPr="00042E95">
                    <w:rPr>
                      <w:rFonts w:ascii="Times New Roman" w:hAnsi="Times New Roman" w:cs="Times New Roman"/>
                    </w:rPr>
                    <w:t xml:space="preserve">Подготовка договора безвозмездного пользования земельного участка, </w:t>
                  </w:r>
                  <w:r>
                    <w:rPr>
                      <w:rFonts w:ascii="Times New Roman" w:hAnsi="Times New Roman" w:cs="Times New Roman"/>
                    </w:rPr>
                    <w:t xml:space="preserve">распоряжения </w:t>
                  </w:r>
                  <w:r w:rsidRPr="00042E95">
                    <w:rPr>
                      <w:rFonts w:ascii="Times New Roman" w:hAnsi="Times New Roman" w:cs="Times New Roman"/>
                    </w:rPr>
                    <w:t>о предоставлении</w:t>
                  </w:r>
                  <w:r>
                    <w:rPr>
                      <w:rFonts w:ascii="Times New Roman" w:hAnsi="Times New Roman" w:cs="Times New Roman"/>
                    </w:rPr>
                    <w:t xml:space="preserve"> земельного участка в постоянное (бессрочное) пользование</w:t>
                  </w:r>
                </w:p>
              </w:txbxContent>
            </v:textbox>
          </v:shape>
        </w:pict>
      </w:r>
    </w:p>
    <w:p w:rsidR="00166F1C" w:rsidRPr="005D7E34" w:rsidRDefault="00166F1C"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166F1C" w:rsidRPr="005D7E34" w:rsidRDefault="00166F1C"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166F1C" w:rsidRPr="005D7E34" w:rsidRDefault="00166F1C"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166F1C" w:rsidRPr="005D7E34" w:rsidRDefault="00166F1C"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166F1C" w:rsidRPr="005D7E34" w:rsidRDefault="00166F1C"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166F1C" w:rsidRPr="005D7E34" w:rsidRDefault="00166F1C" w:rsidP="00166F1C">
      <w:pPr>
        <w:widowControl w:val="0"/>
        <w:tabs>
          <w:tab w:val="left" w:pos="939"/>
        </w:tabs>
        <w:autoSpaceDE w:val="0"/>
        <w:autoSpaceDN w:val="0"/>
        <w:adjustRightInd w:val="0"/>
        <w:spacing w:after="0" w:line="240" w:lineRule="auto"/>
        <w:outlineLvl w:val="1"/>
        <w:rPr>
          <w:rFonts w:ascii="Times New Roman" w:eastAsia="Tahoma" w:hAnsi="Times New Roman" w:cs="Times New Roman"/>
          <w:color w:val="000000"/>
          <w:sz w:val="24"/>
          <w:szCs w:val="24"/>
        </w:rPr>
      </w:pPr>
      <w:r w:rsidRPr="005D7E34">
        <w:rPr>
          <w:rFonts w:ascii="Times New Roman" w:eastAsia="Tahoma" w:hAnsi="Times New Roman" w:cs="Times New Roman"/>
          <w:color w:val="000000"/>
          <w:sz w:val="24"/>
          <w:szCs w:val="24"/>
        </w:rPr>
        <w:tab/>
      </w:r>
    </w:p>
    <w:p w:rsidR="00166F1C" w:rsidRPr="005D7E34" w:rsidRDefault="00F93656"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Pr>
          <w:rFonts w:ascii="Times New Roman" w:eastAsia="Tahoma" w:hAnsi="Times New Roman" w:cs="Times New Roman"/>
          <w:noProof/>
          <w:color w:val="000000"/>
          <w:sz w:val="24"/>
          <w:szCs w:val="24"/>
        </w:rPr>
        <w:pict>
          <v:shape id="_x0000_s1047" type="#_x0000_t32" style="position:absolute;left:0;text-align:left;margin-left:98.75pt;margin-top:1.25pt;width:0;height:14.25pt;z-index:251681792" o:connectortype="straight">
            <v:stroke endarrow="block"/>
          </v:shape>
        </w:pict>
      </w:r>
      <w:r>
        <w:rPr>
          <w:rFonts w:ascii="Times New Roman" w:eastAsia="Tahoma" w:hAnsi="Times New Roman" w:cs="Times New Roman"/>
          <w:noProof/>
          <w:color w:val="000000"/>
          <w:sz w:val="24"/>
          <w:szCs w:val="24"/>
        </w:rPr>
        <w:pict>
          <v:shape id="_x0000_s1042" type="#_x0000_t202" style="position:absolute;left:0;text-align:left;margin-left:2.75pt;margin-top:12.65pt;width:217.5pt;height:77.25pt;z-index:251676672">
            <v:textbox style="mso-next-textbox:#_x0000_s1042">
              <w:txbxContent>
                <w:p w:rsidR="00166F1C" w:rsidRPr="008654D6" w:rsidRDefault="00166F1C" w:rsidP="00166F1C">
                  <w:pPr>
                    <w:jc w:val="center"/>
                    <w:rPr>
                      <w:rFonts w:ascii="Times New Roman" w:hAnsi="Times New Roman" w:cs="Times New Roman"/>
                    </w:rPr>
                  </w:pPr>
                  <w:r>
                    <w:rPr>
                      <w:rFonts w:ascii="Times New Roman" w:hAnsi="Times New Roman" w:cs="Times New Roman"/>
                    </w:rPr>
                    <w:t>Выдача</w:t>
                  </w:r>
                  <w:r w:rsidRPr="00042E95">
                    <w:rPr>
                      <w:rFonts w:ascii="Times New Roman" w:hAnsi="Times New Roman" w:cs="Times New Roman"/>
                    </w:rPr>
                    <w:t xml:space="preserve"> </w:t>
                  </w:r>
                  <w:r>
                    <w:rPr>
                      <w:rFonts w:ascii="Times New Roman" w:hAnsi="Times New Roman" w:cs="Times New Roman"/>
                    </w:rPr>
                    <w:t>договора безвозмездного пользования земельного участка и решения о предоставлении земельного участка в постоянное (бессрочное) пользование</w:t>
                  </w:r>
                </w:p>
              </w:txbxContent>
            </v:textbox>
          </v:shape>
        </w:pict>
      </w:r>
    </w:p>
    <w:p w:rsidR="00166F1C" w:rsidRPr="005D7E34" w:rsidRDefault="00166F1C" w:rsidP="00166F1C">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166F1C" w:rsidRPr="005D7E34" w:rsidRDefault="00166F1C" w:rsidP="00166F1C">
      <w:pPr>
        <w:autoSpaceDE w:val="0"/>
        <w:spacing w:after="0"/>
        <w:ind w:firstLine="567"/>
        <w:jc w:val="both"/>
        <w:rPr>
          <w:rFonts w:ascii="Times New Roman" w:hAnsi="Times New Roman" w:cs="Times New Roman"/>
          <w:sz w:val="28"/>
          <w:szCs w:val="28"/>
        </w:rPr>
      </w:pPr>
    </w:p>
    <w:p w:rsidR="00166F1C" w:rsidRPr="005D7E34" w:rsidRDefault="00166F1C" w:rsidP="00166F1C">
      <w:pPr>
        <w:shd w:val="clear" w:color="auto" w:fill="FFFFFF"/>
        <w:spacing w:after="0" w:line="240" w:lineRule="auto"/>
        <w:jc w:val="both"/>
        <w:textAlignment w:val="baseline"/>
        <w:rPr>
          <w:rFonts w:ascii="Tahoma" w:hAnsi="Tahoma" w:cs="Tahoma"/>
          <w:color w:val="333333"/>
          <w:sz w:val="20"/>
          <w:szCs w:val="20"/>
        </w:rPr>
      </w:pPr>
    </w:p>
    <w:p w:rsidR="00166F1C" w:rsidRPr="005D7E34" w:rsidRDefault="00166F1C" w:rsidP="00166F1C">
      <w:pPr>
        <w:shd w:val="clear" w:color="auto" w:fill="FFFFFF"/>
        <w:spacing w:after="0" w:line="240" w:lineRule="auto"/>
        <w:jc w:val="both"/>
        <w:textAlignment w:val="baseline"/>
        <w:rPr>
          <w:rFonts w:ascii="Tahoma" w:hAnsi="Tahoma" w:cs="Tahoma"/>
          <w:color w:val="333333"/>
          <w:sz w:val="20"/>
          <w:szCs w:val="20"/>
        </w:rPr>
      </w:pPr>
    </w:p>
    <w:p w:rsidR="00166F1C" w:rsidRPr="005D7E34" w:rsidRDefault="00166F1C" w:rsidP="00166F1C">
      <w:pPr>
        <w:shd w:val="clear" w:color="auto" w:fill="FFFFFF"/>
        <w:spacing w:after="0" w:line="240" w:lineRule="auto"/>
        <w:jc w:val="both"/>
        <w:textAlignment w:val="baseline"/>
        <w:rPr>
          <w:rFonts w:ascii="Tahoma" w:hAnsi="Tahoma" w:cs="Tahoma"/>
          <w:color w:val="333333"/>
          <w:sz w:val="20"/>
          <w:szCs w:val="20"/>
        </w:rPr>
      </w:pPr>
    </w:p>
    <w:p w:rsidR="00166F1C" w:rsidRPr="005D7E34" w:rsidRDefault="00166F1C" w:rsidP="00166F1C">
      <w:pPr>
        <w:shd w:val="clear" w:color="auto" w:fill="FFFFFF"/>
        <w:spacing w:after="0" w:line="240" w:lineRule="auto"/>
        <w:jc w:val="both"/>
        <w:textAlignment w:val="baseline"/>
        <w:rPr>
          <w:rFonts w:ascii="Tahoma" w:hAnsi="Tahoma" w:cs="Tahoma"/>
          <w:color w:val="333333"/>
          <w:sz w:val="20"/>
          <w:szCs w:val="20"/>
        </w:rPr>
      </w:pPr>
    </w:p>
    <w:p w:rsidR="00166F1C" w:rsidRPr="006640FE" w:rsidRDefault="00166F1C" w:rsidP="008279B0">
      <w:pPr>
        <w:spacing w:after="0" w:line="240" w:lineRule="auto"/>
        <w:jc w:val="both"/>
        <w:rPr>
          <w:rFonts w:ascii="Times New Roman" w:eastAsia="Times New Roman" w:hAnsi="Times New Roman" w:cs="Times New Roman"/>
          <w:sz w:val="28"/>
          <w:szCs w:val="28"/>
        </w:rPr>
      </w:pPr>
    </w:p>
    <w:sectPr w:rsidR="00166F1C" w:rsidRPr="006640FE" w:rsidSect="00016B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54742"/>
    <w:multiLevelType w:val="multilevel"/>
    <w:tmpl w:val="C7FE0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886BC1"/>
    <w:multiLevelType w:val="multilevel"/>
    <w:tmpl w:val="28464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C029ED"/>
    <w:multiLevelType w:val="multilevel"/>
    <w:tmpl w:val="E5186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2D04C3"/>
    <w:multiLevelType w:val="multilevel"/>
    <w:tmpl w:val="92D6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7C6F5E"/>
    <w:multiLevelType w:val="multilevel"/>
    <w:tmpl w:val="91A27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061A"/>
    <w:rsid w:val="000026A3"/>
    <w:rsid w:val="00016BB8"/>
    <w:rsid w:val="00166F1C"/>
    <w:rsid w:val="001D061A"/>
    <w:rsid w:val="00305A5B"/>
    <w:rsid w:val="004545CB"/>
    <w:rsid w:val="00507C09"/>
    <w:rsid w:val="006640FE"/>
    <w:rsid w:val="007D2F61"/>
    <w:rsid w:val="00822BEB"/>
    <w:rsid w:val="008279B0"/>
    <w:rsid w:val="00920AAB"/>
    <w:rsid w:val="00C167AC"/>
    <w:rsid w:val="00F93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2" type="connector" idref="#_x0000_s1027"/>
        <o:r id="V:Rule13" type="connector" idref="#_x0000_s1033"/>
        <o:r id="V:Rule14" type="connector" idref="#_x0000_s1031"/>
        <o:r id="V:Rule15" type="connector" idref="#_x0000_s1043"/>
        <o:r id="V:Rule16" type="connector" idref="#_x0000_s1038"/>
        <o:r id="V:Rule17" type="connector" idref="#_x0000_s1036"/>
        <o:r id="V:Rule18" type="connector" idref="#_x0000_s1037"/>
        <o:r id="V:Rule19" type="connector" idref="#_x0000_s1046"/>
        <o:r id="V:Rule20" type="connector" idref="#_x0000_s1047"/>
        <o:r id="V:Rule21" type="connector" idref="#_x0000_s1044"/>
        <o:r id="V:Rule2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B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07C0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507C09"/>
    <w:rPr>
      <w:b/>
      <w:bCs/>
    </w:rPr>
  </w:style>
  <w:style w:type="character" w:styleId="a5">
    <w:name w:val="Hyperlink"/>
    <w:basedOn w:val="a0"/>
    <w:uiPriority w:val="99"/>
    <w:semiHidden/>
    <w:unhideWhenUsed/>
    <w:rsid w:val="00507C09"/>
    <w:rPr>
      <w:color w:val="0000FF"/>
      <w:u w:val="single"/>
    </w:rPr>
  </w:style>
  <w:style w:type="character" w:styleId="a6">
    <w:name w:val="Emphasis"/>
    <w:basedOn w:val="a0"/>
    <w:uiPriority w:val="20"/>
    <w:qFormat/>
    <w:rsid w:val="00507C09"/>
    <w:rPr>
      <w:i/>
      <w:iCs/>
    </w:rPr>
  </w:style>
  <w:style w:type="paragraph" w:customStyle="1" w:styleId="1">
    <w:name w:val="Абзац списка1"/>
    <w:uiPriority w:val="99"/>
    <w:rsid w:val="00507C09"/>
    <w:pPr>
      <w:widowControl w:val="0"/>
      <w:suppressAutoHyphens/>
      <w:spacing w:after="0" w:line="100" w:lineRule="atLeast"/>
      <w:ind w:left="720"/>
    </w:pPr>
    <w:rPr>
      <w:rFonts w:ascii="Calibri" w:eastAsia="Times New Roman" w:hAnsi="Calibri" w:cs="Calibri"/>
      <w:kern w:val="1"/>
      <w:sz w:val="24"/>
      <w:szCs w:val="24"/>
      <w:lang w:eastAsia="ar-SA"/>
    </w:rPr>
  </w:style>
  <w:style w:type="character" w:customStyle="1" w:styleId="s3">
    <w:name w:val="s3"/>
    <w:basedOn w:val="a0"/>
    <w:rsid w:val="00166F1C"/>
  </w:style>
  <w:style w:type="paragraph" w:customStyle="1" w:styleId="ConsPlusNonformat">
    <w:name w:val="ConsPlusNonformat"/>
    <w:uiPriority w:val="99"/>
    <w:rsid w:val="00166F1C"/>
    <w:pPr>
      <w:widowControl w:val="0"/>
      <w:suppressAutoHyphens/>
      <w:spacing w:after="0" w:line="240" w:lineRule="auto"/>
    </w:pPr>
    <w:rPr>
      <w:rFonts w:ascii="Calibri" w:eastAsia="Arial" w:hAnsi="Calibri" w:cs="Calibri"/>
      <w:kern w:val="1"/>
      <w:lang w:eastAsia="zh-CN"/>
    </w:rPr>
  </w:style>
  <w:style w:type="paragraph" w:customStyle="1" w:styleId="a7">
    <w:name w:val="Знак Знак"/>
    <w:basedOn w:val="a"/>
    <w:rsid w:val="00166F1C"/>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8840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97EEEG048J" TargetMode="External"/><Relationship Id="rId18" Type="http://schemas.openxmlformats.org/officeDocument/2006/relationships/hyperlink" Target="consultantplus://offline/ref=A2E8CB93A25CB1BC0CFF575D26095D7DDC800D41E2A1D2945D1BCE1145823A906857784078GE47J" TargetMode="External"/><Relationship Id="rId26" Type="http://schemas.openxmlformats.org/officeDocument/2006/relationships/hyperlink" Target="consultantplus://offline/ref=DA51F09FEE348562FF11B344FE8EAAFAD49640CC1C3DE984633707387B3853956B4608140Aa9p5N" TargetMode="External"/><Relationship Id="rId39" Type="http://schemas.openxmlformats.org/officeDocument/2006/relationships/hyperlink" Target="consultantplus://offline/ref=DA51F09FEE348562FF11B344FE8EAAFAD49640CC1C3DE984633707387B3853956B46081404a9p1N" TargetMode="External"/><Relationship Id="rId3" Type="http://schemas.openxmlformats.org/officeDocument/2006/relationships/styles" Target="styles.xml"/><Relationship Id="rId21" Type="http://schemas.openxmlformats.org/officeDocument/2006/relationships/hyperlink" Target="consultantplus://offline/ref=A5B9C8880C626A0824A682864869760DBC3ED31007D1324A062572023AB8LCL" TargetMode="External"/><Relationship Id="rId34" Type="http://schemas.openxmlformats.org/officeDocument/2006/relationships/hyperlink" Target="consultantplus://offline/ref=DA51F09FEE348562FF11B344FE8EAAFAD49640CC1C3DE984633707387B3853956B4608140Ba9p7N" TargetMode="External"/><Relationship Id="rId42" Type="http://schemas.openxmlformats.org/officeDocument/2006/relationships/hyperlink" Target="consultantplus://offline/ref=DA51F09FEE348562FF11B344FE8EAAFAD49640CC1C3DE984633707387B3853956B46081404a9p3N" TargetMode="External"/><Relationship Id="rId47" Type="http://schemas.openxmlformats.org/officeDocument/2006/relationships/hyperlink" Target="consultantplus://offline/ref=DA51F09FEE348562FF11B344FE8EAAFAD49640CC1C3DE984633707387B3853956B46081404a9p6N" TargetMode="External"/><Relationship Id="rId50" Type="http://schemas.openxmlformats.org/officeDocument/2006/relationships/hyperlink" Target="file:///C:\17\333\%C3%90%C2%B1%C3%90%C2%B5%C3%90%C2%B7%C3%90%C2%B2%C3%90%C2%BE%C3%90%C2%B7%C3%90%C2%BC%C3%90%C2%B5%C3%90%C2%B7%C3%90%C2%B4%C3%90%C2%BD%C3%90%C2%BE%C3%90%C2%B5%20%C3%90%C2%BF%C3%90%C2%BE%C3%90%C2%BB%C3%91%C2%8C%C3%90%C2%B7%C3%90%C2%BE%C3%90%C2%B2%C3%90%C2%B0%C3%90%C2%BD%C3%90%C2%B8%C3%90%C2%B5,%20%C3%90%C2%9F%C3%90%C2%91%C3%90%C2%9F.doc" TargetMode="External"/><Relationship Id="rId7" Type="http://schemas.openxmlformats.org/officeDocument/2006/relationships/hyperlink" Target="mailto:adm.pashkovoss@yandex.ru" TargetMode="External"/><Relationship Id="rId12" Type="http://schemas.openxmlformats.org/officeDocument/2006/relationships/hyperlink" Target="consultantplus://offline/ref=A2E8CB93A25CB1BC0CFF575D26095D7DDC800D41E2A1D2945D1BCE1145823A906857784D76GE42J" TargetMode="External"/><Relationship Id="rId17" Type="http://schemas.openxmlformats.org/officeDocument/2006/relationships/hyperlink" Target="consultantplus://offline/ref=A2E8CB93A25CB1BC0CFF575D26095D7DDC800D41E2A1D2945D1BCE1145823A906857784E7CGE47J" TargetMode="External"/><Relationship Id="rId25" Type="http://schemas.openxmlformats.org/officeDocument/2006/relationships/hyperlink" Target="consultantplus://offline/ref=C496BA7CA1F486B243A3BC217C4F7BA4B8973B8AF09EE82FF17EE47421D7692D2AF395E972E69726627BBBn9v7E" TargetMode="External"/><Relationship Id="rId33" Type="http://schemas.openxmlformats.org/officeDocument/2006/relationships/hyperlink" Target="consultantplus://offline/ref=DA51F09FEE348562FF11B344FE8EAAFAD49640CC1C3DE984633707387B3853956B4608140Ba9p7N" TargetMode="External"/><Relationship Id="rId38" Type="http://schemas.openxmlformats.org/officeDocument/2006/relationships/hyperlink" Target="consultantplus://offline/ref=DA51F09FEE348562FF11B344FE8EAAFAD49640CC1C3DE984633707387B3853956B4608140Ba9p8N" TargetMode="External"/><Relationship Id="rId46" Type="http://schemas.openxmlformats.org/officeDocument/2006/relationships/hyperlink" Target="consultantplus://offline/ref=DA51F09FEE348562FF11B344FE8EAAFAD49640CC1C3DE984633707387B3853956B46081404a9p7N" TargetMode="External"/><Relationship Id="rId2" Type="http://schemas.openxmlformats.org/officeDocument/2006/relationships/numbering" Target="numbering.xml"/><Relationship Id="rId16" Type="http://schemas.openxmlformats.org/officeDocument/2006/relationships/hyperlink" Target="consultantplus://offline/ref=A2E8CB93A25CB1BC0CFF575D26095D7DDC800D41E2A1D2945D1BCE1145823A906857784E7FGE46J" TargetMode="External"/><Relationship Id="rId20" Type="http://schemas.openxmlformats.org/officeDocument/2006/relationships/hyperlink" Target="consultantplus://offline/ref=A2E8CB93A25CB1BC0CFF575D26095D7DDC8F0643EEABD2945D1BCE1145G842J" TargetMode="External"/><Relationship Id="rId29" Type="http://schemas.openxmlformats.org/officeDocument/2006/relationships/hyperlink" Target="consultantplus://offline/ref=DA51F09FEE348562FF11B344FE8EAAFAD49640CC1C3DE984633707387B3853956B4608140Aa9p7N" TargetMode="External"/><Relationship Id="rId41" Type="http://schemas.openxmlformats.org/officeDocument/2006/relationships/hyperlink" Target="consultantplus://offline/ref=DA51F09FEE348562FF11B344FE8EAAFAD49640CC1C3DE984633707387B3853956B46081404a9p0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ashkovskiy.rkursk.ru/" TargetMode="External"/><Relationship Id="rId11" Type="http://schemas.openxmlformats.org/officeDocument/2006/relationships/hyperlink" Target="consultantplus://offline/ref=6DEA491B01D7E06DC9859729EBF2899FB5BC10098FBA8E79C38A4FEB848DBD327592B77C4A8AB5AD1FADG" TargetMode="External"/><Relationship Id="rId24" Type="http://schemas.openxmlformats.org/officeDocument/2006/relationships/hyperlink" Target="file:///C:\Users\Eduard\Downloads\%D0%9E%D0%98%D0%92%20%20%D0%B8%D0%B7%D0%BC%D0%B5%D0%BD%D0%B5%D0%B8%D1%8F%20%D0%B2%20%D1%80%D0%B5%D0%B3%D0%BB%D0%B0%D0%BC%D0%B5%D0%BD%D1%82%20479-%D0%A4%D0%97.doc" TargetMode="Externa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consultantplus://offline/ref=DA51F09FEE348562FF11B344FE8EAAFAD49640CC1C3DE984633707387B3853956B4608140Ba9p9N" TargetMode="External"/><Relationship Id="rId40" Type="http://schemas.openxmlformats.org/officeDocument/2006/relationships/hyperlink" Target="file:///C:\17\333\%C3%90%C2%B1%C3%90%C2%B5%C3%90%C2%B7%C3%90%C2%B2%C3%90%C2%BE%C3%90%C2%B7%C3%90%C2%BC%C3%90%C2%B5%C3%90%C2%B7%C3%90%C2%B4%C3%90%C2%BD%C3%90%C2%BE%C3%90%C2%B5%20%C3%90%C2%BF%C3%90%C2%BE%C3%90%C2%BB%C3%91%C2%8C%C3%90%C2%B7%C3%90%C2%BE%C3%90%C2%B2%C3%90%C2%B0%C3%90%C2%BD%C3%90%C2%B8%C3%90%C2%B5,%20%C3%90%C2%9F%C3%90%C2%91%C3%90%C2%9F.doc" TargetMode="External"/><Relationship Id="rId45" Type="http://schemas.openxmlformats.org/officeDocument/2006/relationships/hyperlink" Target="consultantplus://offline/ref=DA51F09FEE348562FF11B344FE8EAAFAD49640CC1C3DE984633707387B3853956B46081404a9p4N"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E7FGE44J" TargetMode="External"/><Relationship Id="rId23" Type="http://schemas.openxmlformats.org/officeDocument/2006/relationships/hyperlink" Target="consultantplus://offline/ref=57B67ED161104F44E3518DA65CF375D8B2F6A035A799F18E55B22C40836B2A4CEBCC3F0949B0FF04k9WFH" TargetMode="External"/><Relationship Id="rId28" Type="http://schemas.openxmlformats.org/officeDocument/2006/relationships/hyperlink" Target="consultantplus://offline/ref=DA51F09FEE348562FF11B344FE8EAAFAD49640CC1C3DE984633707387B3853956B4608140Aa9p4N" TargetMode="External"/><Relationship Id="rId36" Type="http://schemas.openxmlformats.org/officeDocument/2006/relationships/hyperlink" Target="consultantplus://offline/ref=DA51F09FEE348562FF11B344FE8EAAFAD49640CC1C3DE984633707387B3853956B4608140Ba9p6N" TargetMode="External"/><Relationship Id="rId49" Type="http://schemas.openxmlformats.org/officeDocument/2006/relationships/hyperlink" Target="consultantplus://offline/ref=DA51F09FEE348562FF11B344FE8EAAFAD49640CC1C3DE984633707387B3853956B46081404a9p8N" TargetMode="External"/><Relationship Id="rId10" Type="http://schemas.openxmlformats.org/officeDocument/2006/relationships/hyperlink" Target="http://gosuslugi.ru/" TargetMode="External"/><Relationship Id="rId19" Type="http://schemas.openxmlformats.org/officeDocument/2006/relationships/hyperlink" Target="consultantplus://offline/ref=A2E8CB93A25CB1BC0CFF575D26095D7DDC800D41E2A1D2945D1BCE1145823A906857784D76GE42J"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5N" TargetMode="External"/><Relationship Id="rId52" Type="http://schemas.openxmlformats.org/officeDocument/2006/relationships/hyperlink" Target="consultantplus://offline/ref=DA51F09FEE348562FF11B344FE8EAAFAD49640CC1C3DE984633707387B3853956B46081405a9p0N" TargetMode="External"/><Relationship Id="rId4" Type="http://schemas.openxmlformats.org/officeDocument/2006/relationships/settings" Target="settings.xml"/><Relationship Id="rId9" Type="http://schemas.openxmlformats.org/officeDocument/2006/relationships/hyperlink" Target="mailto:mfc@rkursk.ru" TargetMode="External"/><Relationship Id="rId14" Type="http://schemas.openxmlformats.org/officeDocument/2006/relationships/hyperlink" Target="consultantplus://offline/ref=A2E8CB93A25CB1BC0CFF575D26095D7DDC800D41E2A1D2945D1BCE1145823A906857784E7BGE45J" TargetMode="External"/><Relationship Id="rId22" Type="http://schemas.openxmlformats.org/officeDocument/2006/relationships/hyperlink" Target="consultantplus://offline/ref=0183729D51AA06F1505A8F10E9BC35F64E8BEBFC0BD8A1CC2F0A7158740840C8BF2BDC8F8974c5I" TargetMode="External"/><Relationship Id="rId27" Type="http://schemas.openxmlformats.org/officeDocument/2006/relationships/hyperlink" Target="consultantplus://offline/ref=DA51F09FEE348562FF11B344FE8EAAFAD49640CC1C3DE984633707387B3853956B4608140Aa9p5N" TargetMode="External"/><Relationship Id="rId30" Type="http://schemas.openxmlformats.org/officeDocument/2006/relationships/hyperlink" Target="consultantplus://offline/ref=DA51F09FEE348562FF11B344FE8EAAFAD49640CC1C3DE984633707387B3853956B4608140Aa9p6N" TargetMode="External"/><Relationship Id="rId35" Type="http://schemas.openxmlformats.org/officeDocument/2006/relationships/hyperlink" Target="consultantplus://offline/ref=DA51F09FEE348562FF11B344FE8EAAFAD49640CC1C3DE984633707387B3853956B4608140Ba9p7N" TargetMode="External"/><Relationship Id="rId43" Type="http://schemas.openxmlformats.org/officeDocument/2006/relationships/hyperlink" Target="consultantplus://offline/ref=DA51F09FEE348562FF11B344FE8EAAFAD49640CC1C3DE984633707387B3853956B46081404a9p2N" TargetMode="External"/><Relationship Id="rId48" Type="http://schemas.openxmlformats.org/officeDocument/2006/relationships/hyperlink" Target="consultantplus://offline/ref=DA51F09FEE348562FF11B344FE8EAAFAD49640CC1C3DE984633707387B3853956B46081404a9p9N" TargetMode="External"/><Relationship Id="rId8" Type="http://schemas.openxmlformats.org/officeDocument/2006/relationships/hyperlink" Target="http://www.mfc-kursk.ru/" TargetMode="External"/><Relationship Id="rId51" Type="http://schemas.openxmlformats.org/officeDocument/2006/relationships/hyperlink" Target="consultantplus://offline/ref=DA51F09FEE348562FF11B344FE8EAAFAD49640CC1C3DE984633707387B3853956B46081405a9p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7BBAC-D4CA-4D8F-BA27-156B61CD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69</Pages>
  <Words>18525</Words>
  <Characters>105594</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2018-07-26T11:24:00Z</cp:lastPrinted>
  <dcterms:created xsi:type="dcterms:W3CDTF">2018-07-23T11:48:00Z</dcterms:created>
  <dcterms:modified xsi:type="dcterms:W3CDTF">2018-07-26T11:24:00Z</dcterms:modified>
</cp:coreProperties>
</file>