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71C15" w:rsidRPr="0018164F" w:rsidRDefault="00B71C15" w:rsidP="00B71C15">
      <w:pPr>
        <w:jc w:val="center"/>
        <w:rPr>
          <w:rFonts w:ascii="Times New Roman" w:hAnsi="Times New Roman"/>
          <w:color w:val="auto"/>
          <w:sz w:val="28"/>
          <w:szCs w:val="28"/>
        </w:rPr>
      </w:pPr>
      <w:r w:rsidRPr="0018164F">
        <w:rPr>
          <w:rFonts w:ascii="Times New Roman" w:hAnsi="Times New Roman"/>
          <w:color w:val="auto"/>
          <w:sz w:val="28"/>
          <w:szCs w:val="28"/>
        </w:rPr>
        <w:t xml:space="preserve">АДМИНИСТРАЦИЯ ПАШКОВСКОГО СЕЛЬСОВЕТА </w:t>
      </w:r>
    </w:p>
    <w:p w:rsidR="00B71C15" w:rsidRPr="0018164F" w:rsidRDefault="00B71C15" w:rsidP="00B71C15">
      <w:pPr>
        <w:jc w:val="center"/>
        <w:rPr>
          <w:rFonts w:ascii="Times New Roman" w:hAnsi="Times New Roman"/>
          <w:color w:val="auto"/>
          <w:sz w:val="28"/>
          <w:szCs w:val="28"/>
        </w:rPr>
      </w:pPr>
      <w:r w:rsidRPr="0018164F">
        <w:rPr>
          <w:rFonts w:ascii="Times New Roman" w:hAnsi="Times New Roman"/>
          <w:color w:val="auto"/>
          <w:sz w:val="28"/>
          <w:szCs w:val="28"/>
        </w:rPr>
        <w:t>КУРСКОГО РАЙОНА КУРСКОЙ ОБЛАСТИ</w:t>
      </w:r>
    </w:p>
    <w:p w:rsidR="00B71C15" w:rsidRPr="0018164F" w:rsidRDefault="00B71C15" w:rsidP="00B71C15">
      <w:pPr>
        <w:jc w:val="center"/>
        <w:rPr>
          <w:rFonts w:ascii="Times New Roman" w:hAnsi="Times New Roman"/>
          <w:color w:val="auto"/>
          <w:sz w:val="28"/>
          <w:szCs w:val="28"/>
        </w:rPr>
      </w:pPr>
    </w:p>
    <w:p w:rsidR="00B71C15" w:rsidRPr="0018164F" w:rsidRDefault="00B71C15" w:rsidP="00B71C15">
      <w:pPr>
        <w:jc w:val="center"/>
        <w:rPr>
          <w:rFonts w:ascii="Times New Roman" w:hAnsi="Times New Roman"/>
          <w:color w:val="auto"/>
          <w:sz w:val="28"/>
          <w:szCs w:val="28"/>
        </w:rPr>
      </w:pPr>
      <w:r w:rsidRPr="0018164F">
        <w:rPr>
          <w:rFonts w:ascii="Times New Roman" w:hAnsi="Times New Roman"/>
          <w:color w:val="auto"/>
          <w:sz w:val="28"/>
          <w:szCs w:val="28"/>
        </w:rPr>
        <w:t>ПОСТАНОВЛЕНИЕ</w:t>
      </w:r>
    </w:p>
    <w:p w:rsidR="00B71C15" w:rsidRPr="0018164F" w:rsidRDefault="00B71C15" w:rsidP="00B71C15">
      <w:pPr>
        <w:jc w:val="center"/>
        <w:rPr>
          <w:rFonts w:ascii="Times New Roman" w:hAnsi="Times New Roman"/>
          <w:color w:val="auto"/>
          <w:sz w:val="28"/>
          <w:szCs w:val="28"/>
        </w:rPr>
      </w:pPr>
    </w:p>
    <w:p w:rsidR="00B71C15" w:rsidRPr="0018164F" w:rsidRDefault="00B71C15" w:rsidP="00B71C15">
      <w:pPr>
        <w:rPr>
          <w:rFonts w:ascii="Times New Roman" w:hAnsi="Times New Roman"/>
          <w:color w:val="auto"/>
          <w:sz w:val="28"/>
          <w:szCs w:val="28"/>
        </w:rPr>
      </w:pPr>
      <w:r w:rsidRPr="0018164F">
        <w:rPr>
          <w:rFonts w:ascii="Times New Roman" w:hAnsi="Times New Roman"/>
          <w:color w:val="auto"/>
          <w:sz w:val="28"/>
          <w:szCs w:val="28"/>
        </w:rPr>
        <w:t xml:space="preserve">от </w:t>
      </w:r>
      <w:r w:rsidRPr="0018164F">
        <w:rPr>
          <w:rFonts w:ascii="Times New Roman" w:hAnsi="Times New Roman"/>
          <w:color w:val="auto"/>
          <w:sz w:val="28"/>
          <w:szCs w:val="28"/>
        </w:rPr>
        <w:softHyphen/>
      </w:r>
      <w:r w:rsidRPr="0018164F">
        <w:rPr>
          <w:rFonts w:ascii="Times New Roman" w:hAnsi="Times New Roman"/>
          <w:color w:val="auto"/>
          <w:sz w:val="28"/>
          <w:szCs w:val="28"/>
        </w:rPr>
        <w:softHyphen/>
      </w:r>
      <w:r w:rsidRPr="0018164F">
        <w:rPr>
          <w:rFonts w:ascii="Times New Roman" w:hAnsi="Times New Roman"/>
          <w:color w:val="auto"/>
          <w:sz w:val="28"/>
          <w:szCs w:val="28"/>
        </w:rPr>
        <w:softHyphen/>
      </w:r>
      <w:r w:rsidRPr="0018164F">
        <w:rPr>
          <w:rFonts w:ascii="Times New Roman" w:hAnsi="Times New Roman"/>
          <w:color w:val="auto"/>
          <w:sz w:val="28"/>
          <w:szCs w:val="28"/>
        </w:rPr>
        <w:softHyphen/>
      </w:r>
      <w:r w:rsidRPr="0018164F">
        <w:rPr>
          <w:rFonts w:ascii="Times New Roman" w:hAnsi="Times New Roman"/>
          <w:color w:val="auto"/>
          <w:sz w:val="28"/>
          <w:szCs w:val="28"/>
        </w:rPr>
        <w:softHyphen/>
      </w:r>
      <w:r w:rsidRPr="0018164F">
        <w:rPr>
          <w:rFonts w:ascii="Times New Roman" w:hAnsi="Times New Roman"/>
          <w:color w:val="auto"/>
          <w:sz w:val="28"/>
          <w:szCs w:val="28"/>
        </w:rPr>
        <w:softHyphen/>
      </w:r>
      <w:r w:rsidRPr="0018164F">
        <w:rPr>
          <w:rFonts w:ascii="Times New Roman" w:hAnsi="Times New Roman"/>
          <w:color w:val="auto"/>
          <w:sz w:val="28"/>
          <w:szCs w:val="28"/>
        </w:rPr>
        <w:softHyphen/>
      </w:r>
      <w:r w:rsidRPr="0018164F">
        <w:rPr>
          <w:rFonts w:ascii="Times New Roman" w:hAnsi="Times New Roman"/>
          <w:color w:val="auto"/>
          <w:sz w:val="28"/>
          <w:szCs w:val="28"/>
        </w:rPr>
        <w:softHyphen/>
      </w:r>
      <w:r w:rsidRPr="0018164F">
        <w:rPr>
          <w:rFonts w:ascii="Times New Roman" w:hAnsi="Times New Roman"/>
          <w:color w:val="auto"/>
          <w:sz w:val="28"/>
          <w:szCs w:val="28"/>
        </w:rPr>
        <w:softHyphen/>
      </w:r>
      <w:r w:rsidR="00EE11CE" w:rsidRPr="0018164F">
        <w:rPr>
          <w:rFonts w:ascii="Times New Roman" w:hAnsi="Times New Roman"/>
          <w:color w:val="auto"/>
          <w:sz w:val="28"/>
          <w:szCs w:val="28"/>
        </w:rPr>
        <w:t>10.06.</w:t>
      </w:r>
      <w:r w:rsidRPr="0018164F">
        <w:rPr>
          <w:rFonts w:ascii="Times New Roman" w:hAnsi="Times New Roman"/>
          <w:color w:val="auto"/>
          <w:sz w:val="28"/>
          <w:szCs w:val="28"/>
        </w:rPr>
        <w:t>2021 года                                                                      №</w:t>
      </w:r>
      <w:r w:rsidR="00EE11CE" w:rsidRPr="0018164F">
        <w:rPr>
          <w:rFonts w:ascii="Times New Roman" w:hAnsi="Times New Roman"/>
          <w:color w:val="auto"/>
          <w:sz w:val="28"/>
          <w:szCs w:val="28"/>
        </w:rPr>
        <w:t>41</w:t>
      </w:r>
    </w:p>
    <w:p w:rsidR="00B71C15" w:rsidRPr="0018164F" w:rsidRDefault="00B71C15" w:rsidP="00B71C15">
      <w:pPr>
        <w:widowControl w:val="0"/>
        <w:spacing w:after="0" w:line="240" w:lineRule="auto"/>
        <w:rPr>
          <w:rFonts w:ascii="Times New Roman" w:hAnsi="Times New Roman" w:cs="Times New Roman"/>
          <w:color w:val="auto"/>
          <w:sz w:val="28"/>
          <w:szCs w:val="28"/>
        </w:rPr>
      </w:pPr>
      <w:r w:rsidRPr="0018164F">
        <w:rPr>
          <w:rFonts w:ascii="Times New Roman" w:hAnsi="Times New Roman"/>
          <w:color w:val="auto"/>
          <w:sz w:val="28"/>
          <w:szCs w:val="28"/>
        </w:rPr>
        <w:t xml:space="preserve">д.Чаплыгина                                                                                              </w:t>
      </w:r>
    </w:p>
    <w:p w:rsidR="00B71C15" w:rsidRPr="0018164F" w:rsidRDefault="00B71C15" w:rsidP="00B71C15">
      <w:pPr>
        <w:widowControl w:val="0"/>
        <w:spacing w:after="0" w:line="240" w:lineRule="auto"/>
        <w:rPr>
          <w:rFonts w:ascii="Times New Roman" w:hAnsi="Times New Roman" w:cs="Times New Roman"/>
          <w:color w:val="auto"/>
          <w:sz w:val="28"/>
          <w:szCs w:val="28"/>
        </w:rPr>
      </w:pPr>
    </w:p>
    <w:p w:rsidR="00B71C15" w:rsidRPr="0018164F" w:rsidRDefault="00B71C15" w:rsidP="00B71C15">
      <w:pPr>
        <w:widowControl w:val="0"/>
        <w:spacing w:after="0" w:line="240" w:lineRule="auto"/>
        <w:rPr>
          <w:rFonts w:ascii="Times New Roman" w:hAnsi="Times New Roman" w:cs="Times New Roman"/>
          <w:color w:val="auto"/>
          <w:sz w:val="28"/>
          <w:szCs w:val="28"/>
        </w:rPr>
      </w:pPr>
    </w:p>
    <w:p w:rsidR="00B71C15" w:rsidRPr="0018164F" w:rsidRDefault="00B71C15" w:rsidP="00B71C15">
      <w:pPr>
        <w:widowControl w:val="0"/>
        <w:spacing w:after="0" w:line="240" w:lineRule="auto"/>
        <w:rPr>
          <w:rFonts w:ascii="Times New Roman" w:hAnsi="Times New Roman" w:cs="Times New Roman"/>
          <w:bCs/>
          <w:color w:val="auto"/>
          <w:sz w:val="28"/>
          <w:szCs w:val="28"/>
        </w:rPr>
      </w:pPr>
      <w:r w:rsidRPr="0018164F">
        <w:rPr>
          <w:rFonts w:ascii="Times New Roman" w:hAnsi="Times New Roman" w:cs="Times New Roman"/>
          <w:color w:val="auto"/>
          <w:sz w:val="28"/>
          <w:szCs w:val="28"/>
        </w:rPr>
        <w:t xml:space="preserve">Об утверждении административного регламента </w:t>
      </w:r>
      <w:r w:rsidRPr="0018164F">
        <w:rPr>
          <w:rFonts w:ascii="Times New Roman" w:hAnsi="Times New Roman" w:cs="Times New Roman"/>
          <w:bCs/>
          <w:color w:val="auto"/>
          <w:sz w:val="28"/>
          <w:szCs w:val="28"/>
        </w:rPr>
        <w:t xml:space="preserve">предоставления Администрацией Пашковского сельсовета Курского района Курской области  муниципальной услуги </w:t>
      </w:r>
      <w:r w:rsidRPr="0018164F">
        <w:rPr>
          <w:rFonts w:ascii="Times New Roman" w:eastAsia="Arial Unicode MS" w:hAnsi="Times New Roman" w:cs="Times New Roman"/>
          <w:bCs/>
          <w:color w:val="auto"/>
          <w:sz w:val="28"/>
          <w:szCs w:val="28"/>
        </w:rPr>
        <w:t xml:space="preserve"> </w:t>
      </w:r>
      <w:r w:rsidRPr="0018164F">
        <w:rPr>
          <w:rFonts w:ascii="Times New Roman" w:hAnsi="Times New Roman" w:cs="Times New Roman"/>
          <w:bCs/>
          <w:color w:val="auto"/>
          <w:sz w:val="28"/>
          <w:szCs w:val="28"/>
        </w:rPr>
        <w:t xml:space="preserve">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D5333B">
        <w:rPr>
          <w:rFonts w:ascii="Times New Roman" w:hAnsi="Times New Roman" w:cs="Times New Roman"/>
          <w:bCs/>
          <w:color w:val="auto"/>
          <w:sz w:val="28"/>
          <w:szCs w:val="28"/>
        </w:rPr>
        <w:t>»</w:t>
      </w:r>
    </w:p>
    <w:p w:rsidR="00260F6A" w:rsidRPr="0018164F" w:rsidRDefault="00260F6A" w:rsidP="00B71C15">
      <w:pPr>
        <w:spacing w:after="0"/>
        <w:rPr>
          <w:rFonts w:ascii="Times New Roman" w:hAnsi="Times New Roman" w:cs="Times New Roman"/>
          <w:b/>
          <w:bCs/>
          <w:color w:val="auto"/>
          <w:sz w:val="28"/>
          <w:szCs w:val="28"/>
        </w:rPr>
      </w:pPr>
    </w:p>
    <w:p w:rsidR="00260F6A" w:rsidRPr="0018164F" w:rsidRDefault="00B71C15" w:rsidP="00260F6A">
      <w:pPr>
        <w:jc w:val="both"/>
        <w:rPr>
          <w:rFonts w:ascii="Times New Roman" w:hAnsi="Times New Roman" w:cs="Times New Roman"/>
          <w:bCs/>
          <w:color w:val="auto"/>
          <w:sz w:val="28"/>
          <w:szCs w:val="28"/>
        </w:rPr>
      </w:pPr>
      <w:r w:rsidRPr="0018164F">
        <w:rPr>
          <w:rFonts w:ascii="Times New Roman" w:hAnsi="Times New Roman" w:cs="Times New Roman"/>
          <w:bCs/>
          <w:color w:val="auto"/>
          <w:sz w:val="28"/>
          <w:szCs w:val="28"/>
        </w:rPr>
        <w:t xml:space="preserve">          </w:t>
      </w:r>
      <w:r w:rsidR="00260F6A" w:rsidRPr="0018164F">
        <w:rPr>
          <w:rFonts w:ascii="Times New Roman" w:hAnsi="Times New Roman" w:cs="Times New Roman"/>
          <w:bCs/>
          <w:color w:val="auto"/>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r w:rsidR="00905E09" w:rsidRPr="0018164F">
        <w:rPr>
          <w:rFonts w:ascii="Times New Roman" w:hAnsi="Times New Roman" w:cs="Times New Roman"/>
          <w:bCs/>
          <w:color w:val="auto"/>
          <w:sz w:val="28"/>
          <w:szCs w:val="28"/>
        </w:rPr>
        <w:t xml:space="preserve">постановлением </w:t>
      </w:r>
      <w:r w:rsidRPr="0018164F">
        <w:rPr>
          <w:rFonts w:ascii="Times New Roman" w:hAnsi="Times New Roman" w:cs="Times New Roman"/>
          <w:color w:val="auto"/>
          <w:sz w:val="28"/>
          <w:szCs w:val="28"/>
        </w:rPr>
        <w:t>Администрации Пашковского сельсовета Курского района от 02.12.2019. № 114-П</w:t>
      </w:r>
      <w:r w:rsidRPr="0018164F">
        <w:rPr>
          <w:rFonts w:ascii="Times New Roman" w:hAnsi="Times New Roman" w:cs="Times New Roman"/>
          <w:b/>
          <w:color w:val="auto"/>
          <w:sz w:val="28"/>
          <w:szCs w:val="28"/>
        </w:rPr>
        <w:t xml:space="preserve"> «</w:t>
      </w:r>
      <w:r w:rsidRPr="0018164F">
        <w:rPr>
          <w:rStyle w:val="aa"/>
          <w:rFonts w:ascii="Times New Roman" w:hAnsi="Times New Roman" w:cs="Times New Roman"/>
          <w:b w:val="0"/>
          <w:color w:val="auto"/>
          <w:sz w:val="28"/>
          <w:szCs w:val="28"/>
        </w:rPr>
        <w:t>Об утверждении Перечня муниципальных услуг и функций по осуществлению муниципального контроля  Администрации Пашковского сельсовета  Курского района Курской области</w:t>
      </w:r>
      <w:r w:rsidRPr="0018164F">
        <w:rPr>
          <w:rFonts w:ascii="Times New Roman" w:hAnsi="Times New Roman" w:cs="Times New Roman"/>
          <w:b/>
          <w:color w:val="auto"/>
          <w:sz w:val="28"/>
          <w:szCs w:val="28"/>
        </w:rPr>
        <w:t>»</w:t>
      </w:r>
      <w:r w:rsidR="00905E09" w:rsidRPr="0018164F">
        <w:rPr>
          <w:rFonts w:ascii="Times New Roman" w:hAnsi="Times New Roman" w:cs="Times New Roman"/>
          <w:b/>
          <w:bCs/>
          <w:color w:val="auto"/>
          <w:sz w:val="28"/>
          <w:szCs w:val="28"/>
        </w:rPr>
        <w:t>,</w:t>
      </w:r>
      <w:r w:rsidR="00905E09" w:rsidRPr="0018164F">
        <w:rPr>
          <w:rFonts w:ascii="Times New Roman" w:hAnsi="Times New Roman" w:cs="Times New Roman"/>
          <w:bCs/>
          <w:color w:val="auto"/>
          <w:sz w:val="28"/>
          <w:szCs w:val="28"/>
        </w:rPr>
        <w:t xml:space="preserve"> </w:t>
      </w:r>
      <w:r w:rsidR="00260F6A" w:rsidRPr="0018164F">
        <w:rPr>
          <w:rFonts w:ascii="Times New Roman" w:hAnsi="Times New Roman" w:cs="Times New Roman"/>
          <w:bCs/>
          <w:color w:val="auto"/>
          <w:sz w:val="28"/>
          <w:szCs w:val="28"/>
        </w:rPr>
        <w:t xml:space="preserve"> </w:t>
      </w:r>
      <w:r w:rsidR="00A07A0E" w:rsidRPr="0018164F">
        <w:rPr>
          <w:rFonts w:ascii="Times New Roman" w:hAnsi="Times New Roman" w:cs="Times New Roman"/>
          <w:bCs/>
          <w:color w:val="auto"/>
          <w:sz w:val="28"/>
          <w:szCs w:val="28"/>
        </w:rPr>
        <w:t xml:space="preserve">на основании протеста прокуратуры Курского района Курской области от 28.12.2020 № 90-2020, </w:t>
      </w:r>
      <w:r w:rsidR="00260F6A" w:rsidRPr="0018164F">
        <w:rPr>
          <w:rFonts w:ascii="Times New Roman" w:hAnsi="Times New Roman" w:cs="Times New Roman"/>
          <w:bCs/>
          <w:color w:val="auto"/>
          <w:sz w:val="28"/>
          <w:szCs w:val="28"/>
        </w:rPr>
        <w:t xml:space="preserve">Администрация </w:t>
      </w:r>
      <w:r w:rsidRPr="0018164F">
        <w:rPr>
          <w:rFonts w:ascii="Times New Roman" w:hAnsi="Times New Roman" w:cs="Times New Roman"/>
          <w:bCs/>
          <w:color w:val="auto"/>
          <w:sz w:val="28"/>
          <w:szCs w:val="28"/>
        </w:rPr>
        <w:t>Пашковск</w:t>
      </w:r>
      <w:r w:rsidR="00260F6A" w:rsidRPr="0018164F">
        <w:rPr>
          <w:rFonts w:ascii="Times New Roman" w:hAnsi="Times New Roman" w:cs="Times New Roman"/>
          <w:bCs/>
          <w:color w:val="auto"/>
          <w:sz w:val="28"/>
          <w:szCs w:val="28"/>
        </w:rPr>
        <w:t xml:space="preserve">ого сельсовета Курского района  </w:t>
      </w:r>
    </w:p>
    <w:p w:rsidR="00260F6A" w:rsidRPr="0018164F" w:rsidRDefault="00260F6A" w:rsidP="00B71C15">
      <w:pPr>
        <w:spacing w:after="0"/>
        <w:ind w:firstLine="851"/>
        <w:jc w:val="center"/>
        <w:rPr>
          <w:rFonts w:ascii="Times New Roman" w:hAnsi="Times New Roman" w:cs="Times New Roman"/>
          <w:b/>
          <w:bCs/>
          <w:color w:val="auto"/>
          <w:sz w:val="28"/>
          <w:szCs w:val="28"/>
        </w:rPr>
      </w:pPr>
      <w:r w:rsidRPr="0018164F">
        <w:rPr>
          <w:rFonts w:ascii="Times New Roman" w:hAnsi="Times New Roman" w:cs="Times New Roman"/>
          <w:bCs/>
          <w:color w:val="auto"/>
          <w:sz w:val="28"/>
          <w:szCs w:val="28"/>
        </w:rPr>
        <w:t>ПОСТАНОВЛЯЕТ</w:t>
      </w:r>
      <w:r w:rsidRPr="0018164F">
        <w:rPr>
          <w:rFonts w:ascii="Times New Roman" w:hAnsi="Times New Roman" w:cs="Times New Roman"/>
          <w:b/>
          <w:bCs/>
          <w:color w:val="auto"/>
          <w:sz w:val="28"/>
          <w:szCs w:val="28"/>
        </w:rPr>
        <w:t>:</w:t>
      </w:r>
    </w:p>
    <w:p w:rsidR="00260F6A" w:rsidRPr="0018164F" w:rsidRDefault="00260F6A" w:rsidP="00260F6A">
      <w:pPr>
        <w:spacing w:after="0"/>
        <w:ind w:firstLine="851"/>
        <w:jc w:val="both"/>
        <w:rPr>
          <w:rFonts w:ascii="Times New Roman" w:hAnsi="Times New Roman" w:cs="Times New Roman"/>
          <w:bCs/>
          <w:color w:val="auto"/>
          <w:sz w:val="28"/>
          <w:szCs w:val="28"/>
        </w:rPr>
      </w:pPr>
    </w:p>
    <w:p w:rsidR="00260F6A" w:rsidRPr="0018164F" w:rsidRDefault="00260F6A" w:rsidP="00B71C15">
      <w:pPr>
        <w:spacing w:after="0"/>
        <w:ind w:firstLine="851"/>
        <w:jc w:val="both"/>
        <w:rPr>
          <w:rFonts w:ascii="Times New Roman" w:hAnsi="Times New Roman" w:cs="Times New Roman"/>
          <w:bCs/>
          <w:color w:val="auto"/>
          <w:sz w:val="28"/>
          <w:szCs w:val="28"/>
        </w:rPr>
      </w:pPr>
      <w:r w:rsidRPr="0018164F">
        <w:rPr>
          <w:rFonts w:ascii="Times New Roman" w:hAnsi="Times New Roman" w:cs="Times New Roman"/>
          <w:bCs/>
          <w:color w:val="auto"/>
          <w:sz w:val="28"/>
          <w:szCs w:val="28"/>
        </w:rPr>
        <w:t xml:space="preserve">1.   </w:t>
      </w:r>
      <w:r w:rsidR="00FB3C95" w:rsidRPr="0018164F">
        <w:rPr>
          <w:rFonts w:ascii="Times New Roman" w:hAnsi="Times New Roman" w:cs="Times New Roman"/>
          <w:bCs/>
          <w:color w:val="auto"/>
          <w:sz w:val="28"/>
          <w:szCs w:val="28"/>
        </w:rPr>
        <w:t xml:space="preserve">Утвердить административный регламент по предоставлению Администрацией </w:t>
      </w:r>
      <w:r w:rsidR="00B71C15" w:rsidRPr="0018164F">
        <w:rPr>
          <w:rFonts w:ascii="Times New Roman" w:hAnsi="Times New Roman" w:cs="Times New Roman"/>
          <w:bCs/>
          <w:color w:val="auto"/>
          <w:sz w:val="28"/>
          <w:szCs w:val="28"/>
        </w:rPr>
        <w:t>Пашковск</w:t>
      </w:r>
      <w:r w:rsidR="00FB3C95" w:rsidRPr="0018164F">
        <w:rPr>
          <w:rFonts w:ascii="Times New Roman" w:hAnsi="Times New Roman" w:cs="Times New Roman"/>
          <w:bCs/>
          <w:color w:val="auto"/>
          <w:sz w:val="28"/>
          <w:szCs w:val="28"/>
        </w:rPr>
        <w:t>ого сельсовета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B71C15" w:rsidRPr="0018164F" w:rsidRDefault="00B71C15" w:rsidP="00B71C15">
      <w:pPr>
        <w:spacing w:after="0"/>
        <w:ind w:firstLine="851"/>
        <w:jc w:val="both"/>
        <w:rPr>
          <w:rFonts w:ascii="Times New Roman" w:hAnsi="Times New Roman" w:cs="Times New Roman"/>
          <w:bCs/>
          <w:color w:val="auto"/>
          <w:sz w:val="28"/>
          <w:szCs w:val="28"/>
        </w:rPr>
      </w:pPr>
    </w:p>
    <w:p w:rsidR="00FB3C95" w:rsidRPr="0018164F" w:rsidRDefault="00B71C15" w:rsidP="00B71C15">
      <w:pPr>
        <w:widowControl w:val="0"/>
        <w:spacing w:after="0" w:line="240" w:lineRule="auto"/>
        <w:jc w:val="both"/>
        <w:rPr>
          <w:rFonts w:ascii="Times New Roman" w:hAnsi="Times New Roman" w:cs="Times New Roman"/>
          <w:bCs/>
          <w:color w:val="auto"/>
          <w:sz w:val="28"/>
          <w:szCs w:val="28"/>
        </w:rPr>
      </w:pPr>
      <w:r w:rsidRPr="0018164F">
        <w:rPr>
          <w:rFonts w:ascii="Times New Roman" w:hAnsi="Times New Roman" w:cs="Times New Roman"/>
          <w:bCs/>
          <w:color w:val="auto"/>
          <w:sz w:val="28"/>
          <w:szCs w:val="28"/>
        </w:rPr>
        <w:t xml:space="preserve">           </w:t>
      </w:r>
      <w:r w:rsidR="00FB3C95" w:rsidRPr="0018164F">
        <w:rPr>
          <w:rFonts w:ascii="Times New Roman" w:hAnsi="Times New Roman" w:cs="Times New Roman"/>
          <w:bCs/>
          <w:color w:val="auto"/>
          <w:sz w:val="28"/>
          <w:szCs w:val="28"/>
        </w:rPr>
        <w:t xml:space="preserve">2. </w:t>
      </w:r>
      <w:r w:rsidRPr="0018164F">
        <w:rPr>
          <w:rFonts w:ascii="Times New Roman" w:hAnsi="Times New Roman" w:cs="Times New Roman"/>
          <w:color w:val="auto"/>
          <w:sz w:val="28"/>
          <w:szCs w:val="28"/>
        </w:rPr>
        <w:t xml:space="preserve">Постановление Администрации Пашковского сельсовета  №22 от 25.01.2019 года «Об утверждении административного регламента </w:t>
      </w:r>
      <w:r w:rsidRPr="0018164F">
        <w:rPr>
          <w:rFonts w:ascii="Times New Roman" w:hAnsi="Times New Roman" w:cs="Times New Roman"/>
          <w:bCs/>
          <w:color w:val="auto"/>
          <w:sz w:val="28"/>
          <w:szCs w:val="28"/>
        </w:rPr>
        <w:t xml:space="preserve">предоставления Администрацией Пашковского сельсовета Курского района Курской области  муниципальной услуги </w:t>
      </w:r>
      <w:r w:rsidRPr="0018164F">
        <w:rPr>
          <w:rFonts w:ascii="Times New Roman" w:eastAsia="Arial Unicode MS" w:hAnsi="Times New Roman" w:cs="Times New Roman"/>
          <w:bCs/>
          <w:color w:val="auto"/>
          <w:sz w:val="28"/>
          <w:szCs w:val="28"/>
        </w:rPr>
        <w:t xml:space="preserve"> </w:t>
      </w:r>
      <w:r w:rsidRPr="0018164F">
        <w:rPr>
          <w:rFonts w:ascii="Times New Roman" w:hAnsi="Times New Roman" w:cs="Times New Roman"/>
          <w:bCs/>
          <w:color w:val="auto"/>
          <w:sz w:val="28"/>
          <w:szCs w:val="28"/>
        </w:rPr>
        <w:t xml:space="preserve"> «Предоставление земельных участков, находящихся в муниципальной собственности, расположенных на </w:t>
      </w:r>
      <w:r w:rsidRPr="0018164F">
        <w:rPr>
          <w:rFonts w:ascii="Times New Roman" w:hAnsi="Times New Roman" w:cs="Times New Roman"/>
          <w:bCs/>
          <w:color w:val="auto"/>
          <w:sz w:val="28"/>
          <w:szCs w:val="28"/>
        </w:rPr>
        <w:lastRenderedPageBreak/>
        <w:t xml:space="preserve">территории сельского поселения, в собственность или аренду без проведения торгов» </w:t>
      </w:r>
      <w:r w:rsidR="00FB3C95" w:rsidRPr="0018164F">
        <w:rPr>
          <w:rFonts w:ascii="Times New Roman" w:hAnsi="Times New Roman" w:cs="Times New Roman"/>
          <w:bCs/>
          <w:color w:val="auto"/>
          <w:sz w:val="28"/>
          <w:szCs w:val="28"/>
        </w:rPr>
        <w:t>признать утратившим силу.</w:t>
      </w:r>
    </w:p>
    <w:p w:rsidR="00260F6A" w:rsidRPr="0018164F" w:rsidRDefault="00FB3C95" w:rsidP="00260F6A">
      <w:pPr>
        <w:spacing w:after="0"/>
        <w:ind w:firstLine="851"/>
        <w:jc w:val="both"/>
        <w:rPr>
          <w:rFonts w:ascii="Times New Roman" w:hAnsi="Times New Roman" w:cs="Times New Roman"/>
          <w:bCs/>
          <w:color w:val="auto"/>
          <w:sz w:val="28"/>
          <w:szCs w:val="28"/>
        </w:rPr>
      </w:pPr>
      <w:r w:rsidRPr="0018164F">
        <w:rPr>
          <w:rFonts w:ascii="Times New Roman" w:hAnsi="Times New Roman" w:cs="Times New Roman"/>
          <w:bCs/>
          <w:color w:val="auto"/>
          <w:sz w:val="28"/>
          <w:szCs w:val="28"/>
        </w:rPr>
        <w:t xml:space="preserve">3. </w:t>
      </w:r>
      <w:r w:rsidR="00260F6A" w:rsidRPr="0018164F">
        <w:rPr>
          <w:rFonts w:ascii="Times New Roman" w:hAnsi="Times New Roman" w:cs="Times New Roman"/>
          <w:bCs/>
          <w:color w:val="auto"/>
          <w:sz w:val="28"/>
          <w:szCs w:val="28"/>
        </w:rPr>
        <w:t>Постановление вступает в силу со дня его подписания и подлежит обнародованию.</w:t>
      </w:r>
    </w:p>
    <w:p w:rsidR="00260F6A" w:rsidRPr="0018164F" w:rsidRDefault="00260F6A" w:rsidP="00260F6A">
      <w:pPr>
        <w:spacing w:after="0"/>
        <w:ind w:left="1276" w:firstLine="851"/>
        <w:jc w:val="both"/>
        <w:rPr>
          <w:rFonts w:ascii="Times New Roman" w:hAnsi="Times New Roman" w:cs="Times New Roman"/>
          <w:bCs/>
          <w:color w:val="auto"/>
          <w:sz w:val="28"/>
          <w:szCs w:val="28"/>
        </w:rPr>
      </w:pPr>
    </w:p>
    <w:p w:rsidR="00260F6A" w:rsidRPr="0018164F" w:rsidRDefault="00260F6A" w:rsidP="00260F6A">
      <w:pPr>
        <w:spacing w:after="0"/>
        <w:ind w:firstLine="851"/>
        <w:jc w:val="both"/>
        <w:rPr>
          <w:rFonts w:ascii="Times New Roman" w:hAnsi="Times New Roman" w:cs="Times New Roman"/>
          <w:bCs/>
          <w:color w:val="auto"/>
          <w:sz w:val="28"/>
          <w:szCs w:val="28"/>
        </w:rPr>
      </w:pPr>
      <w:r w:rsidRPr="0018164F">
        <w:rPr>
          <w:rFonts w:ascii="Times New Roman" w:hAnsi="Times New Roman" w:cs="Times New Roman"/>
          <w:bCs/>
          <w:color w:val="auto"/>
          <w:sz w:val="28"/>
          <w:szCs w:val="28"/>
        </w:rPr>
        <w:t> </w:t>
      </w:r>
    </w:p>
    <w:p w:rsidR="00260F6A" w:rsidRPr="0018164F" w:rsidRDefault="00260F6A" w:rsidP="00260F6A">
      <w:pPr>
        <w:spacing w:after="0"/>
        <w:ind w:firstLine="851"/>
        <w:jc w:val="both"/>
        <w:rPr>
          <w:rFonts w:ascii="Times New Roman" w:hAnsi="Times New Roman" w:cs="Times New Roman"/>
          <w:bCs/>
          <w:color w:val="auto"/>
          <w:sz w:val="28"/>
          <w:szCs w:val="28"/>
        </w:rPr>
      </w:pPr>
      <w:r w:rsidRPr="0018164F">
        <w:rPr>
          <w:rFonts w:ascii="Times New Roman" w:hAnsi="Times New Roman" w:cs="Times New Roman"/>
          <w:bCs/>
          <w:color w:val="auto"/>
          <w:sz w:val="28"/>
          <w:szCs w:val="28"/>
        </w:rPr>
        <w:t xml:space="preserve"> Глава </w:t>
      </w:r>
      <w:r w:rsidR="00B71C15" w:rsidRPr="0018164F">
        <w:rPr>
          <w:rFonts w:ascii="Times New Roman" w:hAnsi="Times New Roman" w:cs="Times New Roman"/>
          <w:bCs/>
          <w:color w:val="auto"/>
          <w:sz w:val="28"/>
          <w:szCs w:val="28"/>
        </w:rPr>
        <w:t>Пашковск</w:t>
      </w:r>
      <w:r w:rsidRPr="0018164F">
        <w:rPr>
          <w:rFonts w:ascii="Times New Roman" w:hAnsi="Times New Roman" w:cs="Times New Roman"/>
          <w:bCs/>
          <w:color w:val="auto"/>
          <w:sz w:val="28"/>
          <w:szCs w:val="28"/>
        </w:rPr>
        <w:t xml:space="preserve">ого сельсовета </w:t>
      </w:r>
    </w:p>
    <w:p w:rsidR="00FF3CFD" w:rsidRPr="0018164F" w:rsidRDefault="00260F6A" w:rsidP="00260F6A">
      <w:pPr>
        <w:spacing w:after="0"/>
        <w:ind w:firstLine="851"/>
        <w:jc w:val="both"/>
        <w:rPr>
          <w:rFonts w:ascii="Times New Roman" w:hAnsi="Times New Roman" w:cs="Times New Roman"/>
          <w:bCs/>
          <w:color w:val="auto"/>
          <w:sz w:val="28"/>
          <w:szCs w:val="28"/>
        </w:rPr>
      </w:pPr>
      <w:r w:rsidRPr="0018164F">
        <w:rPr>
          <w:rFonts w:ascii="Times New Roman" w:hAnsi="Times New Roman" w:cs="Times New Roman"/>
          <w:bCs/>
          <w:color w:val="auto"/>
          <w:sz w:val="28"/>
          <w:szCs w:val="28"/>
        </w:rPr>
        <w:t xml:space="preserve"> Курского района                                                     </w:t>
      </w:r>
      <w:bookmarkStart w:id="0" w:name="_GoBack"/>
      <w:bookmarkEnd w:id="0"/>
      <w:r w:rsidR="00B71C15" w:rsidRPr="0018164F">
        <w:rPr>
          <w:rFonts w:ascii="Times New Roman" w:hAnsi="Times New Roman" w:cs="Times New Roman"/>
          <w:bCs/>
          <w:color w:val="auto"/>
          <w:sz w:val="28"/>
          <w:szCs w:val="28"/>
        </w:rPr>
        <w:t>С.Н. Хорьяков</w:t>
      </w:r>
    </w:p>
    <w:p w:rsidR="00FB3C95" w:rsidRPr="0018164F" w:rsidRDefault="00B71C15" w:rsidP="00B71C15">
      <w:pPr>
        <w:tabs>
          <w:tab w:val="left" w:pos="7890"/>
        </w:tabs>
        <w:spacing w:after="0"/>
        <w:ind w:firstLine="851"/>
        <w:jc w:val="both"/>
        <w:rPr>
          <w:rFonts w:ascii="Times New Roman" w:hAnsi="Times New Roman" w:cs="Times New Roman"/>
          <w:bCs/>
          <w:color w:val="auto"/>
          <w:sz w:val="28"/>
          <w:szCs w:val="28"/>
        </w:rPr>
      </w:pPr>
      <w:r w:rsidRPr="0018164F">
        <w:rPr>
          <w:rFonts w:ascii="Times New Roman" w:hAnsi="Times New Roman" w:cs="Times New Roman"/>
          <w:bCs/>
          <w:color w:val="auto"/>
          <w:sz w:val="28"/>
          <w:szCs w:val="28"/>
        </w:rPr>
        <w:tab/>
      </w: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F3CFD" w:rsidRPr="0018164F" w:rsidRDefault="00FF3CFD" w:rsidP="00260F6A">
      <w:pPr>
        <w:spacing w:after="0"/>
        <w:ind w:firstLine="851"/>
        <w:jc w:val="both"/>
        <w:rPr>
          <w:rFonts w:ascii="Times New Roman" w:hAnsi="Times New Roman" w:cs="Times New Roman"/>
          <w:bCs/>
          <w:color w:val="auto"/>
          <w:sz w:val="28"/>
          <w:szCs w:val="28"/>
        </w:rPr>
      </w:pPr>
    </w:p>
    <w:p w:rsidR="00B71C15" w:rsidRPr="0018164F" w:rsidRDefault="00B71C15" w:rsidP="00260F6A">
      <w:pPr>
        <w:spacing w:after="0"/>
        <w:ind w:firstLine="851"/>
        <w:jc w:val="both"/>
        <w:rPr>
          <w:rFonts w:ascii="Times New Roman" w:hAnsi="Times New Roman" w:cs="Times New Roman"/>
          <w:bCs/>
          <w:color w:val="auto"/>
          <w:sz w:val="28"/>
          <w:szCs w:val="28"/>
        </w:rPr>
      </w:pPr>
    </w:p>
    <w:p w:rsidR="00B71C15" w:rsidRPr="0018164F" w:rsidRDefault="00B71C1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FB3C95" w:rsidRPr="0018164F" w:rsidRDefault="00FB3C95" w:rsidP="00260F6A">
      <w:pPr>
        <w:spacing w:after="0"/>
        <w:ind w:firstLine="851"/>
        <w:jc w:val="both"/>
        <w:rPr>
          <w:rFonts w:ascii="Times New Roman" w:hAnsi="Times New Roman" w:cs="Times New Roman"/>
          <w:bCs/>
          <w:color w:val="auto"/>
          <w:sz w:val="28"/>
          <w:szCs w:val="28"/>
        </w:rPr>
      </w:pPr>
    </w:p>
    <w:p w:rsidR="00EE11CE" w:rsidRPr="0018164F" w:rsidRDefault="00EE11CE" w:rsidP="00260F6A">
      <w:pPr>
        <w:spacing w:after="0"/>
        <w:ind w:firstLine="851"/>
        <w:jc w:val="both"/>
        <w:rPr>
          <w:rFonts w:ascii="Times New Roman" w:hAnsi="Times New Roman" w:cs="Times New Roman"/>
          <w:bCs/>
          <w:color w:val="auto"/>
          <w:sz w:val="28"/>
          <w:szCs w:val="28"/>
        </w:rPr>
      </w:pPr>
    </w:p>
    <w:p w:rsidR="00F31967" w:rsidRPr="0018164F" w:rsidRDefault="00F31967" w:rsidP="00F31967">
      <w:pPr>
        <w:tabs>
          <w:tab w:val="clear" w:pos="709"/>
        </w:tabs>
        <w:suppressAutoHyphens w:val="0"/>
        <w:spacing w:after="0" w:line="240" w:lineRule="auto"/>
        <w:ind w:left="5103"/>
        <w:jc w:val="center"/>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lastRenderedPageBreak/>
        <w:t xml:space="preserve">УТВЕРЖДЕН </w:t>
      </w:r>
    </w:p>
    <w:p w:rsidR="00F31967" w:rsidRPr="0018164F" w:rsidRDefault="00F31967" w:rsidP="00F31967">
      <w:pPr>
        <w:tabs>
          <w:tab w:val="clear" w:pos="709"/>
        </w:tabs>
        <w:suppressAutoHyphens w:val="0"/>
        <w:spacing w:after="0" w:line="240" w:lineRule="auto"/>
        <w:ind w:left="5103"/>
        <w:jc w:val="center"/>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 xml:space="preserve">постановлением Администрации </w:t>
      </w:r>
    </w:p>
    <w:p w:rsidR="00F31967" w:rsidRPr="0018164F" w:rsidRDefault="00B71C15" w:rsidP="00F31967">
      <w:pPr>
        <w:tabs>
          <w:tab w:val="clear" w:pos="709"/>
        </w:tabs>
        <w:suppressAutoHyphens w:val="0"/>
        <w:spacing w:after="0" w:line="240" w:lineRule="auto"/>
        <w:ind w:left="5103"/>
        <w:jc w:val="center"/>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Пашковск</w:t>
      </w:r>
      <w:r w:rsidR="00F31967" w:rsidRPr="0018164F">
        <w:rPr>
          <w:rFonts w:ascii="Times New Roman" w:hAnsi="Times New Roman" w:cs="Times New Roman"/>
          <w:color w:val="auto"/>
          <w:kern w:val="0"/>
          <w:sz w:val="28"/>
          <w:szCs w:val="28"/>
          <w:lang w:eastAsia="ru-RU"/>
        </w:rPr>
        <w:t xml:space="preserve">ого сельсовета </w:t>
      </w:r>
    </w:p>
    <w:p w:rsidR="00F31967" w:rsidRPr="0018164F" w:rsidRDefault="00F31967" w:rsidP="00F31967">
      <w:pPr>
        <w:tabs>
          <w:tab w:val="clear" w:pos="709"/>
        </w:tabs>
        <w:suppressAutoHyphens w:val="0"/>
        <w:spacing w:after="0" w:line="240" w:lineRule="auto"/>
        <w:ind w:left="5103"/>
        <w:jc w:val="center"/>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 xml:space="preserve">Курского района </w:t>
      </w:r>
    </w:p>
    <w:p w:rsidR="00F31967" w:rsidRPr="0018164F" w:rsidRDefault="00F31967" w:rsidP="00F31967">
      <w:pPr>
        <w:tabs>
          <w:tab w:val="clear" w:pos="709"/>
        </w:tabs>
        <w:suppressAutoHyphens w:val="0"/>
        <w:spacing w:after="0" w:line="240" w:lineRule="auto"/>
        <w:ind w:left="5103"/>
        <w:jc w:val="center"/>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 xml:space="preserve">от </w:t>
      </w:r>
      <w:r w:rsidR="00EE11CE" w:rsidRPr="0018164F">
        <w:rPr>
          <w:rFonts w:ascii="Times New Roman" w:hAnsi="Times New Roman" w:cs="Times New Roman"/>
          <w:color w:val="auto"/>
          <w:kern w:val="0"/>
          <w:sz w:val="28"/>
          <w:szCs w:val="28"/>
          <w:lang w:eastAsia="ru-RU"/>
        </w:rPr>
        <w:t>10.06.</w:t>
      </w:r>
      <w:r w:rsidR="00FB3C95" w:rsidRPr="0018164F">
        <w:rPr>
          <w:rFonts w:ascii="Times New Roman" w:hAnsi="Times New Roman" w:cs="Times New Roman"/>
          <w:color w:val="auto"/>
          <w:kern w:val="0"/>
          <w:sz w:val="28"/>
          <w:szCs w:val="28"/>
          <w:lang w:eastAsia="ru-RU"/>
        </w:rPr>
        <w:t>2021</w:t>
      </w:r>
      <w:r w:rsidR="00260F6A" w:rsidRPr="0018164F">
        <w:rPr>
          <w:rFonts w:ascii="Times New Roman" w:hAnsi="Times New Roman" w:cs="Times New Roman"/>
          <w:color w:val="auto"/>
          <w:kern w:val="0"/>
          <w:sz w:val="28"/>
          <w:szCs w:val="28"/>
          <w:lang w:eastAsia="ru-RU"/>
        </w:rPr>
        <w:t xml:space="preserve"> </w:t>
      </w:r>
      <w:r w:rsidRPr="0018164F">
        <w:rPr>
          <w:rFonts w:ascii="Times New Roman" w:hAnsi="Times New Roman" w:cs="Times New Roman"/>
          <w:color w:val="auto"/>
          <w:kern w:val="0"/>
          <w:sz w:val="28"/>
          <w:szCs w:val="28"/>
          <w:lang w:eastAsia="ru-RU"/>
        </w:rPr>
        <w:t>№</w:t>
      </w:r>
      <w:r w:rsidR="008C42B5" w:rsidRPr="0018164F">
        <w:rPr>
          <w:rFonts w:ascii="Times New Roman" w:hAnsi="Times New Roman" w:cs="Times New Roman"/>
          <w:color w:val="auto"/>
          <w:kern w:val="0"/>
          <w:sz w:val="28"/>
          <w:szCs w:val="28"/>
          <w:lang w:eastAsia="ru-RU"/>
        </w:rPr>
        <w:t xml:space="preserve"> </w:t>
      </w:r>
      <w:r w:rsidR="00EE11CE" w:rsidRPr="0018164F">
        <w:rPr>
          <w:rFonts w:ascii="Times New Roman" w:hAnsi="Times New Roman" w:cs="Times New Roman"/>
          <w:color w:val="auto"/>
          <w:kern w:val="0"/>
          <w:sz w:val="28"/>
          <w:szCs w:val="28"/>
          <w:lang w:eastAsia="ru-RU"/>
        </w:rPr>
        <w:t>41</w:t>
      </w:r>
    </w:p>
    <w:p w:rsidR="00F31967" w:rsidRPr="0018164F" w:rsidRDefault="00F31967" w:rsidP="00F31967">
      <w:pPr>
        <w:tabs>
          <w:tab w:val="clear" w:pos="709"/>
        </w:tabs>
        <w:spacing w:after="0" w:line="240" w:lineRule="auto"/>
        <w:jc w:val="center"/>
        <w:rPr>
          <w:rFonts w:ascii="Times New Roman" w:hAnsi="Times New Roman" w:cs="Times New Roman"/>
          <w:b/>
          <w:color w:val="auto"/>
          <w:kern w:val="0"/>
          <w:sz w:val="24"/>
          <w:szCs w:val="24"/>
        </w:rPr>
      </w:pPr>
    </w:p>
    <w:p w:rsidR="00F31967" w:rsidRPr="0018164F" w:rsidRDefault="00F31967" w:rsidP="00F31967">
      <w:pPr>
        <w:tabs>
          <w:tab w:val="clear" w:pos="709"/>
        </w:tabs>
        <w:spacing w:before="120" w:after="0" w:line="240" w:lineRule="auto"/>
        <w:rPr>
          <w:rFonts w:ascii="Times New Roman" w:hAnsi="Times New Roman" w:cs="Times New Roman"/>
          <w:color w:val="auto"/>
          <w:kern w:val="0"/>
          <w:sz w:val="28"/>
          <w:szCs w:val="28"/>
        </w:rPr>
      </w:pPr>
    </w:p>
    <w:p w:rsidR="00F31967" w:rsidRPr="0018164F" w:rsidRDefault="00F31967" w:rsidP="00F31967">
      <w:pPr>
        <w:tabs>
          <w:tab w:val="clear" w:pos="709"/>
        </w:tabs>
        <w:spacing w:before="120" w:after="0" w:line="240" w:lineRule="auto"/>
        <w:jc w:val="center"/>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АДМИНИСТРАТИВНЫЙ РЕГЛАМЕНТ</w:t>
      </w:r>
    </w:p>
    <w:p w:rsidR="00F31967" w:rsidRPr="0018164F" w:rsidRDefault="00F31967" w:rsidP="00F31967">
      <w:pPr>
        <w:tabs>
          <w:tab w:val="clear" w:pos="709"/>
        </w:tabs>
        <w:suppressAutoHyphens w:val="0"/>
        <w:autoSpaceDE w:val="0"/>
        <w:autoSpaceDN w:val="0"/>
        <w:adjustRightInd w:val="0"/>
        <w:spacing w:after="0" w:line="240" w:lineRule="auto"/>
        <w:ind w:firstLine="540"/>
        <w:jc w:val="center"/>
        <w:rPr>
          <w:rFonts w:ascii="Times New Roman" w:hAnsi="Times New Roman" w:cs="Times New Roman"/>
          <w:bCs/>
          <w:color w:val="auto"/>
          <w:sz w:val="28"/>
          <w:szCs w:val="28"/>
        </w:rPr>
      </w:pPr>
      <w:r w:rsidRPr="0018164F">
        <w:rPr>
          <w:rFonts w:ascii="Times New Roman" w:hAnsi="Times New Roman" w:cs="Times New Roman"/>
          <w:color w:val="auto"/>
          <w:sz w:val="28"/>
          <w:szCs w:val="28"/>
        </w:rPr>
        <w:t xml:space="preserve">предоставления Администрацией </w:t>
      </w:r>
      <w:r w:rsidR="00B71C15" w:rsidRPr="0018164F">
        <w:rPr>
          <w:rFonts w:ascii="Times New Roman" w:hAnsi="Times New Roman" w:cs="Times New Roman"/>
          <w:color w:val="auto"/>
          <w:sz w:val="28"/>
          <w:szCs w:val="28"/>
        </w:rPr>
        <w:t>Пашковск</w:t>
      </w:r>
      <w:r w:rsidRPr="0018164F">
        <w:rPr>
          <w:rFonts w:ascii="Times New Roman" w:hAnsi="Times New Roman" w:cs="Times New Roman"/>
          <w:color w:val="auto"/>
          <w:sz w:val="28"/>
          <w:szCs w:val="28"/>
        </w:rPr>
        <w:t xml:space="preserve">ого сельского совета  Курского района муниципальной услуги </w:t>
      </w:r>
      <w:r w:rsidRPr="0018164F">
        <w:rPr>
          <w:rFonts w:ascii="Times New Roman" w:hAnsi="Times New Roman" w:cs="Times New Roman"/>
          <w:bCs/>
          <w:color w:val="auto"/>
          <w:sz w:val="28"/>
          <w:szCs w:val="28"/>
        </w:rPr>
        <w:t>«</w:t>
      </w:r>
      <w:r w:rsidRPr="0018164F">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18164F">
        <w:rPr>
          <w:rFonts w:ascii="Times New Roman" w:hAnsi="Times New Roman" w:cs="Times New Roman"/>
          <w:bCs/>
          <w:color w:val="auto"/>
          <w:sz w:val="28"/>
          <w:szCs w:val="28"/>
        </w:rPr>
        <w:t>»</w:t>
      </w:r>
    </w:p>
    <w:p w:rsidR="009942D4" w:rsidRPr="0018164F" w:rsidRDefault="009942D4" w:rsidP="00F31967">
      <w:pPr>
        <w:spacing w:after="0" w:line="240" w:lineRule="auto"/>
        <w:jc w:val="center"/>
        <w:rPr>
          <w:rFonts w:ascii="Times New Roman" w:hAnsi="Times New Roman" w:cs="Times New Roman"/>
          <w:b/>
          <w:bCs/>
          <w:color w:val="auto"/>
          <w:sz w:val="28"/>
          <w:szCs w:val="28"/>
        </w:rPr>
      </w:pPr>
    </w:p>
    <w:p w:rsidR="008C6F57" w:rsidRPr="0018164F" w:rsidRDefault="008C6F57" w:rsidP="0066089A">
      <w:pPr>
        <w:spacing w:after="0" w:line="240" w:lineRule="auto"/>
        <w:jc w:val="center"/>
        <w:rPr>
          <w:rFonts w:ascii="Times New Roman" w:hAnsi="Times New Roman" w:cs="Times New Roman"/>
          <w:b/>
          <w:bCs/>
          <w:color w:val="auto"/>
          <w:sz w:val="28"/>
          <w:szCs w:val="28"/>
        </w:rPr>
      </w:pPr>
    </w:p>
    <w:p w:rsidR="00DB7AFF" w:rsidRPr="0018164F" w:rsidRDefault="00DB7AFF" w:rsidP="0066089A">
      <w:pPr>
        <w:spacing w:after="0" w:line="240" w:lineRule="auto"/>
        <w:jc w:val="center"/>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I. Общие положения</w:t>
      </w:r>
    </w:p>
    <w:p w:rsidR="00DB7AFF" w:rsidRPr="0018164F" w:rsidRDefault="00DB7AFF" w:rsidP="0066089A">
      <w:pPr>
        <w:spacing w:after="0" w:line="240" w:lineRule="auto"/>
        <w:jc w:val="both"/>
        <w:rPr>
          <w:rFonts w:ascii="Times New Roman" w:hAnsi="Times New Roman" w:cs="Times New Roman"/>
          <w:b/>
          <w:bCs/>
          <w:color w:val="auto"/>
          <w:sz w:val="28"/>
          <w:szCs w:val="28"/>
        </w:rPr>
      </w:pPr>
    </w:p>
    <w:p w:rsidR="00DB7AFF" w:rsidRPr="0018164F" w:rsidRDefault="00DB7AFF" w:rsidP="0066089A">
      <w:pPr>
        <w:spacing w:after="0" w:line="240" w:lineRule="auto"/>
        <w:ind w:firstLine="709"/>
        <w:jc w:val="both"/>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1.1. Предмет регулирования административного регламента</w:t>
      </w:r>
    </w:p>
    <w:p w:rsidR="00DB7AFF" w:rsidRPr="0018164F" w:rsidRDefault="009F7C42" w:rsidP="0066089A">
      <w:pPr>
        <w:spacing w:after="0" w:line="240" w:lineRule="auto"/>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r>
    </w:p>
    <w:p w:rsidR="009F7C42" w:rsidRPr="0018164F" w:rsidRDefault="0027026D" w:rsidP="0066089A">
      <w:pPr>
        <w:spacing w:after="0" w:line="240" w:lineRule="auto"/>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r>
      <w:r w:rsidR="009F7C42" w:rsidRPr="0018164F">
        <w:rPr>
          <w:rFonts w:ascii="Times New Roman" w:hAnsi="Times New Roman" w:cs="Times New Roman"/>
          <w:color w:val="auto"/>
          <w:sz w:val="28"/>
          <w:szCs w:val="28"/>
        </w:rPr>
        <w:t xml:space="preserve">Административный регламент предоставления Администрацией </w:t>
      </w:r>
      <w:r w:rsidR="00B71C15" w:rsidRPr="0018164F">
        <w:rPr>
          <w:rFonts w:ascii="Times New Roman" w:hAnsi="Times New Roman" w:cs="Times New Roman"/>
          <w:color w:val="auto"/>
          <w:sz w:val="28"/>
          <w:szCs w:val="28"/>
        </w:rPr>
        <w:t>Пашковск</w:t>
      </w:r>
      <w:r w:rsidR="00F31967" w:rsidRPr="0018164F">
        <w:rPr>
          <w:rFonts w:ascii="Times New Roman" w:hAnsi="Times New Roman" w:cs="Times New Roman"/>
          <w:color w:val="auto"/>
          <w:sz w:val="28"/>
          <w:szCs w:val="28"/>
        </w:rPr>
        <w:t>ого сельсовета Курского района муниципальной услуги «</w:t>
      </w:r>
      <w:r w:rsidR="00F31967" w:rsidRPr="0018164F">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F31967" w:rsidRPr="0018164F">
        <w:rPr>
          <w:rFonts w:ascii="Times New Roman" w:hAnsi="Times New Roman" w:cs="Times New Roman"/>
          <w:color w:val="auto"/>
          <w:sz w:val="28"/>
          <w:szCs w:val="28"/>
        </w:rPr>
        <w:t xml:space="preserve">» </w:t>
      </w:r>
      <w:r w:rsidR="009F7C42" w:rsidRPr="0018164F">
        <w:rPr>
          <w:rFonts w:ascii="Times New Roman" w:hAnsi="Times New Roman" w:cs="Times New Roman"/>
          <w:color w:val="auto"/>
          <w:sz w:val="28"/>
          <w:szCs w:val="28"/>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3271EF" w:rsidRPr="0018164F">
        <w:rPr>
          <w:rFonts w:ascii="Times New Roman" w:hAnsi="Times New Roman" w:cs="Times New Roman"/>
          <w:bCs/>
          <w:color w:val="auto"/>
          <w:sz w:val="28"/>
          <w:szCs w:val="28"/>
        </w:rPr>
        <w:t xml:space="preserve"> </w:t>
      </w:r>
      <w:r w:rsidR="009F7C42" w:rsidRPr="0018164F">
        <w:rPr>
          <w:rFonts w:ascii="Times New Roman" w:hAnsi="Times New Roman" w:cs="Times New Roman"/>
          <w:bCs/>
          <w:color w:val="auto"/>
          <w:sz w:val="28"/>
          <w:szCs w:val="28"/>
        </w:rPr>
        <w:t>за исполнением административного регламента</w:t>
      </w:r>
      <w:r w:rsidR="009F7C42" w:rsidRPr="0018164F">
        <w:rPr>
          <w:rFonts w:ascii="Times New Roman" w:hAnsi="Times New Roman" w:cs="Times New Roman"/>
          <w:color w:val="auto"/>
          <w:sz w:val="28"/>
          <w:szCs w:val="28"/>
        </w:rPr>
        <w:t xml:space="preserve">, досудебный (внесудебный) порядок обжалования решений и действий должностных лиц, </w:t>
      </w:r>
      <w:r w:rsidR="009F7C42" w:rsidRPr="0018164F">
        <w:rPr>
          <w:rFonts w:ascii="Times New Roman" w:hAnsi="Times New Roman" w:cs="Times New Roman"/>
          <w:bCs/>
          <w:color w:val="auto"/>
          <w:sz w:val="28"/>
          <w:szCs w:val="28"/>
        </w:rPr>
        <w:t xml:space="preserve"> предоставляющих муниципальную услугу</w:t>
      </w:r>
    </w:p>
    <w:p w:rsidR="009F7C42" w:rsidRPr="0018164F" w:rsidRDefault="009F7C42" w:rsidP="0066089A">
      <w:pPr>
        <w:spacing w:after="0" w:line="240" w:lineRule="auto"/>
        <w:jc w:val="center"/>
        <w:rPr>
          <w:rFonts w:ascii="Times New Roman" w:hAnsi="Times New Roman" w:cs="Times New Roman"/>
          <w:color w:val="auto"/>
          <w:sz w:val="28"/>
          <w:szCs w:val="28"/>
        </w:rPr>
      </w:pPr>
    </w:p>
    <w:p w:rsidR="008C6F57" w:rsidRPr="0018164F" w:rsidRDefault="008C6F57" w:rsidP="0066089A">
      <w:pPr>
        <w:spacing w:after="0" w:line="240" w:lineRule="auto"/>
        <w:ind w:firstLine="720"/>
        <w:jc w:val="both"/>
        <w:rPr>
          <w:rFonts w:ascii="Times New Roman" w:hAnsi="Times New Roman" w:cs="Times New Roman"/>
          <w:color w:val="auto"/>
          <w:sz w:val="28"/>
          <w:szCs w:val="28"/>
        </w:rPr>
      </w:pPr>
    </w:p>
    <w:p w:rsidR="00DB7AFF" w:rsidRPr="0018164F" w:rsidRDefault="00DB7AFF" w:rsidP="00B50152">
      <w:pPr>
        <w:spacing w:after="0" w:line="240" w:lineRule="auto"/>
        <w:ind w:firstLine="709"/>
        <w:jc w:val="center"/>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1.2. Круг заявителей</w:t>
      </w:r>
    </w:p>
    <w:p w:rsidR="00B50152" w:rsidRPr="0018164F" w:rsidRDefault="00B50152" w:rsidP="00B50152">
      <w:pPr>
        <w:spacing w:after="0" w:line="240" w:lineRule="auto"/>
        <w:ind w:firstLine="709"/>
        <w:jc w:val="center"/>
        <w:rPr>
          <w:rFonts w:ascii="Times New Roman" w:hAnsi="Times New Roman" w:cs="Times New Roman"/>
          <w:b/>
          <w:bCs/>
          <w:color w:val="auto"/>
          <w:sz w:val="28"/>
          <w:szCs w:val="28"/>
        </w:rPr>
      </w:pPr>
    </w:p>
    <w:p w:rsidR="001634B3" w:rsidRPr="0018164F" w:rsidRDefault="001634B3" w:rsidP="0066089A">
      <w:pPr>
        <w:spacing w:after="0" w:line="240" w:lineRule="auto"/>
        <w:ind w:firstLine="72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Заявителями являются физические</w:t>
      </w:r>
      <w:r w:rsidR="007A24A3" w:rsidRPr="0018164F">
        <w:rPr>
          <w:rFonts w:ascii="Times New Roman" w:hAnsi="Times New Roman" w:cs="Times New Roman"/>
          <w:color w:val="auto"/>
          <w:sz w:val="28"/>
          <w:szCs w:val="28"/>
        </w:rPr>
        <w:t>, юридические лица</w:t>
      </w:r>
      <w:r w:rsidR="00A25459" w:rsidRPr="0018164F">
        <w:rPr>
          <w:rFonts w:ascii="Times New Roman" w:hAnsi="Times New Roman" w:cs="Times New Roman"/>
          <w:color w:val="auto"/>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8164F">
        <w:rPr>
          <w:rFonts w:ascii="Times New Roman" w:hAnsi="Times New Roman" w:cs="Times New Roman"/>
          <w:color w:val="auto"/>
          <w:sz w:val="28"/>
          <w:szCs w:val="28"/>
        </w:rPr>
        <w:t xml:space="preserve"> либо их уполномоченные представители (далее - заявители).</w:t>
      </w:r>
    </w:p>
    <w:p w:rsidR="00FB3C95" w:rsidRPr="0018164F" w:rsidRDefault="00FB3C95" w:rsidP="0066089A">
      <w:pPr>
        <w:spacing w:after="0" w:line="240" w:lineRule="auto"/>
        <w:ind w:firstLine="720"/>
        <w:jc w:val="both"/>
        <w:rPr>
          <w:rFonts w:ascii="Times New Roman" w:hAnsi="Times New Roman" w:cs="Times New Roman"/>
          <w:color w:val="auto"/>
          <w:sz w:val="28"/>
          <w:szCs w:val="28"/>
        </w:rPr>
      </w:pPr>
    </w:p>
    <w:p w:rsidR="00FB3C95" w:rsidRPr="0018164F" w:rsidRDefault="00FB3C95" w:rsidP="0066089A">
      <w:pPr>
        <w:spacing w:after="0" w:line="240" w:lineRule="auto"/>
        <w:ind w:firstLine="720"/>
        <w:jc w:val="both"/>
        <w:rPr>
          <w:rFonts w:ascii="Times New Roman" w:hAnsi="Times New Roman" w:cs="Times New Roman"/>
          <w:color w:val="auto"/>
          <w:sz w:val="28"/>
          <w:szCs w:val="28"/>
        </w:rPr>
      </w:pPr>
    </w:p>
    <w:p w:rsidR="00FB3C95" w:rsidRPr="0018164F" w:rsidRDefault="00FB3C95" w:rsidP="0066089A">
      <w:pPr>
        <w:spacing w:after="0" w:line="240" w:lineRule="auto"/>
        <w:ind w:firstLine="720"/>
        <w:jc w:val="both"/>
        <w:rPr>
          <w:rFonts w:ascii="Times New Roman" w:hAnsi="Times New Roman" w:cs="Times New Roman"/>
          <w:color w:val="auto"/>
          <w:sz w:val="28"/>
          <w:szCs w:val="28"/>
        </w:rPr>
      </w:pPr>
    </w:p>
    <w:p w:rsidR="001634B3" w:rsidRPr="0018164F" w:rsidRDefault="001634B3" w:rsidP="0066089A">
      <w:pPr>
        <w:spacing w:after="0" w:line="240" w:lineRule="auto"/>
        <w:ind w:firstLine="709"/>
        <w:jc w:val="both"/>
        <w:rPr>
          <w:rFonts w:ascii="Times New Roman" w:hAnsi="Times New Roman" w:cs="Times New Roman"/>
          <w:b/>
          <w:bCs/>
          <w:color w:val="auto"/>
          <w:sz w:val="28"/>
          <w:szCs w:val="28"/>
        </w:rPr>
      </w:pPr>
    </w:p>
    <w:p w:rsidR="0027026D" w:rsidRPr="0018164F" w:rsidRDefault="0027026D" w:rsidP="0066089A">
      <w:pPr>
        <w:spacing w:after="0" w:line="240" w:lineRule="auto"/>
        <w:ind w:firstLine="567"/>
        <w:jc w:val="center"/>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lastRenderedPageBreak/>
        <w:t xml:space="preserve">1.3. Требования к порядку информирования о предоставлении </w:t>
      </w:r>
    </w:p>
    <w:p w:rsidR="0027026D" w:rsidRPr="0018164F" w:rsidRDefault="0027026D" w:rsidP="0066089A">
      <w:pPr>
        <w:spacing w:after="0" w:line="240" w:lineRule="auto"/>
        <w:ind w:firstLine="567"/>
        <w:jc w:val="center"/>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 xml:space="preserve">муниципальной услуги </w:t>
      </w:r>
    </w:p>
    <w:p w:rsidR="009942D4" w:rsidRPr="0018164F" w:rsidRDefault="009942D4" w:rsidP="0066089A">
      <w:pPr>
        <w:spacing w:after="0" w:line="240" w:lineRule="auto"/>
        <w:jc w:val="both"/>
        <w:rPr>
          <w:rFonts w:ascii="Times New Roman" w:hAnsi="Times New Roman" w:cs="Times New Roman"/>
          <w:b/>
          <w:bCs/>
          <w:color w:val="auto"/>
          <w:sz w:val="28"/>
          <w:szCs w:val="28"/>
          <w:lang w:eastAsia="en-US"/>
        </w:rPr>
      </w:pPr>
    </w:p>
    <w:p w:rsidR="009942D4" w:rsidRPr="0018164F" w:rsidRDefault="009942D4" w:rsidP="0066089A">
      <w:pPr>
        <w:spacing w:after="0" w:line="240" w:lineRule="auto"/>
        <w:jc w:val="both"/>
        <w:rPr>
          <w:rFonts w:ascii="Times New Roman" w:hAnsi="Times New Roman" w:cs="Times New Roman"/>
          <w:b/>
          <w:bCs/>
          <w:color w:val="auto"/>
          <w:sz w:val="28"/>
          <w:szCs w:val="28"/>
          <w:lang w:eastAsia="en-US"/>
        </w:rPr>
      </w:pPr>
    </w:p>
    <w:p w:rsidR="009942D4" w:rsidRPr="0018164F" w:rsidRDefault="009942D4" w:rsidP="009942D4">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18164F">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8164F">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942D4" w:rsidRPr="0018164F" w:rsidRDefault="009942D4" w:rsidP="0066089A">
      <w:pPr>
        <w:spacing w:after="0" w:line="240" w:lineRule="auto"/>
        <w:jc w:val="both"/>
        <w:rPr>
          <w:rFonts w:ascii="Times New Roman" w:hAnsi="Times New Roman" w:cs="Times New Roman"/>
          <w:b/>
          <w:bCs/>
          <w:color w:val="auto"/>
          <w:sz w:val="28"/>
          <w:szCs w:val="28"/>
          <w:lang w:eastAsia="en-US"/>
        </w:rPr>
      </w:pP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7026D" w:rsidRPr="0018164F" w:rsidRDefault="0027026D" w:rsidP="0066089A">
      <w:pPr>
        <w:spacing w:after="0" w:line="240" w:lineRule="auto"/>
        <w:ind w:firstLine="54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Информирование заявителей организуется следующим образом:</w:t>
      </w:r>
    </w:p>
    <w:p w:rsidR="0027026D" w:rsidRPr="0018164F" w:rsidRDefault="0027026D" w:rsidP="0066089A">
      <w:pPr>
        <w:spacing w:after="0" w:line="240" w:lineRule="auto"/>
        <w:ind w:firstLine="54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индивидуальное информирование (устное, письменное);</w:t>
      </w:r>
    </w:p>
    <w:p w:rsidR="0027026D" w:rsidRPr="0018164F" w:rsidRDefault="0027026D" w:rsidP="0066089A">
      <w:pPr>
        <w:spacing w:after="0" w:line="240" w:lineRule="auto"/>
        <w:ind w:firstLine="54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публичное информирование (средства массовой информации, сеть «Интернет»).</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Информирование заявителей организуется следующим образом:</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индивидуальное информирование (устное, письменное);</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B71C15" w:rsidRPr="0018164F">
        <w:rPr>
          <w:rFonts w:ascii="Times New Roman" w:hAnsi="Times New Roman" w:cs="Times New Roman"/>
          <w:color w:val="auto"/>
          <w:kern w:val="0"/>
          <w:sz w:val="28"/>
          <w:szCs w:val="28"/>
          <w:lang w:eastAsia="en-US"/>
        </w:rPr>
        <w:t>Пашковск</w:t>
      </w:r>
      <w:r w:rsidR="00F31967" w:rsidRPr="0018164F">
        <w:rPr>
          <w:rFonts w:ascii="Times New Roman" w:hAnsi="Times New Roman" w:cs="Times New Roman"/>
          <w:color w:val="auto"/>
          <w:kern w:val="0"/>
          <w:sz w:val="28"/>
          <w:szCs w:val="28"/>
          <w:lang w:eastAsia="en-US"/>
        </w:rPr>
        <w:t>ого</w:t>
      </w:r>
      <w:r w:rsidR="00EE11CE" w:rsidRPr="0018164F">
        <w:rPr>
          <w:rFonts w:ascii="Times New Roman" w:hAnsi="Times New Roman" w:cs="Times New Roman"/>
          <w:color w:val="auto"/>
          <w:kern w:val="0"/>
          <w:sz w:val="28"/>
          <w:szCs w:val="28"/>
          <w:lang w:eastAsia="en-US"/>
        </w:rPr>
        <w:t xml:space="preserve"> </w:t>
      </w:r>
      <w:r w:rsidR="0098776C" w:rsidRPr="0018164F">
        <w:rPr>
          <w:rFonts w:ascii="Times New Roman" w:hAnsi="Times New Roman" w:cs="Times New Roman"/>
          <w:bCs/>
          <w:color w:val="auto"/>
          <w:kern w:val="0"/>
          <w:sz w:val="28"/>
          <w:szCs w:val="28"/>
          <w:lang w:eastAsia="ru-RU"/>
        </w:rPr>
        <w:t xml:space="preserve">(далее - Администрация) </w:t>
      </w:r>
      <w:r w:rsidRPr="0018164F">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27026D" w:rsidRPr="0018164F" w:rsidRDefault="0027026D" w:rsidP="0066089A">
      <w:pPr>
        <w:spacing w:after="0" w:line="240" w:lineRule="auto"/>
        <w:ind w:firstLine="539"/>
        <w:jc w:val="both"/>
        <w:rPr>
          <w:rFonts w:ascii="Times New Roman" w:hAnsi="Times New Roman" w:cs="Times New Roman"/>
          <w:color w:val="auto"/>
          <w:sz w:val="28"/>
          <w:szCs w:val="28"/>
          <w:lang w:eastAsia="zh-CN"/>
        </w:rPr>
      </w:pPr>
      <w:r w:rsidRPr="0018164F">
        <w:rPr>
          <w:rFonts w:ascii="Times New Roman" w:hAnsi="Times New Roman" w:cs="Times New Roman"/>
          <w:color w:val="auto"/>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w:t>
      </w:r>
      <w:r w:rsidRPr="0018164F">
        <w:rPr>
          <w:rFonts w:ascii="Times New Roman" w:hAnsi="Times New Roman" w:cs="Times New Roman"/>
          <w:color w:val="auto"/>
          <w:sz w:val="28"/>
          <w:szCs w:val="28"/>
          <w:lang w:eastAsia="zh-CN"/>
        </w:rPr>
        <w:lastRenderedPageBreak/>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7026D" w:rsidRPr="0018164F" w:rsidRDefault="0027026D" w:rsidP="0066089A">
      <w:pPr>
        <w:spacing w:after="0" w:line="240" w:lineRule="auto"/>
        <w:ind w:firstLine="539"/>
        <w:jc w:val="both"/>
        <w:rPr>
          <w:rFonts w:ascii="Times New Roman" w:hAnsi="Times New Roman" w:cs="Times New Roman"/>
          <w:color w:val="auto"/>
          <w:sz w:val="28"/>
          <w:szCs w:val="28"/>
          <w:lang w:eastAsia="zh-CN"/>
        </w:rPr>
      </w:pPr>
      <w:r w:rsidRPr="0018164F">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7026D" w:rsidRPr="0018164F" w:rsidRDefault="0027026D" w:rsidP="0066089A">
      <w:pPr>
        <w:spacing w:after="0" w:line="240" w:lineRule="auto"/>
        <w:ind w:firstLine="54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8173E6" w:rsidRPr="0018164F" w:rsidRDefault="008173E6" w:rsidP="008173E6">
      <w:pPr>
        <w:autoSpaceDE w:val="0"/>
        <w:autoSpaceDN w:val="0"/>
        <w:adjustRightInd w:val="0"/>
        <w:spacing w:after="0" w:line="240" w:lineRule="auto"/>
        <w:ind w:firstLine="680"/>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w:t>
      </w:r>
      <w:r w:rsidRPr="0018164F">
        <w:rPr>
          <w:rFonts w:ascii="Times New Roman" w:hAnsi="Times New Roman" w:cs="Times New Roman"/>
          <w:sz w:val="28"/>
          <w:szCs w:val="28"/>
        </w:rPr>
        <w:t>за подписью Главы Курского района Курской области или его заместителя курирующего данные вопросы</w:t>
      </w:r>
      <w:r w:rsidRPr="0018164F">
        <w:rPr>
          <w:rFonts w:ascii="Times New Roman" w:hAnsi="Times New Roman" w:cs="Times New Roman"/>
          <w:color w:val="auto"/>
          <w:sz w:val="28"/>
          <w:szCs w:val="28"/>
          <w:lang w:eastAsia="en-US"/>
        </w:rPr>
        <w:t>.</w:t>
      </w:r>
    </w:p>
    <w:p w:rsidR="0027026D" w:rsidRPr="0018164F" w:rsidRDefault="008173E6" w:rsidP="008173E6">
      <w:pPr>
        <w:autoSpaceDE w:val="0"/>
        <w:autoSpaceDN w:val="0"/>
        <w:adjustRightInd w:val="0"/>
        <w:spacing w:after="0" w:line="240" w:lineRule="auto"/>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rPr>
        <w:t xml:space="preserve">        </w:t>
      </w:r>
      <w:r w:rsidR="0027026D" w:rsidRPr="0018164F">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25459" w:rsidRPr="0018164F" w:rsidRDefault="00A25459" w:rsidP="00A25459">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18164F">
          <w:rPr>
            <w:rStyle w:val="a4"/>
            <w:rFonts w:ascii="Times New Roman" w:hAnsi="Times New Roman" w:cs="Times New Roman"/>
            <w:color w:val="auto"/>
            <w:sz w:val="28"/>
            <w:szCs w:val="28"/>
            <w:lang w:eastAsia="en-US"/>
          </w:rPr>
          <w:t xml:space="preserve">части </w:t>
        </w:r>
        <w:r w:rsidRPr="0018164F">
          <w:rPr>
            <w:rStyle w:val="a4"/>
            <w:rFonts w:ascii="Times New Roman" w:hAnsi="Times New Roman" w:cs="Times New Roman"/>
            <w:color w:val="auto"/>
            <w:sz w:val="28"/>
            <w:szCs w:val="28"/>
            <w:u w:val="none"/>
            <w:lang w:eastAsia="en-US"/>
          </w:rPr>
          <w:t>2 статьи 6</w:t>
        </w:r>
      </w:hyperlink>
      <w:r w:rsidRPr="0018164F">
        <w:rPr>
          <w:rFonts w:ascii="Times New Roman" w:hAnsi="Times New Roman" w:cs="Times New Roman"/>
          <w:color w:val="auto"/>
          <w:sz w:val="28"/>
          <w:szCs w:val="28"/>
          <w:lang w:eastAsia="en-US"/>
        </w:rPr>
        <w:t xml:space="preserve"> </w:t>
      </w:r>
      <w:r w:rsidR="008173E6" w:rsidRPr="0018164F">
        <w:rPr>
          <w:rFonts w:ascii="Times New Roman" w:hAnsi="Times New Roman" w:cs="Times New Roman"/>
          <w:color w:val="auto"/>
          <w:sz w:val="28"/>
          <w:szCs w:val="28"/>
          <w:lang w:eastAsia="en-US"/>
        </w:rPr>
        <w:t xml:space="preserve">Федерального закона </w:t>
      </w:r>
      <w:r w:rsidR="008173E6" w:rsidRPr="0018164F">
        <w:rPr>
          <w:rFonts w:ascii="Times New Roman" w:hAnsi="Times New Roman" w:cs="Times New Roman"/>
          <w:sz w:val="28"/>
          <w:szCs w:val="28"/>
          <w:lang w:eastAsia="ru-RU"/>
        </w:rPr>
        <w:t xml:space="preserve">от </w:t>
      </w:r>
      <w:r w:rsidR="008173E6" w:rsidRPr="0018164F">
        <w:rPr>
          <w:rFonts w:ascii="Times New Roman" w:hAnsi="Times New Roman" w:cs="Times New Roman"/>
          <w:sz w:val="28"/>
          <w:szCs w:val="28"/>
          <w:shd w:val="clear" w:color="auto" w:fill="FFFFFF"/>
        </w:rPr>
        <w:t>2 мая 2006 года</w:t>
      </w:r>
      <w:r w:rsidR="008173E6" w:rsidRPr="0018164F">
        <w:rPr>
          <w:rFonts w:ascii="Times New Roman" w:hAnsi="Times New Roman" w:cs="Times New Roman"/>
          <w:color w:val="auto"/>
          <w:sz w:val="28"/>
          <w:szCs w:val="28"/>
          <w:lang w:eastAsia="en-US"/>
        </w:rPr>
        <w:t xml:space="preserve"> </w:t>
      </w:r>
      <w:r w:rsidRPr="0018164F">
        <w:rPr>
          <w:rFonts w:ascii="Times New Roman" w:hAnsi="Times New Roman" w:cs="Times New Roman"/>
          <w:color w:val="auto"/>
          <w:sz w:val="28"/>
          <w:szCs w:val="28"/>
          <w:lang w:eastAsia="en-US"/>
        </w:rPr>
        <w:t>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w:t>
      </w:r>
      <w:r w:rsidRPr="0018164F">
        <w:rPr>
          <w:rFonts w:ascii="Times New Roman" w:hAnsi="Times New Roman" w:cs="Times New Roman"/>
          <w:color w:val="auto"/>
          <w:sz w:val="28"/>
          <w:szCs w:val="28"/>
          <w:lang w:eastAsia="en-US"/>
        </w:rPr>
        <w:lastRenderedPageBreak/>
        <w:t>на официальных сайтах в информационно - телекоммуникационной сети «Интернет».</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p>
    <w:p w:rsidR="0027026D" w:rsidRPr="0018164F" w:rsidRDefault="0027026D" w:rsidP="0066089A">
      <w:pPr>
        <w:spacing w:after="0" w:line="240" w:lineRule="auto"/>
        <w:ind w:firstLine="709"/>
        <w:jc w:val="both"/>
        <w:rPr>
          <w:rFonts w:ascii="Times New Roman" w:hAnsi="Times New Roman" w:cs="Times New Roman"/>
          <w:b/>
          <w:bCs/>
          <w:color w:val="auto"/>
          <w:sz w:val="28"/>
          <w:szCs w:val="28"/>
          <w:lang w:eastAsia="en-US"/>
        </w:rPr>
      </w:pPr>
      <w:r w:rsidRPr="0018164F">
        <w:rPr>
          <w:rFonts w:ascii="Times New Roman" w:hAnsi="Times New Roman" w:cs="Times New Roman"/>
          <w:b/>
          <w:bCs/>
          <w:color w:val="auto"/>
          <w:sz w:val="28"/>
          <w:szCs w:val="28"/>
          <w:lang w:eastAsia="en-US"/>
        </w:rPr>
        <w:t xml:space="preserve">На Едином </w:t>
      </w:r>
      <w:r w:rsidR="009942D4" w:rsidRPr="0018164F">
        <w:rPr>
          <w:rFonts w:ascii="Times New Roman" w:hAnsi="Times New Roman" w:cs="Times New Roman"/>
          <w:b/>
          <w:bCs/>
          <w:color w:val="auto"/>
          <w:sz w:val="28"/>
          <w:szCs w:val="28"/>
          <w:lang w:eastAsia="en-US"/>
        </w:rPr>
        <w:t xml:space="preserve">портале </w:t>
      </w:r>
      <w:r w:rsidRPr="0018164F">
        <w:rPr>
          <w:rFonts w:ascii="Times New Roman" w:hAnsi="Times New Roman" w:cs="Times New Roman"/>
          <w:b/>
          <w:bCs/>
          <w:color w:val="auto"/>
          <w:sz w:val="28"/>
          <w:szCs w:val="28"/>
          <w:lang w:eastAsia="en-US"/>
        </w:rPr>
        <w:t>можно получить информацию о (об):</w:t>
      </w:r>
    </w:p>
    <w:p w:rsidR="0027026D" w:rsidRPr="0018164F" w:rsidRDefault="0027026D" w:rsidP="0066089A">
      <w:pPr>
        <w:spacing w:after="0" w:line="240" w:lineRule="auto"/>
        <w:ind w:firstLine="709"/>
        <w:jc w:val="both"/>
        <w:rPr>
          <w:rFonts w:ascii="Times New Roman" w:hAnsi="Times New Roman" w:cs="Times New Roman"/>
          <w:b/>
          <w:bCs/>
          <w:color w:val="auto"/>
          <w:sz w:val="28"/>
          <w:szCs w:val="28"/>
          <w:lang w:eastAsia="en-US"/>
        </w:rPr>
      </w:pP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 круге заявителей;</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  сроке предоставления муниципальной услуги;</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Информация об услуге предоставляется бесплатно.</w:t>
      </w:r>
    </w:p>
    <w:p w:rsidR="0098776C" w:rsidRPr="0018164F" w:rsidRDefault="0098776C" w:rsidP="007A250C">
      <w:pPr>
        <w:spacing w:after="0" w:line="240" w:lineRule="auto"/>
        <w:jc w:val="both"/>
        <w:rPr>
          <w:rFonts w:ascii="Times New Roman" w:hAnsi="Times New Roman" w:cs="Times New Roman"/>
          <w:b/>
          <w:bCs/>
          <w:color w:val="auto"/>
          <w:sz w:val="28"/>
          <w:szCs w:val="28"/>
          <w:lang w:eastAsia="en-US"/>
        </w:rPr>
      </w:pPr>
    </w:p>
    <w:p w:rsidR="0098776C" w:rsidRPr="0018164F" w:rsidRDefault="0098776C" w:rsidP="0098776C">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18164F">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7026D" w:rsidRPr="0018164F" w:rsidRDefault="0027026D" w:rsidP="007A250C">
      <w:pPr>
        <w:spacing w:after="0" w:line="240" w:lineRule="auto"/>
        <w:jc w:val="both"/>
        <w:rPr>
          <w:rFonts w:ascii="Times New Roman" w:hAnsi="Times New Roman" w:cs="Times New Roman"/>
          <w:b/>
          <w:bCs/>
          <w:color w:val="auto"/>
          <w:sz w:val="28"/>
          <w:szCs w:val="28"/>
          <w:lang w:eastAsia="en-US"/>
        </w:rPr>
      </w:pPr>
    </w:p>
    <w:p w:rsidR="0027026D" w:rsidRPr="0018164F" w:rsidRDefault="0027026D" w:rsidP="0066089A">
      <w:pPr>
        <w:spacing w:after="0" w:line="240" w:lineRule="auto"/>
        <w:ind w:firstLine="708"/>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основания отказа в предоставлении  муниципальной услуги;</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порядок получения консультаций;</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lastRenderedPageBreak/>
        <w:t>образцы оформления документов, необходимых для предоставления муниципал</w:t>
      </w:r>
      <w:r w:rsidR="008F3800" w:rsidRPr="0018164F">
        <w:rPr>
          <w:rFonts w:ascii="Times New Roman" w:hAnsi="Times New Roman" w:cs="Times New Roman"/>
          <w:color w:val="auto"/>
          <w:sz w:val="28"/>
          <w:szCs w:val="28"/>
          <w:lang w:eastAsia="en-US"/>
        </w:rPr>
        <w:t>ьной услуги, и требования к ним;</w:t>
      </w:r>
    </w:p>
    <w:p w:rsidR="008F3800" w:rsidRPr="0018164F" w:rsidRDefault="008F3800" w:rsidP="007A250C">
      <w:pPr>
        <w:spacing w:after="0" w:line="240" w:lineRule="auto"/>
        <w:ind w:firstLine="567"/>
        <w:jc w:val="both"/>
        <w:rPr>
          <w:rFonts w:ascii="Times New Roman" w:hAnsi="Times New Roman"/>
          <w:color w:val="auto"/>
          <w:sz w:val="28"/>
          <w:szCs w:val="28"/>
        </w:rPr>
      </w:pPr>
      <w:r w:rsidRPr="0018164F">
        <w:rPr>
          <w:rFonts w:ascii="Times New Roman" w:hAnsi="Times New Roman"/>
          <w:color w:val="auto"/>
          <w:sz w:val="28"/>
          <w:szCs w:val="28"/>
        </w:rPr>
        <w:t>- образцы заполн</w:t>
      </w:r>
      <w:r w:rsidR="007A250C" w:rsidRPr="0018164F">
        <w:rPr>
          <w:rFonts w:ascii="Times New Roman" w:hAnsi="Times New Roman"/>
          <w:color w:val="auto"/>
          <w:sz w:val="28"/>
          <w:szCs w:val="28"/>
        </w:rPr>
        <w:t>ения электронной формы запроса.</w:t>
      </w:r>
    </w:p>
    <w:p w:rsidR="0027026D" w:rsidRPr="0018164F" w:rsidRDefault="0027026D" w:rsidP="0066089A">
      <w:pPr>
        <w:spacing w:after="0" w:line="240" w:lineRule="auto"/>
        <w:ind w:firstLine="709"/>
        <w:jc w:val="both"/>
        <w:rPr>
          <w:rFonts w:ascii="Times New Roman" w:hAnsi="Times New Roman" w:cs="Times New Roman"/>
          <w:color w:val="auto"/>
          <w:sz w:val="28"/>
          <w:szCs w:val="28"/>
          <w:lang w:eastAsia="en-US"/>
        </w:rPr>
      </w:pPr>
      <w:r w:rsidRPr="0018164F">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A250C" w:rsidRPr="0018164F" w:rsidRDefault="007A250C" w:rsidP="0066089A">
      <w:pPr>
        <w:spacing w:after="0" w:line="240" w:lineRule="auto"/>
        <w:ind w:firstLine="709"/>
        <w:jc w:val="both"/>
        <w:rPr>
          <w:rFonts w:ascii="Times New Roman" w:hAnsi="Times New Roman" w:cs="Times New Roman"/>
          <w:color w:val="auto"/>
          <w:sz w:val="28"/>
          <w:szCs w:val="28"/>
          <w:lang w:eastAsia="en-US"/>
        </w:rPr>
      </w:pPr>
    </w:p>
    <w:p w:rsidR="00B71C15" w:rsidRPr="0018164F" w:rsidRDefault="00B71C15" w:rsidP="00B71C15">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 xml:space="preserve">Справочная информация </w:t>
      </w:r>
      <w:r w:rsidRPr="0018164F">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8164F">
        <w:rPr>
          <w:rFonts w:ascii="Times New Roman" w:hAnsi="Times New Roman" w:cs="Times New Roman"/>
          <w:b/>
          <w:color w:val="auto"/>
          <w:kern w:val="0"/>
          <w:sz w:val="28"/>
          <w:szCs w:val="28"/>
          <w:lang w:eastAsia="zh-CN"/>
        </w:rPr>
        <w:t>;</w:t>
      </w:r>
      <w:r w:rsidRPr="0018164F">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18164F">
        <w:rPr>
          <w:rFonts w:ascii="Times New Roman" w:hAnsi="Times New Roman" w:cs="Times New Roman"/>
          <w:color w:val="auto"/>
          <w:sz w:val="28"/>
          <w:szCs w:val="28"/>
          <w:lang w:eastAsia="en-US"/>
        </w:rPr>
        <w:t xml:space="preserve">Пашковского сельсовета Курского района Курской области </w:t>
      </w:r>
      <w:r w:rsidRPr="0018164F">
        <w:rPr>
          <w:rFonts w:ascii="Times New Roman" w:hAnsi="Times New Roman" w:cs="Times New Roman"/>
          <w:color w:val="auto"/>
          <w:sz w:val="28"/>
          <w:szCs w:val="28"/>
        </w:rPr>
        <w:t>http://pashkovskiy.rkursk.ru</w:t>
      </w:r>
      <w:r w:rsidRPr="0018164F">
        <w:rPr>
          <w:rFonts w:ascii="Times New Roman" w:hAnsi="Times New Roman" w:cs="Times New Roman"/>
          <w:color w:val="auto"/>
          <w:sz w:val="28"/>
          <w:szCs w:val="28"/>
          <w:lang w:eastAsia="en-US"/>
        </w:rPr>
        <w:t xml:space="preserve"> </w:t>
      </w:r>
      <w:r w:rsidRPr="0018164F">
        <w:rPr>
          <w:rFonts w:ascii="Times New Roman" w:hAnsi="Times New Roman" w:cs="Times New Roman"/>
          <w:color w:val="auto"/>
          <w:kern w:val="0"/>
          <w:sz w:val="28"/>
          <w:szCs w:val="28"/>
          <w:lang w:eastAsia="ru-RU"/>
        </w:rPr>
        <w:t xml:space="preserve">и  </w:t>
      </w:r>
      <w:r w:rsidRPr="0018164F">
        <w:rPr>
          <w:rFonts w:ascii="Times New Roman" w:hAnsi="Times New Roman" w:cs="Times New Roman"/>
          <w:color w:val="auto"/>
          <w:kern w:val="0"/>
          <w:sz w:val="28"/>
          <w:szCs w:val="28"/>
          <w:lang w:eastAsia="zh-CN"/>
        </w:rPr>
        <w:t xml:space="preserve">на Едином портале </w:t>
      </w:r>
      <w:hyperlink r:id="rId9" w:history="1">
        <w:r w:rsidRPr="0018164F">
          <w:rPr>
            <w:rFonts w:ascii="Times New Roman" w:hAnsi="Times New Roman" w:cs="Times New Roman"/>
            <w:color w:val="auto"/>
            <w:kern w:val="0"/>
            <w:sz w:val="28"/>
            <w:szCs w:val="28"/>
            <w:u w:val="single"/>
            <w:lang w:eastAsia="zh-CN"/>
          </w:rPr>
          <w:t>https://www.gosuslugi.ru.»</w:t>
        </w:r>
      </w:hyperlink>
      <w:r w:rsidRPr="0018164F">
        <w:rPr>
          <w:rFonts w:ascii="Times New Roman" w:hAnsi="Times New Roman" w:cs="Times New Roman"/>
          <w:color w:val="auto"/>
          <w:kern w:val="0"/>
          <w:sz w:val="28"/>
          <w:szCs w:val="28"/>
          <w:u w:val="single"/>
          <w:lang w:eastAsia="zh-CN"/>
        </w:rPr>
        <w:t>.</w:t>
      </w:r>
    </w:p>
    <w:p w:rsidR="0098776C" w:rsidRPr="0018164F" w:rsidRDefault="0098776C" w:rsidP="0066089A">
      <w:pPr>
        <w:spacing w:after="0" w:line="240" w:lineRule="auto"/>
        <w:ind w:firstLine="709"/>
        <w:jc w:val="both"/>
        <w:rPr>
          <w:rFonts w:ascii="Times New Roman" w:hAnsi="Times New Roman" w:cs="Times New Roman"/>
          <w:color w:val="auto"/>
          <w:sz w:val="28"/>
          <w:szCs w:val="28"/>
          <w:lang w:eastAsia="en-US"/>
        </w:rPr>
      </w:pPr>
    </w:p>
    <w:p w:rsidR="009F7C42" w:rsidRPr="0018164F" w:rsidRDefault="009F7C42" w:rsidP="0066089A">
      <w:pPr>
        <w:spacing w:after="0" w:line="240" w:lineRule="auto"/>
        <w:jc w:val="both"/>
        <w:rPr>
          <w:rFonts w:ascii="Times New Roman" w:hAnsi="Times New Roman" w:cs="Times New Roman"/>
          <w:color w:val="auto"/>
          <w:sz w:val="28"/>
          <w:szCs w:val="28"/>
        </w:rPr>
      </w:pPr>
    </w:p>
    <w:p w:rsidR="00DB7AFF" w:rsidRPr="0018164F" w:rsidRDefault="00DB7AFF" w:rsidP="0066089A">
      <w:pPr>
        <w:spacing w:after="0" w:line="240" w:lineRule="auto"/>
        <w:jc w:val="center"/>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II. Стандарт предоставления услуги</w:t>
      </w:r>
    </w:p>
    <w:p w:rsidR="00DB7AFF" w:rsidRPr="0018164F" w:rsidRDefault="00DB7AFF" w:rsidP="0066089A">
      <w:pPr>
        <w:spacing w:after="0" w:line="240" w:lineRule="auto"/>
        <w:ind w:firstLine="709"/>
        <w:jc w:val="both"/>
        <w:rPr>
          <w:rFonts w:ascii="Times New Roman" w:hAnsi="Times New Roman" w:cs="Times New Roman"/>
          <w:b/>
          <w:bCs/>
          <w:color w:val="auto"/>
          <w:sz w:val="28"/>
          <w:szCs w:val="28"/>
        </w:rPr>
      </w:pPr>
    </w:p>
    <w:p w:rsidR="00DB7AFF" w:rsidRPr="0018164F" w:rsidRDefault="00DB7AFF" w:rsidP="0066089A">
      <w:pPr>
        <w:spacing w:after="0" w:line="240" w:lineRule="auto"/>
        <w:ind w:firstLine="709"/>
        <w:jc w:val="both"/>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2.1. Наименование</w:t>
      </w:r>
      <w:r w:rsidR="009F7C42" w:rsidRPr="0018164F">
        <w:rPr>
          <w:rFonts w:ascii="Times New Roman" w:hAnsi="Times New Roman" w:cs="Times New Roman"/>
          <w:b/>
          <w:bCs/>
          <w:color w:val="auto"/>
          <w:sz w:val="28"/>
          <w:szCs w:val="28"/>
        </w:rPr>
        <w:t xml:space="preserve"> муниципальной</w:t>
      </w:r>
      <w:r w:rsidRPr="0018164F">
        <w:rPr>
          <w:rFonts w:ascii="Times New Roman" w:hAnsi="Times New Roman" w:cs="Times New Roman"/>
          <w:b/>
          <w:bCs/>
          <w:color w:val="auto"/>
          <w:sz w:val="28"/>
          <w:szCs w:val="28"/>
        </w:rPr>
        <w:t xml:space="preserve"> услуги</w:t>
      </w:r>
    </w:p>
    <w:p w:rsidR="00CF20ED" w:rsidRPr="0018164F" w:rsidRDefault="00CF20ED" w:rsidP="0066089A">
      <w:pPr>
        <w:spacing w:after="0" w:line="240" w:lineRule="auto"/>
        <w:ind w:firstLine="709"/>
        <w:jc w:val="both"/>
        <w:rPr>
          <w:rFonts w:ascii="Times New Roman" w:hAnsi="Times New Roman" w:cs="Times New Roman"/>
          <w:b/>
          <w:bCs/>
          <w:color w:val="auto"/>
          <w:sz w:val="28"/>
          <w:szCs w:val="28"/>
        </w:rPr>
      </w:pPr>
    </w:p>
    <w:p w:rsidR="00EA2E0E" w:rsidRPr="0018164F" w:rsidRDefault="00DB7AFF" w:rsidP="0066089A">
      <w:pPr>
        <w:spacing w:after="0" w:line="240" w:lineRule="auto"/>
        <w:ind w:firstLine="72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 xml:space="preserve"> </w:t>
      </w:r>
      <w:r w:rsidR="007B0855" w:rsidRPr="0018164F">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w:t>
      </w:r>
      <w:r w:rsidR="007B0855" w:rsidRPr="0018164F">
        <w:rPr>
          <w:rFonts w:ascii="Times New Roman" w:hAnsi="Times New Roman" w:cs="Times New Roman"/>
          <w:color w:val="auto"/>
          <w:sz w:val="28"/>
          <w:szCs w:val="28"/>
        </w:rPr>
        <w:t xml:space="preserve"> муниципального образования «</w:t>
      </w:r>
      <w:r w:rsidR="00B71C15" w:rsidRPr="0018164F">
        <w:rPr>
          <w:rFonts w:ascii="Times New Roman" w:hAnsi="Times New Roman" w:cs="Times New Roman"/>
          <w:color w:val="auto"/>
          <w:sz w:val="28"/>
          <w:szCs w:val="28"/>
        </w:rPr>
        <w:t>Пашковск</w:t>
      </w:r>
      <w:r w:rsidR="007B0855" w:rsidRPr="0018164F">
        <w:rPr>
          <w:rFonts w:ascii="Times New Roman" w:hAnsi="Times New Roman" w:cs="Times New Roman"/>
          <w:color w:val="auto"/>
          <w:sz w:val="28"/>
          <w:szCs w:val="28"/>
        </w:rPr>
        <w:t>ий сельсовет» Курского района Курской области</w:t>
      </w:r>
      <w:r w:rsidR="007B0855" w:rsidRPr="0018164F">
        <w:rPr>
          <w:rFonts w:ascii="Times New Roman" w:hAnsi="Times New Roman" w:cs="Times New Roman"/>
          <w:bCs/>
          <w:color w:val="auto"/>
          <w:kern w:val="0"/>
          <w:sz w:val="28"/>
          <w:szCs w:val="28"/>
          <w:lang w:eastAsia="ru-RU"/>
        </w:rPr>
        <w:t xml:space="preserve">, расположенных на территории </w:t>
      </w:r>
      <w:r w:rsidR="007B0855" w:rsidRPr="0018164F">
        <w:rPr>
          <w:rFonts w:ascii="Times New Roman" w:hAnsi="Times New Roman" w:cs="Times New Roman"/>
          <w:color w:val="auto"/>
          <w:sz w:val="28"/>
          <w:szCs w:val="28"/>
        </w:rPr>
        <w:t>муниципального образования «</w:t>
      </w:r>
      <w:r w:rsidR="00B71C15" w:rsidRPr="0018164F">
        <w:rPr>
          <w:rFonts w:ascii="Times New Roman" w:hAnsi="Times New Roman" w:cs="Times New Roman"/>
          <w:color w:val="auto"/>
          <w:sz w:val="28"/>
          <w:szCs w:val="28"/>
        </w:rPr>
        <w:t>Пашковск</w:t>
      </w:r>
      <w:r w:rsidR="007B0855" w:rsidRPr="0018164F">
        <w:rPr>
          <w:rFonts w:ascii="Times New Roman" w:hAnsi="Times New Roman" w:cs="Times New Roman"/>
          <w:color w:val="auto"/>
          <w:sz w:val="28"/>
          <w:szCs w:val="28"/>
        </w:rPr>
        <w:t>ий сельсовет» Курского района Курской области</w:t>
      </w:r>
      <w:r w:rsidR="007B0855" w:rsidRPr="0018164F">
        <w:rPr>
          <w:rFonts w:ascii="Times New Roman" w:hAnsi="Times New Roman" w:cs="Times New Roman"/>
          <w:bCs/>
          <w:color w:val="auto"/>
          <w:kern w:val="0"/>
          <w:sz w:val="28"/>
          <w:szCs w:val="28"/>
          <w:lang w:eastAsia="ru-RU"/>
        </w:rPr>
        <w:t>, в собственность или аренду без проведения торгов</w:t>
      </w:r>
      <w:r w:rsidR="007B0855" w:rsidRPr="0018164F">
        <w:rPr>
          <w:rFonts w:ascii="Times New Roman" w:hAnsi="Times New Roman" w:cs="Times New Roman"/>
          <w:color w:val="auto"/>
          <w:sz w:val="28"/>
          <w:szCs w:val="28"/>
        </w:rPr>
        <w:t>.</w:t>
      </w:r>
    </w:p>
    <w:p w:rsidR="007B0855" w:rsidRPr="0018164F" w:rsidRDefault="007B0855" w:rsidP="0066089A">
      <w:pPr>
        <w:spacing w:after="0" w:line="240" w:lineRule="auto"/>
        <w:ind w:firstLine="720"/>
        <w:jc w:val="both"/>
        <w:rPr>
          <w:rFonts w:ascii="Times New Roman" w:hAnsi="Times New Roman" w:cs="Times New Roman"/>
          <w:color w:val="auto"/>
          <w:sz w:val="28"/>
          <w:szCs w:val="28"/>
        </w:rPr>
      </w:pPr>
    </w:p>
    <w:p w:rsidR="00DB7AFF" w:rsidRPr="0018164F" w:rsidRDefault="00DB7AFF" w:rsidP="0066089A">
      <w:pPr>
        <w:spacing w:after="0" w:line="240" w:lineRule="auto"/>
        <w:ind w:firstLine="720"/>
        <w:jc w:val="both"/>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 xml:space="preserve">2.2. Наименование органа местного самоуправления, предоставляющего </w:t>
      </w:r>
      <w:r w:rsidR="009F7C42" w:rsidRPr="0018164F">
        <w:rPr>
          <w:rFonts w:ascii="Times New Roman" w:hAnsi="Times New Roman" w:cs="Times New Roman"/>
          <w:b/>
          <w:bCs/>
          <w:color w:val="auto"/>
          <w:sz w:val="28"/>
          <w:szCs w:val="28"/>
        </w:rPr>
        <w:t xml:space="preserve"> муниципальную </w:t>
      </w:r>
      <w:r w:rsidRPr="0018164F">
        <w:rPr>
          <w:rFonts w:ascii="Times New Roman" w:hAnsi="Times New Roman" w:cs="Times New Roman"/>
          <w:b/>
          <w:bCs/>
          <w:color w:val="auto"/>
          <w:sz w:val="28"/>
          <w:szCs w:val="28"/>
        </w:rPr>
        <w:t>услугу</w:t>
      </w:r>
    </w:p>
    <w:p w:rsidR="009942D4" w:rsidRPr="0018164F" w:rsidRDefault="009942D4" w:rsidP="0066089A">
      <w:pPr>
        <w:spacing w:after="0" w:line="240" w:lineRule="auto"/>
        <w:ind w:firstLine="720"/>
        <w:jc w:val="both"/>
        <w:rPr>
          <w:rFonts w:ascii="Times New Roman" w:hAnsi="Times New Roman" w:cs="Times New Roman"/>
          <w:b/>
          <w:bCs/>
          <w:color w:val="auto"/>
          <w:sz w:val="28"/>
          <w:szCs w:val="28"/>
        </w:rPr>
      </w:pPr>
    </w:p>
    <w:p w:rsidR="008173E6" w:rsidRPr="0018164F" w:rsidRDefault="008173E6" w:rsidP="008173E6">
      <w:pPr>
        <w:pStyle w:val="p6"/>
        <w:shd w:val="clear" w:color="auto" w:fill="FFFFFF"/>
        <w:spacing w:after="0" w:line="240" w:lineRule="auto"/>
        <w:ind w:firstLine="680"/>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 xml:space="preserve">2.2.1. Муниципальная услуга предоставляется Администрацией Курского района Курской области (далее - Администрация). </w:t>
      </w:r>
    </w:p>
    <w:p w:rsidR="008173E6" w:rsidRPr="0018164F" w:rsidRDefault="008173E6" w:rsidP="008173E6">
      <w:pPr>
        <w:pStyle w:val="p6"/>
        <w:shd w:val="clear" w:color="auto" w:fill="FFFFFF"/>
        <w:spacing w:after="0" w:line="240" w:lineRule="auto"/>
        <w:ind w:firstLine="680"/>
        <w:jc w:val="both"/>
        <w:rPr>
          <w:rFonts w:ascii="Times New Roman" w:hAnsi="Times New Roman" w:cs="Times New Roman"/>
          <w:color w:val="auto"/>
          <w:sz w:val="28"/>
          <w:szCs w:val="28"/>
        </w:rPr>
      </w:pPr>
      <w:r w:rsidRPr="0018164F">
        <w:rPr>
          <w:rFonts w:ascii="Times New Roman" w:hAnsi="Times New Roman" w:cs="Times New Roman"/>
          <w:bCs/>
          <w:iCs/>
          <w:sz w:val="28"/>
          <w:szCs w:val="28"/>
        </w:rPr>
        <w:t>Непосредственно услугу предоставляет структурное подразделение Администрации</w:t>
      </w:r>
      <w:r w:rsidRPr="0018164F">
        <w:rPr>
          <w:rFonts w:ascii="Times New Roman" w:hAnsi="Times New Roman" w:cs="Times New Roman"/>
          <w:sz w:val="28"/>
          <w:szCs w:val="28"/>
        </w:rPr>
        <w:t xml:space="preserve"> управление по земельным правоотношениям, муниципальному земельному контролю и вопросам АПК (далее - управление).</w:t>
      </w:r>
    </w:p>
    <w:p w:rsidR="008173E6" w:rsidRPr="0018164F" w:rsidRDefault="008173E6" w:rsidP="008173E6">
      <w:pPr>
        <w:widowControl w:val="0"/>
        <w:tabs>
          <w:tab w:val="clear" w:pos="709"/>
        </w:tabs>
        <w:suppressAutoHyphens w:val="0"/>
        <w:autoSpaceDE w:val="0"/>
        <w:autoSpaceDN w:val="0"/>
        <w:adjustRightInd w:val="0"/>
        <w:spacing w:after="0" w:line="240" w:lineRule="auto"/>
        <w:ind w:firstLine="680"/>
        <w:jc w:val="both"/>
        <w:rPr>
          <w:rFonts w:ascii="Times New Roman" w:hAnsi="Times New Roman" w:cs="Times New Roman"/>
          <w:color w:val="auto"/>
          <w:kern w:val="2"/>
          <w:sz w:val="28"/>
          <w:szCs w:val="28"/>
          <w:lang w:eastAsia="ru-RU"/>
        </w:rPr>
      </w:pPr>
      <w:r w:rsidRPr="0018164F">
        <w:rPr>
          <w:rFonts w:ascii="Times New Roman" w:hAnsi="Times New Roman" w:cs="Times New Roman"/>
          <w:color w:val="auto"/>
          <w:kern w:val="2"/>
          <w:sz w:val="28"/>
          <w:szCs w:val="28"/>
          <w:lang w:eastAsia="ru-RU"/>
        </w:rPr>
        <w:t xml:space="preserve">2.2.2. </w:t>
      </w:r>
      <w:r w:rsidRPr="0018164F">
        <w:rPr>
          <w:rFonts w:ascii="Times New Roman" w:hAnsi="Times New Roman" w:cs="Times New Roman"/>
          <w:color w:val="auto"/>
          <w:kern w:val="2"/>
          <w:sz w:val="28"/>
          <w:szCs w:val="28"/>
          <w:lang w:eastAsia="ru-RU"/>
        </w:rPr>
        <w:tab/>
        <w:t>В предоставлении муниципальной услуги участвуют:</w:t>
      </w:r>
    </w:p>
    <w:p w:rsidR="008173E6" w:rsidRPr="0018164F" w:rsidRDefault="008173E6" w:rsidP="008173E6">
      <w:pPr>
        <w:pStyle w:val="af4"/>
        <w:ind w:firstLine="68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lastRenderedPageBreak/>
        <w:tab/>
        <w:t>Управление Федеральной службы государственной регистрации, кадастра и картографии по Курской области;</w:t>
      </w:r>
    </w:p>
    <w:p w:rsidR="008173E6" w:rsidRPr="0018164F" w:rsidRDefault="008173E6" w:rsidP="008173E6">
      <w:pPr>
        <w:pStyle w:val="af4"/>
        <w:ind w:firstLine="68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Управление Федеральной налоговой службы по Курской области;</w:t>
      </w:r>
    </w:p>
    <w:p w:rsidR="008173E6" w:rsidRPr="0018164F" w:rsidRDefault="008173E6" w:rsidP="008173E6">
      <w:pPr>
        <w:widowControl w:val="0"/>
        <w:tabs>
          <w:tab w:val="clear" w:pos="709"/>
        </w:tabs>
        <w:suppressAutoHyphens w:val="0"/>
        <w:autoSpaceDE w:val="0"/>
        <w:autoSpaceDN w:val="0"/>
        <w:adjustRightInd w:val="0"/>
        <w:spacing w:after="0" w:line="240" w:lineRule="auto"/>
        <w:ind w:firstLine="680"/>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 xml:space="preserve">автономное  учреждение Курской области «Многофункциональный центр по предоставлению государственных и муниципальных услуг» (далее - МФЦ).  </w:t>
      </w:r>
    </w:p>
    <w:p w:rsidR="008173E6" w:rsidRPr="0018164F" w:rsidRDefault="008173E6" w:rsidP="008173E6">
      <w:pPr>
        <w:widowControl w:val="0"/>
        <w:tabs>
          <w:tab w:val="clear" w:pos="709"/>
        </w:tabs>
        <w:suppressAutoHyphens w:val="0"/>
        <w:autoSpaceDE w:val="0"/>
        <w:autoSpaceDN w:val="0"/>
        <w:adjustRightInd w:val="0"/>
        <w:spacing w:after="0" w:line="240" w:lineRule="auto"/>
        <w:ind w:firstLine="680"/>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 xml:space="preserve">  </w:t>
      </w:r>
      <w:r w:rsidRPr="0018164F">
        <w:rPr>
          <w:rFonts w:ascii="Times New Roman" w:hAnsi="Times New Roman" w:cs="Times New Roman"/>
          <w:color w:val="auto"/>
          <w:kern w:val="2"/>
          <w:sz w:val="28"/>
          <w:szCs w:val="28"/>
          <w:lang w:eastAsia="ru-RU"/>
        </w:rPr>
        <w:t xml:space="preserve">2.2.3. </w:t>
      </w:r>
      <w:r w:rsidRPr="0018164F">
        <w:rPr>
          <w:rFonts w:ascii="Times New Roman" w:hAnsi="Times New Roman" w:cs="Times New Roman"/>
          <w:color w:val="000000"/>
          <w:kern w:val="0"/>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w:t>
      </w:r>
      <w:r w:rsidRPr="0018164F">
        <w:rPr>
          <w:rFonts w:ascii="Times New Roman" w:hAnsi="Times New Roman" w:cs="Times New Roman"/>
          <w:color w:val="auto"/>
          <w:kern w:val="0"/>
          <w:sz w:val="28"/>
          <w:szCs w:val="28"/>
          <w:lang w:eastAsia="ru-RU"/>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31AC4" w:rsidRPr="0018164F" w:rsidRDefault="00131AC4" w:rsidP="0066089A">
      <w:pPr>
        <w:pStyle w:val="af4"/>
        <w:jc w:val="both"/>
        <w:rPr>
          <w:rFonts w:ascii="Times New Roman" w:hAnsi="Times New Roman" w:cs="Times New Roman"/>
          <w:color w:val="auto"/>
          <w:sz w:val="28"/>
          <w:szCs w:val="28"/>
        </w:rPr>
      </w:pPr>
    </w:p>
    <w:p w:rsidR="00DB7AFF" w:rsidRPr="0018164F" w:rsidRDefault="00DB7AFF" w:rsidP="0066089A">
      <w:pPr>
        <w:spacing w:after="0" w:line="240" w:lineRule="auto"/>
        <w:ind w:firstLine="720"/>
        <w:jc w:val="both"/>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2.3. Описание результата предоставления</w:t>
      </w:r>
      <w:r w:rsidR="00131AC4" w:rsidRPr="0018164F">
        <w:rPr>
          <w:rFonts w:ascii="Times New Roman" w:hAnsi="Times New Roman" w:cs="Times New Roman"/>
          <w:b/>
          <w:bCs/>
          <w:color w:val="auto"/>
          <w:sz w:val="28"/>
          <w:szCs w:val="28"/>
        </w:rPr>
        <w:t xml:space="preserve"> муниципальной </w:t>
      </w:r>
      <w:r w:rsidRPr="0018164F">
        <w:rPr>
          <w:rFonts w:ascii="Times New Roman" w:hAnsi="Times New Roman" w:cs="Times New Roman"/>
          <w:b/>
          <w:bCs/>
          <w:color w:val="auto"/>
          <w:sz w:val="28"/>
          <w:szCs w:val="28"/>
        </w:rPr>
        <w:t xml:space="preserve"> услуги</w:t>
      </w:r>
    </w:p>
    <w:p w:rsidR="00131AC4" w:rsidRPr="0018164F" w:rsidRDefault="00131AC4" w:rsidP="0066089A">
      <w:pPr>
        <w:spacing w:after="0" w:line="240" w:lineRule="auto"/>
        <w:ind w:firstLine="720"/>
        <w:jc w:val="both"/>
        <w:rPr>
          <w:rFonts w:ascii="Times New Roman" w:hAnsi="Times New Roman" w:cs="Times New Roman"/>
          <w:b/>
          <w:bCs/>
          <w:color w:val="auto"/>
          <w:sz w:val="28"/>
          <w:szCs w:val="28"/>
        </w:rPr>
      </w:pPr>
    </w:p>
    <w:p w:rsidR="00571741" w:rsidRPr="0018164F" w:rsidRDefault="00BA7AB4" w:rsidP="0066089A">
      <w:pPr>
        <w:spacing w:after="0" w:line="240" w:lineRule="auto"/>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r>
      <w:r w:rsidR="00571741" w:rsidRPr="0018164F">
        <w:rPr>
          <w:rFonts w:ascii="Times New Roman" w:hAnsi="Times New Roman" w:cs="Times New Roman"/>
          <w:color w:val="auto"/>
          <w:sz w:val="28"/>
          <w:szCs w:val="28"/>
        </w:rPr>
        <w:t xml:space="preserve">Результатом предоставления </w:t>
      </w:r>
      <w:r w:rsidR="00131AC4" w:rsidRPr="0018164F">
        <w:rPr>
          <w:rFonts w:ascii="Times New Roman" w:hAnsi="Times New Roman" w:cs="Times New Roman"/>
          <w:color w:val="auto"/>
          <w:sz w:val="28"/>
          <w:szCs w:val="28"/>
        </w:rPr>
        <w:t xml:space="preserve">муниципальной </w:t>
      </w:r>
      <w:r w:rsidR="00571741" w:rsidRPr="0018164F">
        <w:rPr>
          <w:rFonts w:ascii="Times New Roman" w:hAnsi="Times New Roman" w:cs="Times New Roman"/>
          <w:color w:val="auto"/>
          <w:sz w:val="28"/>
          <w:szCs w:val="28"/>
        </w:rPr>
        <w:t>услуги является:</w:t>
      </w:r>
    </w:p>
    <w:p w:rsidR="00CF20ED" w:rsidRPr="0018164F" w:rsidRDefault="00CF20ED" w:rsidP="0066089A">
      <w:pPr>
        <w:spacing w:after="0" w:line="240" w:lineRule="auto"/>
        <w:jc w:val="both"/>
        <w:rPr>
          <w:rFonts w:ascii="Times New Roman" w:hAnsi="Times New Roman" w:cs="Times New Roman"/>
          <w:color w:val="auto"/>
          <w:sz w:val="28"/>
          <w:szCs w:val="28"/>
        </w:rPr>
      </w:pPr>
    </w:p>
    <w:p w:rsidR="00571741" w:rsidRPr="0018164F" w:rsidRDefault="00571741" w:rsidP="0066089A">
      <w:pPr>
        <w:spacing w:after="0" w:line="240" w:lineRule="auto"/>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 xml:space="preserve">- </w:t>
      </w:r>
      <w:r w:rsidR="00394E84" w:rsidRPr="0018164F">
        <w:rPr>
          <w:rFonts w:ascii="Times New Roman" w:hAnsi="Times New Roman" w:cs="Times New Roman"/>
          <w:color w:val="auto"/>
          <w:sz w:val="28"/>
          <w:szCs w:val="28"/>
        </w:rPr>
        <w:t xml:space="preserve">проект договора </w:t>
      </w:r>
      <w:r w:rsidRPr="0018164F">
        <w:rPr>
          <w:rFonts w:ascii="Times New Roman" w:hAnsi="Times New Roman" w:cs="Times New Roman"/>
          <w:color w:val="auto"/>
          <w:sz w:val="28"/>
          <w:szCs w:val="28"/>
        </w:rPr>
        <w:t>аренды, договор</w:t>
      </w:r>
      <w:r w:rsidR="00394E84" w:rsidRPr="0018164F">
        <w:rPr>
          <w:rFonts w:ascii="Times New Roman" w:hAnsi="Times New Roman" w:cs="Times New Roman"/>
          <w:color w:val="auto"/>
          <w:sz w:val="28"/>
          <w:szCs w:val="28"/>
        </w:rPr>
        <w:t>а</w:t>
      </w:r>
      <w:r w:rsidR="003271EF" w:rsidRPr="0018164F">
        <w:rPr>
          <w:rFonts w:ascii="Times New Roman" w:hAnsi="Times New Roman" w:cs="Times New Roman"/>
          <w:color w:val="auto"/>
          <w:sz w:val="28"/>
          <w:szCs w:val="28"/>
        </w:rPr>
        <w:t xml:space="preserve"> </w:t>
      </w:r>
      <w:r w:rsidRPr="0018164F">
        <w:rPr>
          <w:rFonts w:ascii="Times New Roman" w:hAnsi="Times New Roman" w:cs="Times New Roman"/>
          <w:color w:val="auto"/>
          <w:sz w:val="28"/>
          <w:szCs w:val="28"/>
        </w:rPr>
        <w:t xml:space="preserve">купли-продажи </w:t>
      </w:r>
      <w:r w:rsidR="00394E84" w:rsidRPr="0018164F">
        <w:rPr>
          <w:rFonts w:ascii="Times New Roman" w:hAnsi="Times New Roman" w:cs="Times New Roman"/>
          <w:color w:val="auto"/>
          <w:sz w:val="28"/>
          <w:szCs w:val="28"/>
        </w:rPr>
        <w:t xml:space="preserve">земельного участка; </w:t>
      </w:r>
    </w:p>
    <w:p w:rsidR="00571741" w:rsidRPr="0018164F" w:rsidRDefault="00571741" w:rsidP="0066089A">
      <w:pPr>
        <w:spacing w:after="0" w:line="240" w:lineRule="auto"/>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 решени</w:t>
      </w:r>
      <w:r w:rsidR="00BF3F94" w:rsidRPr="0018164F">
        <w:rPr>
          <w:rFonts w:ascii="Times New Roman" w:hAnsi="Times New Roman" w:cs="Times New Roman"/>
          <w:color w:val="auto"/>
          <w:sz w:val="28"/>
          <w:szCs w:val="28"/>
        </w:rPr>
        <w:t>е</w:t>
      </w:r>
      <w:r w:rsidRPr="0018164F">
        <w:rPr>
          <w:rFonts w:ascii="Times New Roman" w:hAnsi="Times New Roman" w:cs="Times New Roman"/>
          <w:color w:val="auto"/>
          <w:sz w:val="28"/>
          <w:szCs w:val="28"/>
        </w:rPr>
        <w:t xml:space="preserve"> о пр</w:t>
      </w:r>
      <w:r w:rsidR="00940F55" w:rsidRPr="0018164F">
        <w:rPr>
          <w:rFonts w:ascii="Times New Roman" w:hAnsi="Times New Roman" w:cs="Times New Roman"/>
          <w:color w:val="auto"/>
          <w:sz w:val="28"/>
          <w:szCs w:val="28"/>
        </w:rPr>
        <w:t>едоставлении земельного участка</w:t>
      </w:r>
      <w:r w:rsidRPr="0018164F">
        <w:rPr>
          <w:rFonts w:ascii="Times New Roman" w:hAnsi="Times New Roman" w:cs="Times New Roman"/>
          <w:color w:val="auto"/>
          <w:sz w:val="28"/>
          <w:szCs w:val="28"/>
        </w:rPr>
        <w:t xml:space="preserve"> в собственность бесплатно;</w:t>
      </w:r>
    </w:p>
    <w:p w:rsidR="00394E84" w:rsidRPr="0018164F" w:rsidRDefault="00571741" w:rsidP="00AC7DA0">
      <w:pPr>
        <w:spacing w:after="0" w:line="240" w:lineRule="auto"/>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 решение об отказе в пр</w:t>
      </w:r>
      <w:r w:rsidR="00940F55" w:rsidRPr="0018164F">
        <w:rPr>
          <w:rFonts w:ascii="Times New Roman" w:hAnsi="Times New Roman" w:cs="Times New Roman"/>
          <w:color w:val="auto"/>
          <w:sz w:val="28"/>
          <w:szCs w:val="28"/>
        </w:rPr>
        <w:t>едоставлении земельного участка</w:t>
      </w:r>
      <w:r w:rsidR="00394E84" w:rsidRPr="0018164F">
        <w:rPr>
          <w:rFonts w:ascii="Times New Roman" w:hAnsi="Times New Roman" w:cs="Times New Roman"/>
          <w:color w:val="auto"/>
          <w:sz w:val="28"/>
          <w:szCs w:val="28"/>
        </w:rPr>
        <w:t xml:space="preserve"> с обоснованием причин отказа.</w:t>
      </w:r>
    </w:p>
    <w:p w:rsidR="00394E84" w:rsidRPr="0018164F" w:rsidRDefault="00394E84" w:rsidP="00394E84">
      <w:pPr>
        <w:widowControl w:val="0"/>
        <w:tabs>
          <w:tab w:val="clear" w:pos="709"/>
        </w:tabs>
        <w:autoSpaceDN w:val="0"/>
        <w:spacing w:after="0" w:line="240" w:lineRule="auto"/>
        <w:ind w:firstLine="567"/>
        <w:jc w:val="both"/>
        <w:textAlignment w:val="baseline"/>
        <w:rPr>
          <w:rFonts w:ascii="Times New Roman" w:hAnsi="Times New Roman" w:cs="Times New Roman"/>
          <w:color w:val="auto"/>
          <w:sz w:val="28"/>
          <w:szCs w:val="28"/>
        </w:rPr>
      </w:pPr>
      <w:r w:rsidRPr="0018164F">
        <w:rPr>
          <w:rFonts w:ascii="Times New Roman" w:eastAsia="Tahoma" w:hAnsi="Times New Roman" w:cs="Times New Roman"/>
          <w:color w:val="auto"/>
          <w:kern w:val="3"/>
          <w:sz w:val="28"/>
          <w:szCs w:val="28"/>
          <w:lang w:eastAsia="ru-RU"/>
        </w:rPr>
        <w:t>- уведомление о возврате заявления о предоставлении земельного участка</w:t>
      </w:r>
      <w:r w:rsidR="00A278BA" w:rsidRPr="0018164F">
        <w:rPr>
          <w:rFonts w:ascii="Times New Roman" w:eastAsia="Tahoma" w:hAnsi="Times New Roman" w:cs="Times New Roman"/>
          <w:color w:val="auto"/>
          <w:kern w:val="3"/>
          <w:sz w:val="28"/>
          <w:szCs w:val="28"/>
          <w:lang w:eastAsia="ru-RU"/>
        </w:rPr>
        <w:t>.</w:t>
      </w:r>
    </w:p>
    <w:p w:rsidR="00394E84" w:rsidRPr="0018164F" w:rsidRDefault="00394E84" w:rsidP="00AC7DA0">
      <w:pPr>
        <w:spacing w:after="0" w:line="240" w:lineRule="auto"/>
        <w:jc w:val="both"/>
        <w:rPr>
          <w:rFonts w:ascii="Times New Roman" w:hAnsi="Times New Roman" w:cs="Times New Roman"/>
          <w:color w:val="auto"/>
          <w:sz w:val="28"/>
          <w:szCs w:val="28"/>
        </w:rPr>
      </w:pPr>
    </w:p>
    <w:p w:rsidR="00131AC4" w:rsidRPr="0018164F" w:rsidRDefault="00131AC4" w:rsidP="0066089A">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18164F">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44AF4" w:rsidRPr="0018164F" w:rsidRDefault="00344AF4" w:rsidP="0066089A">
      <w:pPr>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DB7AFF" w:rsidRPr="0018164F" w:rsidRDefault="00DB7AFF" w:rsidP="0066089A">
      <w:pPr>
        <w:spacing w:after="0" w:line="240" w:lineRule="auto"/>
        <w:ind w:firstLine="720"/>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 xml:space="preserve">2.4.1. Срок предоставления муниципальной услуги составляет не более 30 календарных дней </w:t>
      </w:r>
      <w:r w:rsidR="00940F55" w:rsidRPr="0018164F">
        <w:rPr>
          <w:rFonts w:ascii="Times New Roman" w:hAnsi="Times New Roman" w:cs="Times New Roman"/>
          <w:bCs/>
          <w:iCs/>
          <w:color w:val="auto"/>
          <w:sz w:val="28"/>
          <w:szCs w:val="28"/>
        </w:rPr>
        <w:t>со дня поступления заявления о предоставлении земельного участка.</w:t>
      </w:r>
    </w:p>
    <w:p w:rsidR="00394E84" w:rsidRPr="0018164F" w:rsidRDefault="00394E84" w:rsidP="00227104">
      <w:pPr>
        <w:tabs>
          <w:tab w:val="clear" w:pos="709"/>
        </w:tabs>
        <w:suppressAutoHyphens w:val="0"/>
        <w:autoSpaceDE w:val="0"/>
        <w:autoSpaceDN w:val="0"/>
        <w:adjustRightInd w:val="0"/>
        <w:spacing w:after="0" w:line="240" w:lineRule="auto"/>
        <w:ind w:firstLine="550"/>
        <w:jc w:val="both"/>
        <w:rPr>
          <w:rFonts w:ascii="Times New Roman" w:hAnsi="Times New Roman" w:cs="Times New Roman"/>
          <w:color w:val="auto"/>
          <w:kern w:val="0"/>
          <w:sz w:val="28"/>
          <w:szCs w:val="28"/>
          <w:lang w:eastAsia="ru-RU"/>
        </w:rPr>
      </w:pPr>
      <w:r w:rsidRPr="0018164F">
        <w:rPr>
          <w:rFonts w:ascii="Times New Roman" w:eastAsia="Tahoma" w:hAnsi="Times New Roman" w:cs="Times New Roman"/>
          <w:color w:val="auto"/>
          <w:kern w:val="0"/>
          <w:sz w:val="28"/>
          <w:szCs w:val="28"/>
          <w:lang w:eastAsia="ru-RU"/>
        </w:rPr>
        <w:lastRenderedPageBreak/>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w:t>
      </w:r>
      <w:r w:rsidR="00434283" w:rsidRPr="0018164F">
        <w:rPr>
          <w:rFonts w:ascii="Times New Roman" w:eastAsia="Tahoma" w:hAnsi="Times New Roman" w:cs="Times New Roman"/>
          <w:color w:val="auto"/>
          <w:kern w:val="0"/>
          <w:sz w:val="28"/>
          <w:szCs w:val="28"/>
          <w:lang w:eastAsia="ru-RU"/>
        </w:rPr>
        <w:t xml:space="preserve">едоставлении земельного участка, </w:t>
      </w:r>
      <w:r w:rsidR="00434283" w:rsidRPr="0018164F">
        <w:rPr>
          <w:rFonts w:ascii="Times New Roman" w:hAnsi="Times New Roman" w:cs="Times New Roman"/>
          <w:color w:val="auto"/>
          <w:kern w:val="0"/>
          <w:sz w:val="28"/>
          <w:szCs w:val="28"/>
          <w:lang w:eastAsia="ru-RU"/>
        </w:rPr>
        <w:t>если не требуется образование испрашиваемого земельного у</w:t>
      </w:r>
      <w:r w:rsidR="00227104" w:rsidRPr="0018164F">
        <w:rPr>
          <w:rFonts w:ascii="Times New Roman" w:hAnsi="Times New Roman" w:cs="Times New Roman"/>
          <w:color w:val="auto"/>
          <w:kern w:val="0"/>
          <w:sz w:val="28"/>
          <w:szCs w:val="28"/>
          <w:lang w:eastAsia="ru-RU"/>
        </w:rPr>
        <w:t>частка или уточнение его границ</w:t>
      </w:r>
    </w:p>
    <w:p w:rsidR="00131AC4" w:rsidRPr="0018164F" w:rsidRDefault="00C9210C" w:rsidP="0066089A">
      <w:pPr>
        <w:tabs>
          <w:tab w:val="clear" w:pos="709"/>
        </w:tabs>
        <w:suppressAutoHyphens w:val="0"/>
        <w:spacing w:after="0" w:line="240" w:lineRule="auto"/>
        <w:ind w:firstLine="550"/>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 xml:space="preserve">2.4.3. </w:t>
      </w:r>
      <w:r w:rsidR="00131AC4" w:rsidRPr="0018164F">
        <w:rPr>
          <w:rFonts w:ascii="Times New Roman" w:hAnsi="Times New Roman" w:cs="Times New Roman"/>
          <w:color w:val="auto"/>
          <w:kern w:val="0"/>
          <w:sz w:val="28"/>
          <w:szCs w:val="28"/>
          <w:lang w:eastAsia="ru-RU"/>
        </w:rPr>
        <w:t xml:space="preserve">Срок выдачи (направления) документов, являющихся результатом предоставления  муниципальной услуги,  составляет 1 рабочий день </w:t>
      </w:r>
      <w:r w:rsidR="00A74275" w:rsidRPr="0018164F">
        <w:rPr>
          <w:rFonts w:ascii="Times New Roman" w:hAnsi="Times New Roman" w:cs="Times New Roman"/>
          <w:color w:val="auto"/>
          <w:kern w:val="0"/>
          <w:sz w:val="28"/>
          <w:szCs w:val="28"/>
          <w:lang w:eastAsia="ru-RU"/>
        </w:rPr>
        <w:t xml:space="preserve">с даты регистрации одного из документов, указанных в подразделе 2.3. настоящего Административного регламента. </w:t>
      </w:r>
    </w:p>
    <w:p w:rsidR="0027026D" w:rsidRPr="0018164F" w:rsidRDefault="0027026D" w:rsidP="005818B8">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 xml:space="preserve">2.4.4. </w:t>
      </w:r>
      <w:r w:rsidR="0066089A" w:rsidRPr="0018164F">
        <w:rPr>
          <w:rFonts w:ascii="Times New Roman" w:hAnsi="Times New Roman" w:cs="Times New Roman"/>
          <w:color w:val="auto"/>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7026D" w:rsidRPr="0018164F" w:rsidRDefault="0027026D" w:rsidP="005818B8">
      <w:pPr>
        <w:tabs>
          <w:tab w:val="clear" w:pos="709"/>
        </w:tabs>
        <w:suppressAutoHyphens w:val="0"/>
        <w:spacing w:after="0" w:line="240" w:lineRule="auto"/>
        <w:ind w:firstLine="550"/>
        <w:jc w:val="both"/>
        <w:rPr>
          <w:rFonts w:ascii="Times New Roman" w:hAnsi="Times New Roman" w:cs="Times New Roman"/>
          <w:color w:val="auto"/>
          <w:kern w:val="0"/>
          <w:sz w:val="28"/>
          <w:szCs w:val="28"/>
          <w:lang w:eastAsia="ru-RU"/>
        </w:rPr>
      </w:pPr>
    </w:p>
    <w:p w:rsidR="00D6617E" w:rsidRPr="0018164F" w:rsidRDefault="00D6617E" w:rsidP="00D6617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18164F">
        <w:rPr>
          <w:rFonts w:ascii="Times New Roman" w:hAnsi="Times New Roman" w:cs="Times New Roman"/>
          <w:b/>
          <w:color w:val="auto"/>
          <w:kern w:val="0"/>
          <w:sz w:val="28"/>
          <w:szCs w:val="20"/>
          <w:lang w:eastAsia="ru-RU"/>
        </w:rPr>
        <w:t xml:space="preserve">2.5. Нормативные правовые акты, регулирующие предоставление </w:t>
      </w:r>
    </w:p>
    <w:p w:rsidR="00D6617E" w:rsidRPr="0018164F" w:rsidRDefault="00D6617E" w:rsidP="00D6617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18164F">
        <w:rPr>
          <w:rFonts w:ascii="Times New Roman" w:hAnsi="Times New Roman" w:cs="Times New Roman"/>
          <w:b/>
          <w:color w:val="auto"/>
          <w:kern w:val="0"/>
          <w:sz w:val="28"/>
          <w:szCs w:val="20"/>
          <w:lang w:eastAsia="ru-RU"/>
        </w:rPr>
        <w:t>муниципальной  услуги</w:t>
      </w:r>
    </w:p>
    <w:p w:rsidR="00B71C15" w:rsidRPr="0018164F" w:rsidRDefault="00B71C15" w:rsidP="00B71C15">
      <w:pPr>
        <w:spacing w:before="240"/>
        <w:ind w:firstLine="567"/>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18164F">
        <w:rPr>
          <w:rFonts w:ascii="Arial" w:hAnsi="Arial" w:cs="Arial"/>
          <w:color w:val="auto"/>
          <w:sz w:val="24"/>
          <w:szCs w:val="24"/>
          <w:lang w:eastAsia="en-US"/>
        </w:rPr>
        <w:t>Пашковского сельсовета Курского района Курской области</w:t>
      </w:r>
      <w:r w:rsidRPr="0018164F">
        <w:rPr>
          <w:rFonts w:ascii="Times New Roman" w:hAnsi="Times New Roman" w:cs="Times New Roman"/>
          <w:color w:val="auto"/>
          <w:kern w:val="0"/>
          <w:sz w:val="28"/>
          <w:szCs w:val="28"/>
          <w:lang w:eastAsia="ru-RU"/>
        </w:rPr>
        <w:t xml:space="preserve"> </w:t>
      </w:r>
      <w:r w:rsidRPr="0018164F">
        <w:rPr>
          <w:rFonts w:ascii="Times New Roman" w:hAnsi="Times New Roman" w:cs="Times New Roman"/>
          <w:color w:val="auto"/>
          <w:sz w:val="28"/>
          <w:szCs w:val="28"/>
        </w:rPr>
        <w:t>http://pashkovskiy.rkursk.ru</w:t>
      </w:r>
      <w:r w:rsidRPr="0018164F">
        <w:rPr>
          <w:rFonts w:ascii="Times New Roman" w:hAnsi="Times New Roman" w:cs="Times New Roman"/>
          <w:color w:val="auto"/>
          <w:kern w:val="0"/>
          <w:sz w:val="28"/>
          <w:szCs w:val="28"/>
          <w:lang w:eastAsia="ru-RU"/>
        </w:rPr>
        <w:t xml:space="preserve">  в сети «Интернет», а также</w:t>
      </w:r>
      <w:r w:rsidRPr="0018164F">
        <w:rPr>
          <w:rFonts w:ascii="Times New Roman" w:hAnsi="Times New Roman" w:cs="Times New Roman"/>
          <w:color w:val="auto"/>
          <w:sz w:val="28"/>
          <w:szCs w:val="28"/>
        </w:rPr>
        <w:t xml:space="preserve">  на  Едином портале</w:t>
      </w:r>
      <w:r w:rsidRPr="0018164F">
        <w:rPr>
          <w:rFonts w:ascii="Times New Roman" w:hAnsi="Times New Roman" w:cs="Times New Roman"/>
          <w:color w:val="auto"/>
          <w:kern w:val="0"/>
          <w:sz w:val="28"/>
          <w:szCs w:val="28"/>
          <w:lang w:eastAsia="ru-RU"/>
        </w:rPr>
        <w:t xml:space="preserve"> </w:t>
      </w:r>
      <w:hyperlink r:id="rId10" w:history="1">
        <w:r w:rsidRPr="0018164F">
          <w:rPr>
            <w:rStyle w:val="a4"/>
            <w:rFonts w:ascii="Times New Roman" w:hAnsi="Times New Roman" w:cs="Times New Roman"/>
            <w:color w:val="auto"/>
            <w:kern w:val="0"/>
            <w:sz w:val="28"/>
            <w:szCs w:val="28"/>
            <w:lang w:eastAsia="ru-RU"/>
          </w:rPr>
          <w:t>https://www.gosuslugi.ru</w:t>
        </w:r>
      </w:hyperlink>
      <w:r w:rsidRPr="0018164F">
        <w:rPr>
          <w:rFonts w:ascii="Times New Roman" w:hAnsi="Times New Roman" w:cs="Times New Roman"/>
          <w:color w:val="auto"/>
          <w:kern w:val="0"/>
          <w:sz w:val="28"/>
          <w:szCs w:val="28"/>
          <w:lang w:eastAsia="ru-RU"/>
        </w:rPr>
        <w:t>.</w:t>
      </w:r>
    </w:p>
    <w:p w:rsidR="00344AF4" w:rsidRPr="0018164F" w:rsidRDefault="00DB7AFF" w:rsidP="0066089A">
      <w:pPr>
        <w:widowControl w:val="0"/>
        <w:autoSpaceDE w:val="0"/>
        <w:autoSpaceDN w:val="0"/>
        <w:adjustRightInd w:val="0"/>
        <w:spacing w:after="0" w:line="240" w:lineRule="auto"/>
        <w:ind w:firstLine="173"/>
        <w:jc w:val="center"/>
        <w:rPr>
          <w:rFonts w:ascii="Times New Roman" w:eastAsia="Calibri" w:hAnsi="Times New Roman" w:cs="Times New Roman"/>
          <w:b/>
          <w:bCs/>
          <w:color w:val="auto"/>
          <w:kern w:val="0"/>
          <w:sz w:val="28"/>
          <w:szCs w:val="28"/>
          <w:lang w:eastAsia="ru-RU"/>
        </w:rPr>
      </w:pPr>
      <w:r w:rsidRPr="0018164F">
        <w:rPr>
          <w:rFonts w:ascii="Times New Roman" w:hAnsi="Times New Roman" w:cs="Times New Roman"/>
          <w:b/>
          <w:bCs/>
          <w:color w:val="auto"/>
          <w:sz w:val="28"/>
          <w:szCs w:val="28"/>
        </w:rPr>
        <w:t xml:space="preserve">2.6. </w:t>
      </w:r>
      <w:r w:rsidR="00344AF4" w:rsidRPr="0018164F">
        <w:rPr>
          <w:rFonts w:ascii="Times New Roman" w:eastAsia="Calibri" w:hAnsi="Times New Roman"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18164F" w:rsidRDefault="00DB7AFF" w:rsidP="0066089A">
      <w:pPr>
        <w:spacing w:after="0" w:line="240" w:lineRule="auto"/>
        <w:ind w:firstLine="709"/>
        <w:jc w:val="both"/>
        <w:rPr>
          <w:rFonts w:ascii="Times New Roman" w:hAnsi="Times New Roman" w:cs="Times New Roman"/>
          <w:b/>
          <w:bCs/>
          <w:color w:val="auto"/>
          <w:sz w:val="28"/>
          <w:szCs w:val="28"/>
        </w:rPr>
      </w:pPr>
    </w:p>
    <w:p w:rsidR="001634B3" w:rsidRPr="0018164F" w:rsidRDefault="00DB7AFF" w:rsidP="0066089A">
      <w:pPr>
        <w:spacing w:after="0" w:line="240" w:lineRule="auto"/>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ab/>
      </w:r>
      <w:r w:rsidR="001634B3" w:rsidRPr="0018164F">
        <w:rPr>
          <w:rFonts w:ascii="Times New Roman" w:hAnsi="Times New Roman" w:cs="Times New Roman"/>
          <w:bCs/>
          <w:iCs/>
          <w:color w:val="auto"/>
          <w:sz w:val="28"/>
          <w:szCs w:val="28"/>
        </w:rPr>
        <w:t>2.6.1</w:t>
      </w:r>
      <w:r w:rsidR="00BF3F94" w:rsidRPr="0018164F">
        <w:rPr>
          <w:rFonts w:ascii="Times New Roman" w:hAnsi="Times New Roman" w:cs="Times New Roman"/>
          <w:bCs/>
          <w:iCs/>
          <w:color w:val="auto"/>
          <w:sz w:val="28"/>
          <w:szCs w:val="28"/>
        </w:rPr>
        <w:t>.</w:t>
      </w:r>
      <w:r w:rsidR="001634B3" w:rsidRPr="0018164F">
        <w:rPr>
          <w:rFonts w:ascii="Times New Roman" w:hAnsi="Times New Roman" w:cs="Times New Roman"/>
          <w:bCs/>
          <w:iCs/>
          <w:color w:val="auto"/>
          <w:sz w:val="28"/>
          <w:szCs w:val="28"/>
        </w:rPr>
        <w:t xml:space="preserve">Для предоставления земельного участка в </w:t>
      </w:r>
      <w:r w:rsidR="0002650E" w:rsidRPr="0018164F">
        <w:rPr>
          <w:rFonts w:ascii="Times New Roman" w:hAnsi="Times New Roman" w:cs="Times New Roman"/>
          <w:bCs/>
          <w:iCs/>
          <w:color w:val="auto"/>
          <w:sz w:val="28"/>
          <w:szCs w:val="28"/>
        </w:rPr>
        <w:t xml:space="preserve">собственность или </w:t>
      </w:r>
      <w:r w:rsidR="001634B3" w:rsidRPr="0018164F">
        <w:rPr>
          <w:rFonts w:ascii="Times New Roman" w:hAnsi="Times New Roman" w:cs="Times New Roman"/>
          <w:bCs/>
          <w:iCs/>
          <w:color w:val="auto"/>
          <w:sz w:val="28"/>
          <w:szCs w:val="28"/>
        </w:rPr>
        <w:t xml:space="preserve">аренду </w:t>
      </w:r>
      <w:r w:rsidR="0002650E" w:rsidRPr="0018164F">
        <w:rPr>
          <w:rFonts w:ascii="Times New Roman" w:hAnsi="Times New Roman" w:cs="Times New Roman"/>
          <w:bCs/>
          <w:iCs/>
          <w:color w:val="auto"/>
          <w:sz w:val="28"/>
          <w:szCs w:val="28"/>
        </w:rPr>
        <w:t>без проведения торгов</w:t>
      </w:r>
      <w:r w:rsidR="001634B3" w:rsidRPr="0018164F">
        <w:rPr>
          <w:rFonts w:ascii="Times New Roman" w:hAnsi="Times New Roman" w:cs="Times New Roman"/>
          <w:bCs/>
          <w:iCs/>
          <w:color w:val="auto"/>
          <w:sz w:val="28"/>
          <w:szCs w:val="28"/>
        </w:rPr>
        <w:t xml:space="preserve"> необходимы следующие документы:</w:t>
      </w:r>
    </w:p>
    <w:p w:rsidR="00080E41" w:rsidRPr="0018164F" w:rsidRDefault="001634B3" w:rsidP="0066089A">
      <w:pPr>
        <w:spacing w:after="0" w:line="240" w:lineRule="auto"/>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ab/>
      </w:r>
      <w:r w:rsidR="00080E41" w:rsidRPr="0018164F">
        <w:rPr>
          <w:rFonts w:ascii="Times New Roman" w:hAnsi="Times New Roman" w:cs="Times New Roman"/>
          <w:bCs/>
          <w:iCs/>
          <w:color w:val="auto"/>
          <w:sz w:val="28"/>
          <w:szCs w:val="28"/>
        </w:rPr>
        <w:t xml:space="preserve">заявление о предоставлении муниципальной услуги по </w:t>
      </w:r>
      <w:r w:rsidR="00521B8E" w:rsidRPr="0018164F">
        <w:rPr>
          <w:rFonts w:ascii="Times New Roman" w:hAnsi="Times New Roman" w:cs="Times New Roman"/>
          <w:bCs/>
          <w:iCs/>
          <w:color w:val="auto"/>
          <w:sz w:val="28"/>
          <w:szCs w:val="28"/>
        </w:rPr>
        <w:t xml:space="preserve">форме </w:t>
      </w:r>
      <w:r w:rsidR="00080E41" w:rsidRPr="0018164F">
        <w:rPr>
          <w:rFonts w:ascii="Times New Roman" w:hAnsi="Times New Roman" w:cs="Times New Roman"/>
          <w:bCs/>
          <w:iCs/>
          <w:color w:val="auto"/>
          <w:sz w:val="28"/>
          <w:szCs w:val="28"/>
        </w:rPr>
        <w:t>согласно приложению</w:t>
      </w:r>
      <w:r w:rsidR="00660728" w:rsidRPr="0018164F">
        <w:rPr>
          <w:rFonts w:ascii="Times New Roman" w:hAnsi="Times New Roman" w:cs="Times New Roman"/>
          <w:bCs/>
          <w:iCs/>
          <w:color w:val="auto"/>
          <w:sz w:val="28"/>
          <w:szCs w:val="28"/>
        </w:rPr>
        <w:t xml:space="preserve"> № 1 </w:t>
      </w:r>
      <w:r w:rsidR="00521B8E" w:rsidRPr="0018164F">
        <w:rPr>
          <w:rFonts w:ascii="Times New Roman" w:hAnsi="Times New Roman" w:cs="Times New Roman"/>
          <w:bCs/>
          <w:iCs/>
          <w:color w:val="auto"/>
          <w:sz w:val="28"/>
          <w:szCs w:val="28"/>
        </w:rPr>
        <w:t xml:space="preserve"> к настоящему А</w:t>
      </w:r>
      <w:r w:rsidR="00080E41" w:rsidRPr="0018164F">
        <w:rPr>
          <w:rFonts w:ascii="Times New Roman" w:hAnsi="Times New Roman" w:cs="Times New Roman"/>
          <w:bCs/>
          <w:iCs/>
          <w:color w:val="auto"/>
          <w:sz w:val="28"/>
          <w:szCs w:val="28"/>
        </w:rPr>
        <w:t>дминистративному регламенту и содержащему следующую информацию:</w:t>
      </w:r>
    </w:p>
    <w:p w:rsidR="00080E41" w:rsidRPr="0018164F" w:rsidRDefault="00080E41" w:rsidP="0066089A">
      <w:pPr>
        <w:spacing w:after="0" w:line="240" w:lineRule="auto"/>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ab/>
        <w:t>- фамилия, имя, отчество, место жительства заявителя и реквизиты документа, удостоверяющего личность заявителя, (для гражданина);</w:t>
      </w:r>
    </w:p>
    <w:p w:rsidR="00080E41" w:rsidRPr="0018164F" w:rsidRDefault="000F21C3" w:rsidP="0066089A">
      <w:pPr>
        <w:spacing w:after="0" w:line="240" w:lineRule="auto"/>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ab/>
      </w:r>
      <w:r w:rsidR="00080E41" w:rsidRPr="0018164F">
        <w:rPr>
          <w:rFonts w:ascii="Times New Roman" w:hAnsi="Times New Roman" w:cs="Times New Roman"/>
          <w:bCs/>
          <w:iCs/>
          <w:color w:val="auto"/>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w:t>
      </w:r>
      <w:r w:rsidR="00080E41" w:rsidRPr="0018164F">
        <w:rPr>
          <w:rFonts w:ascii="Times New Roman" w:hAnsi="Times New Roman" w:cs="Times New Roman"/>
          <w:bCs/>
          <w:iCs/>
          <w:color w:val="auto"/>
          <w:sz w:val="28"/>
          <w:szCs w:val="28"/>
        </w:rPr>
        <w:lastRenderedPageBreak/>
        <w:t>налогоплательщика, за исключением случаев, если заявителем является иностранное юридическое лицо;</w:t>
      </w:r>
    </w:p>
    <w:p w:rsidR="00080E41" w:rsidRPr="0018164F" w:rsidRDefault="000F21C3" w:rsidP="0066089A">
      <w:pPr>
        <w:spacing w:after="0" w:line="240" w:lineRule="auto"/>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ab/>
      </w:r>
      <w:r w:rsidR="00080E41" w:rsidRPr="0018164F">
        <w:rPr>
          <w:rFonts w:ascii="Times New Roman" w:hAnsi="Times New Roman" w:cs="Times New Roman"/>
          <w:bCs/>
          <w:iCs/>
          <w:color w:val="auto"/>
          <w:sz w:val="28"/>
          <w:szCs w:val="28"/>
        </w:rPr>
        <w:t>- кадастровый номер испрашиваемого земельного участка;</w:t>
      </w:r>
    </w:p>
    <w:p w:rsidR="00080E41" w:rsidRPr="0018164F" w:rsidRDefault="000F21C3" w:rsidP="0066089A">
      <w:pPr>
        <w:spacing w:after="0" w:line="240" w:lineRule="auto"/>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ab/>
      </w:r>
      <w:r w:rsidR="00080E41" w:rsidRPr="0018164F">
        <w:rPr>
          <w:rFonts w:ascii="Times New Roman" w:hAnsi="Times New Roman" w:cs="Times New Roman"/>
          <w:bCs/>
          <w:iCs/>
          <w:color w:val="auto"/>
          <w:sz w:val="28"/>
          <w:szCs w:val="28"/>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80E41" w:rsidRPr="0018164F" w:rsidRDefault="000F21C3" w:rsidP="0066089A">
      <w:pPr>
        <w:spacing w:after="0" w:line="240" w:lineRule="auto"/>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ab/>
      </w:r>
      <w:r w:rsidR="00080E41" w:rsidRPr="0018164F">
        <w:rPr>
          <w:rFonts w:ascii="Times New Roman" w:hAnsi="Times New Roman" w:cs="Times New Roman"/>
          <w:bCs/>
          <w:iCs/>
          <w:color w:val="auto"/>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80E41" w:rsidRPr="0018164F" w:rsidRDefault="000F21C3" w:rsidP="0066089A">
      <w:pPr>
        <w:spacing w:after="0" w:line="240" w:lineRule="auto"/>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ab/>
      </w:r>
      <w:r w:rsidR="00080E41" w:rsidRPr="0018164F">
        <w:rPr>
          <w:rFonts w:ascii="Times New Roman" w:hAnsi="Times New Roman" w:cs="Times New Roman"/>
          <w:bCs/>
          <w:iCs/>
          <w:color w:val="auto"/>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80E41" w:rsidRPr="0018164F" w:rsidRDefault="000F21C3" w:rsidP="0066089A">
      <w:pPr>
        <w:spacing w:after="0" w:line="240" w:lineRule="auto"/>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ab/>
      </w:r>
      <w:r w:rsidR="00080E41" w:rsidRPr="0018164F">
        <w:rPr>
          <w:rFonts w:ascii="Times New Roman" w:hAnsi="Times New Roman" w:cs="Times New Roman"/>
          <w:bCs/>
          <w:iCs/>
          <w:color w:val="auto"/>
          <w:sz w:val="28"/>
          <w:szCs w:val="28"/>
        </w:rPr>
        <w:t>- цель использования земельного участка;</w:t>
      </w:r>
    </w:p>
    <w:p w:rsidR="00080E41" w:rsidRPr="0018164F" w:rsidRDefault="000F21C3" w:rsidP="0066089A">
      <w:pPr>
        <w:spacing w:after="0" w:line="240" w:lineRule="auto"/>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ab/>
      </w:r>
      <w:r w:rsidR="00080E41" w:rsidRPr="0018164F">
        <w:rPr>
          <w:rFonts w:ascii="Times New Roman" w:hAnsi="Times New Roman" w:cs="Times New Roman"/>
          <w:bCs/>
          <w:iCs/>
          <w:color w:val="auto"/>
          <w:sz w:val="28"/>
          <w:szCs w:val="28"/>
        </w:rPr>
        <w:t xml:space="preserve">- </w:t>
      </w:r>
      <w:r w:rsidR="00D527AB" w:rsidRPr="0018164F">
        <w:rPr>
          <w:rFonts w:ascii="Times New Roman" w:hAnsi="Times New Roman" w:cs="Times New Roman"/>
          <w:bCs/>
          <w:iCs/>
          <w:color w:val="auto"/>
          <w:sz w:val="28"/>
          <w:szCs w:val="28"/>
        </w:rPr>
        <w:t>р</w:t>
      </w:r>
      <w:r w:rsidR="00080E41" w:rsidRPr="0018164F">
        <w:rPr>
          <w:rFonts w:ascii="Times New Roman" w:hAnsi="Times New Roman" w:cs="Times New Roman"/>
          <w:bCs/>
          <w:iCs/>
          <w:color w:val="auto"/>
          <w:sz w:val="28"/>
          <w:szCs w:val="28"/>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80E41" w:rsidRPr="0018164F" w:rsidRDefault="000F21C3" w:rsidP="0066089A">
      <w:pPr>
        <w:spacing w:after="0" w:line="240" w:lineRule="auto"/>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ab/>
      </w:r>
      <w:r w:rsidR="00080E41" w:rsidRPr="0018164F">
        <w:rPr>
          <w:rFonts w:ascii="Times New Roman" w:hAnsi="Times New Roman" w:cs="Times New Roman"/>
          <w:bCs/>
          <w:iCs/>
          <w:color w:val="auto"/>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80E41" w:rsidRPr="0018164F" w:rsidRDefault="000F21C3" w:rsidP="0066089A">
      <w:pPr>
        <w:spacing w:after="0" w:line="240" w:lineRule="auto"/>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ab/>
      </w:r>
      <w:r w:rsidR="00080E41" w:rsidRPr="0018164F">
        <w:rPr>
          <w:rFonts w:ascii="Times New Roman" w:hAnsi="Times New Roman" w:cs="Times New Roman"/>
          <w:bCs/>
          <w:iCs/>
          <w:color w:val="auto"/>
          <w:sz w:val="28"/>
          <w:szCs w:val="28"/>
        </w:rPr>
        <w:t>- почтовый адрес и (или) адрес электронн</w:t>
      </w:r>
      <w:r w:rsidR="00A25459" w:rsidRPr="0018164F">
        <w:rPr>
          <w:rFonts w:ascii="Times New Roman" w:hAnsi="Times New Roman" w:cs="Times New Roman"/>
          <w:bCs/>
          <w:iCs/>
          <w:color w:val="auto"/>
          <w:sz w:val="28"/>
          <w:szCs w:val="28"/>
        </w:rPr>
        <w:t>ой почты для связи с заявителем.</w:t>
      </w:r>
    </w:p>
    <w:p w:rsidR="00126D16" w:rsidRPr="0018164F" w:rsidRDefault="000F21C3" w:rsidP="0066089A">
      <w:pPr>
        <w:spacing w:after="0" w:line="240" w:lineRule="auto"/>
        <w:jc w:val="both"/>
        <w:rPr>
          <w:rFonts w:ascii="Times New Roman" w:hAnsi="Times New Roman" w:cs="Times New Roman"/>
          <w:bCs/>
          <w:color w:val="auto"/>
          <w:kern w:val="0"/>
          <w:sz w:val="28"/>
          <w:szCs w:val="28"/>
          <w:lang w:eastAsia="ru-RU"/>
        </w:rPr>
      </w:pPr>
      <w:r w:rsidRPr="0018164F">
        <w:rPr>
          <w:rFonts w:ascii="Times New Roman" w:hAnsi="Times New Roman" w:cs="Times New Roman"/>
          <w:bCs/>
          <w:iCs/>
          <w:color w:val="auto"/>
          <w:sz w:val="28"/>
          <w:szCs w:val="28"/>
        </w:rPr>
        <w:tab/>
      </w:r>
    </w:p>
    <w:p w:rsidR="001634B3" w:rsidRPr="0018164F" w:rsidRDefault="001634B3" w:rsidP="00BF5345">
      <w:pPr>
        <w:spacing w:after="0" w:line="240" w:lineRule="auto"/>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ab/>
      </w:r>
    </w:p>
    <w:p w:rsidR="00511DB5" w:rsidRPr="0018164F" w:rsidRDefault="001634B3" w:rsidP="0066089A">
      <w:pPr>
        <w:spacing w:after="0" w:line="240" w:lineRule="auto"/>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ab/>
      </w:r>
      <w:r w:rsidR="007614DC" w:rsidRPr="0018164F">
        <w:rPr>
          <w:rFonts w:ascii="Times New Roman" w:hAnsi="Times New Roman" w:cs="Times New Roman"/>
          <w:bCs/>
          <w:iCs/>
          <w:color w:val="auto"/>
          <w:sz w:val="28"/>
          <w:szCs w:val="28"/>
        </w:rPr>
        <w:t>2.6.2. К заявлению прилагаются следующие документы:</w:t>
      </w:r>
    </w:p>
    <w:p w:rsidR="00511DB5" w:rsidRPr="0018164F" w:rsidRDefault="00511DB5" w:rsidP="00511DB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1" w:history="1">
        <w:r w:rsidRPr="0018164F">
          <w:rPr>
            <w:rFonts w:ascii="Times New Roman" w:hAnsi="Times New Roman" w:cs="Times New Roman"/>
            <w:color w:val="auto"/>
            <w:kern w:val="0"/>
            <w:sz w:val="28"/>
            <w:szCs w:val="28"/>
            <w:lang w:eastAsia="ru-RU"/>
          </w:rPr>
          <w:t>перечнем</w:t>
        </w:r>
      </w:hyperlink>
      <w:r w:rsidRPr="0018164F">
        <w:rPr>
          <w:rFonts w:ascii="Times New Roman" w:hAnsi="Times New Roman" w:cs="Times New Roman"/>
          <w:color w:val="auto"/>
          <w:kern w:val="0"/>
          <w:sz w:val="28"/>
          <w:szCs w:val="28"/>
          <w:lang w:eastAsia="ru-RU"/>
        </w:rPr>
        <w:t>, установленным уполномоченным Правительством Российской Федерации федеральны</w:t>
      </w:r>
      <w:r w:rsidR="00C15BA6" w:rsidRPr="0018164F">
        <w:rPr>
          <w:rFonts w:ascii="Times New Roman" w:hAnsi="Times New Roman" w:cs="Times New Roman"/>
          <w:color w:val="auto"/>
          <w:kern w:val="0"/>
          <w:sz w:val="28"/>
          <w:szCs w:val="28"/>
          <w:lang w:eastAsia="ru-RU"/>
        </w:rPr>
        <w:t>м органом исполнительной власти (</w:t>
      </w:r>
      <w:r w:rsidRPr="0018164F">
        <w:rPr>
          <w:rFonts w:ascii="Times New Roman" w:hAnsi="Times New Roman" w:cs="Times New Roman"/>
          <w:color w:val="auto"/>
          <w:kern w:val="0"/>
          <w:sz w:val="28"/>
          <w:szCs w:val="28"/>
          <w:lang w:eastAsia="ru-RU"/>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C15BA6" w:rsidRPr="0018164F">
        <w:rPr>
          <w:rFonts w:ascii="Times New Roman" w:hAnsi="Times New Roman" w:cs="Times New Roman"/>
          <w:color w:val="auto"/>
          <w:kern w:val="0"/>
          <w:sz w:val="28"/>
          <w:szCs w:val="28"/>
          <w:lang w:eastAsia="ru-RU"/>
        </w:rPr>
        <w:t>)</w:t>
      </w:r>
      <w:r w:rsidR="00BF5345" w:rsidRPr="0018164F">
        <w:rPr>
          <w:rFonts w:ascii="Times New Roman" w:hAnsi="Times New Roman" w:cs="Times New Roman"/>
          <w:color w:val="auto"/>
          <w:kern w:val="0"/>
          <w:sz w:val="28"/>
          <w:szCs w:val="28"/>
          <w:lang w:eastAsia="ru-RU"/>
        </w:rPr>
        <w:t xml:space="preserve"> (Приложение № 2 к настоящему Административному регламенту)</w:t>
      </w:r>
      <w:r w:rsidRPr="0018164F">
        <w:rPr>
          <w:rFonts w:ascii="Times New Roman" w:hAnsi="Times New Roman" w:cs="Times New Roman"/>
          <w:color w:val="auto"/>
          <w:kern w:val="0"/>
          <w:sz w:val="28"/>
          <w:szCs w:val="28"/>
          <w:lang w:eastAsia="ru-RU"/>
        </w:rPr>
        <w:t>;</w:t>
      </w:r>
    </w:p>
    <w:p w:rsidR="00511DB5" w:rsidRPr="0018164F" w:rsidRDefault="00E3511C" w:rsidP="00C74C2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2)</w:t>
      </w:r>
      <w:r w:rsidR="00511DB5" w:rsidRPr="0018164F">
        <w:rPr>
          <w:rFonts w:ascii="Times New Roman" w:hAnsi="Times New Roman" w:cs="Times New Roman"/>
          <w:color w:val="auto"/>
          <w:kern w:val="0"/>
          <w:sz w:val="28"/>
          <w:szCs w:val="28"/>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11DB5" w:rsidRPr="0018164F" w:rsidRDefault="00E3511C" w:rsidP="00C74C2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3)</w:t>
      </w:r>
      <w:r w:rsidR="00511DB5" w:rsidRPr="0018164F">
        <w:rPr>
          <w:rFonts w:ascii="Times New Roman" w:hAnsi="Times New Roman" w:cs="Times New Roman"/>
          <w:color w:val="auto"/>
          <w:kern w:val="0"/>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1DB5" w:rsidRPr="0018164F" w:rsidRDefault="00E3511C" w:rsidP="00F31967">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 xml:space="preserve">4) </w:t>
      </w:r>
      <w:r w:rsidR="00511DB5" w:rsidRPr="0018164F">
        <w:rPr>
          <w:rFonts w:ascii="Times New Roman" w:hAnsi="Times New Roman" w:cs="Times New Roman"/>
          <w:color w:val="auto"/>
          <w:kern w:val="0"/>
          <w:sz w:val="28"/>
          <w:szCs w:val="28"/>
          <w:lang w:eastAsia="ru-RU"/>
        </w:rPr>
        <w:t xml:space="preserve">подготовленный садоводческим или огородническим некоммерческим товариществом реестр членов такого товарищества в </w:t>
      </w:r>
      <w:r w:rsidR="00511DB5" w:rsidRPr="0018164F">
        <w:rPr>
          <w:rFonts w:ascii="Times New Roman" w:hAnsi="Times New Roman" w:cs="Times New Roman"/>
          <w:color w:val="auto"/>
          <w:kern w:val="0"/>
          <w:sz w:val="28"/>
          <w:szCs w:val="28"/>
          <w:lang w:eastAsia="ru-RU"/>
        </w:rPr>
        <w:lastRenderedPageBreak/>
        <w:t>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7A250C" w:rsidRPr="0018164F">
        <w:rPr>
          <w:rFonts w:ascii="Times New Roman" w:hAnsi="Times New Roman" w:cs="Times New Roman"/>
          <w:color w:val="auto"/>
          <w:kern w:val="0"/>
          <w:sz w:val="28"/>
          <w:szCs w:val="28"/>
          <w:lang w:eastAsia="ru-RU"/>
        </w:rPr>
        <w:t>.</w:t>
      </w:r>
    </w:p>
    <w:p w:rsidR="00316C3C" w:rsidRPr="0018164F" w:rsidRDefault="00316C3C" w:rsidP="0066089A">
      <w:pPr>
        <w:spacing w:after="0" w:line="240" w:lineRule="auto"/>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ab/>
      </w:r>
      <w:r w:rsidR="00055A23" w:rsidRPr="0018164F">
        <w:rPr>
          <w:rFonts w:ascii="Times New Roman" w:hAnsi="Times New Roman" w:cs="Times New Roman"/>
          <w:bCs/>
          <w:iCs/>
          <w:color w:val="auto"/>
          <w:sz w:val="28"/>
          <w:szCs w:val="28"/>
        </w:rPr>
        <w:t>2.6</w:t>
      </w:r>
      <w:r w:rsidR="007614DC" w:rsidRPr="0018164F">
        <w:rPr>
          <w:rFonts w:ascii="Times New Roman" w:hAnsi="Times New Roman" w:cs="Times New Roman"/>
          <w:bCs/>
          <w:iCs/>
          <w:color w:val="auto"/>
          <w:sz w:val="28"/>
          <w:szCs w:val="28"/>
        </w:rPr>
        <w:t xml:space="preserve">.3. </w:t>
      </w:r>
      <w:r w:rsidRPr="0018164F">
        <w:rPr>
          <w:rFonts w:ascii="Times New Roman" w:hAnsi="Times New Roman" w:cs="Times New Roman"/>
          <w:bCs/>
          <w:iCs/>
          <w:color w:val="auto"/>
          <w:sz w:val="28"/>
          <w:szCs w:val="28"/>
        </w:rPr>
        <w:t xml:space="preserve">Предоставление указанных документов не требуется в случае, если указанные документы направлялись в </w:t>
      </w:r>
      <w:r w:rsidR="00521B8E" w:rsidRPr="0018164F">
        <w:rPr>
          <w:rFonts w:ascii="Times New Roman" w:hAnsi="Times New Roman" w:cs="Times New Roman"/>
          <w:bCs/>
          <w:iCs/>
          <w:color w:val="auto"/>
          <w:sz w:val="28"/>
          <w:szCs w:val="28"/>
        </w:rPr>
        <w:t xml:space="preserve">Администрацию </w:t>
      </w:r>
      <w:r w:rsidRPr="0018164F">
        <w:rPr>
          <w:rFonts w:ascii="Times New Roman" w:hAnsi="Times New Roman" w:cs="Times New Roman"/>
          <w:bCs/>
          <w:iCs/>
          <w:color w:val="auto"/>
          <w:sz w:val="28"/>
          <w:szCs w:val="28"/>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173E6" w:rsidRPr="0018164F" w:rsidRDefault="001634B3" w:rsidP="008173E6">
      <w:pPr>
        <w:autoSpaceDE w:val="0"/>
        <w:autoSpaceDN w:val="0"/>
        <w:adjustRightInd w:val="0"/>
        <w:spacing w:after="0" w:line="240" w:lineRule="auto"/>
        <w:ind w:firstLine="680"/>
        <w:jc w:val="both"/>
        <w:rPr>
          <w:rFonts w:ascii="Times New Roman" w:hAnsi="Times New Roman" w:cs="Times New Roman"/>
          <w:color w:val="auto"/>
          <w:sz w:val="28"/>
          <w:szCs w:val="28"/>
        </w:rPr>
      </w:pPr>
      <w:r w:rsidRPr="0018164F">
        <w:rPr>
          <w:rFonts w:ascii="Times New Roman" w:hAnsi="Times New Roman" w:cs="Times New Roman"/>
          <w:bCs/>
          <w:iCs/>
          <w:color w:val="auto"/>
          <w:sz w:val="28"/>
          <w:szCs w:val="28"/>
        </w:rPr>
        <w:tab/>
      </w:r>
      <w:r w:rsidR="008173E6" w:rsidRPr="0018164F">
        <w:rPr>
          <w:rFonts w:ascii="Times New Roman" w:hAnsi="Times New Roman" w:cs="Times New Roman"/>
          <w:color w:val="auto"/>
          <w:sz w:val="28"/>
          <w:szCs w:val="28"/>
        </w:rPr>
        <w:t>2.6.4.</w:t>
      </w:r>
      <w:r w:rsidR="008173E6" w:rsidRPr="0018164F">
        <w:rPr>
          <w:rFonts w:ascii="Times New Roman" w:hAnsi="Times New Roman" w:cs="Times New Roman"/>
          <w:color w:val="FF0000"/>
          <w:sz w:val="28"/>
          <w:szCs w:val="28"/>
        </w:rPr>
        <w:t xml:space="preserve"> </w:t>
      </w:r>
      <w:r w:rsidR="008173E6" w:rsidRPr="0018164F">
        <w:rPr>
          <w:rFonts w:ascii="Times New Roman" w:hAnsi="Times New Roman" w:cs="Times New Roman"/>
          <w:color w:val="auto"/>
          <w:sz w:val="28"/>
          <w:szCs w:val="28"/>
        </w:rPr>
        <w:t>Заявитель вправе предоставить заявление и документы следующим способом:</w:t>
      </w:r>
    </w:p>
    <w:p w:rsidR="008173E6" w:rsidRPr="0018164F" w:rsidRDefault="008173E6" w:rsidP="008173E6">
      <w:pPr>
        <w:autoSpaceDE w:val="0"/>
        <w:autoSpaceDN w:val="0"/>
        <w:adjustRightInd w:val="0"/>
        <w:spacing w:after="0" w:line="240" w:lineRule="auto"/>
        <w:ind w:firstLine="68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в Администрацию:</w:t>
      </w:r>
    </w:p>
    <w:p w:rsidR="008173E6" w:rsidRPr="0018164F" w:rsidRDefault="008173E6" w:rsidP="008173E6">
      <w:pPr>
        <w:autoSpaceDE w:val="0"/>
        <w:autoSpaceDN w:val="0"/>
        <w:adjustRightInd w:val="0"/>
        <w:spacing w:after="0" w:line="240" w:lineRule="auto"/>
        <w:ind w:firstLine="680"/>
        <w:jc w:val="both"/>
        <w:rPr>
          <w:rFonts w:ascii="Times New Roman" w:hAnsi="Times New Roman" w:cs="Times New Roman"/>
          <w:bCs/>
          <w:color w:val="auto"/>
          <w:sz w:val="28"/>
          <w:szCs w:val="28"/>
        </w:rPr>
      </w:pPr>
      <w:r w:rsidRPr="0018164F">
        <w:rPr>
          <w:rFonts w:ascii="Times New Roman" w:hAnsi="Times New Roman" w:cs="Times New Roman"/>
          <w:bCs/>
          <w:color w:val="auto"/>
          <w:sz w:val="28"/>
          <w:szCs w:val="28"/>
        </w:rPr>
        <w:t>на бумажном носителе  посредством почтового отправления или  при личном обращении заявителя либо его уполномоченного представителя;</w:t>
      </w:r>
    </w:p>
    <w:p w:rsidR="008173E6" w:rsidRPr="0018164F" w:rsidRDefault="008173E6" w:rsidP="008173E6">
      <w:pPr>
        <w:autoSpaceDE w:val="0"/>
        <w:autoSpaceDN w:val="0"/>
        <w:adjustRightInd w:val="0"/>
        <w:spacing w:after="0" w:line="240" w:lineRule="auto"/>
        <w:ind w:firstLine="680"/>
        <w:jc w:val="both"/>
        <w:rPr>
          <w:rFonts w:ascii="Times New Roman" w:hAnsi="Times New Roman" w:cs="Times New Roman"/>
          <w:color w:val="auto"/>
          <w:sz w:val="28"/>
          <w:szCs w:val="28"/>
        </w:rPr>
      </w:pPr>
      <w:r w:rsidRPr="0018164F">
        <w:rPr>
          <w:rFonts w:ascii="Times New Roman" w:hAnsi="Times New Roman" w:cs="Times New Roman"/>
          <w:bCs/>
          <w:color w:val="auto"/>
          <w:sz w:val="28"/>
          <w:szCs w:val="28"/>
        </w:rPr>
        <w:t>путем направления электронного документа на официальную электронную почту органа власти.</w:t>
      </w:r>
    </w:p>
    <w:p w:rsidR="008173E6" w:rsidRPr="0018164F" w:rsidRDefault="008173E6" w:rsidP="008173E6">
      <w:pPr>
        <w:autoSpaceDE w:val="0"/>
        <w:autoSpaceDN w:val="0"/>
        <w:adjustRightInd w:val="0"/>
        <w:spacing w:after="0" w:line="240" w:lineRule="auto"/>
        <w:ind w:firstLine="68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в МФЦ:</w:t>
      </w:r>
    </w:p>
    <w:p w:rsidR="008173E6" w:rsidRPr="0018164F" w:rsidRDefault="008173E6" w:rsidP="008173E6">
      <w:pPr>
        <w:autoSpaceDE w:val="0"/>
        <w:autoSpaceDN w:val="0"/>
        <w:adjustRightInd w:val="0"/>
        <w:spacing w:after="0" w:line="240" w:lineRule="auto"/>
        <w:ind w:firstLine="68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 xml:space="preserve"> на бумажном носителе  при личном обращении заявителя либо его уполномоченного представителя.</w:t>
      </w:r>
    </w:p>
    <w:p w:rsidR="00BB572C" w:rsidRPr="0018164F" w:rsidRDefault="00BB572C" w:rsidP="008173E6">
      <w:pPr>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ru-RU"/>
        </w:rPr>
      </w:pPr>
    </w:p>
    <w:p w:rsidR="003C6B70" w:rsidRPr="0018164F" w:rsidRDefault="00BB572C" w:rsidP="00FA5B0F">
      <w:pPr>
        <w:spacing w:after="0" w:line="240" w:lineRule="auto"/>
        <w:jc w:val="both"/>
        <w:rPr>
          <w:rFonts w:ascii="Times New Roman" w:hAnsi="Times New Roman" w:cs="Times New Roman"/>
          <w:bCs/>
          <w:iCs/>
          <w:color w:val="auto"/>
          <w:sz w:val="28"/>
          <w:szCs w:val="28"/>
        </w:rPr>
      </w:pPr>
      <w:r w:rsidRPr="0018164F">
        <w:rPr>
          <w:rFonts w:ascii="Times New Roman" w:eastAsia="Calibri" w:hAnsi="Times New Roman" w:cs="Times New Roman"/>
          <w:color w:val="auto"/>
          <w:kern w:val="0"/>
          <w:sz w:val="28"/>
          <w:szCs w:val="28"/>
          <w:lang w:eastAsia="en-US"/>
        </w:rPr>
        <w:t xml:space="preserve">2.6.5. </w:t>
      </w:r>
      <w:r w:rsidR="003C6B70" w:rsidRPr="0018164F">
        <w:rPr>
          <w:rFonts w:ascii="Times New Roman" w:hAnsi="Times New Roman" w:cs="Times New Roman"/>
          <w:bCs/>
          <w:color w:val="auto"/>
          <w:kern w:val="0"/>
          <w:sz w:val="28"/>
          <w:szCs w:val="28"/>
          <w:lang w:eastAsia="ru-RU"/>
        </w:rPr>
        <w:t xml:space="preserve">При подаче заявления </w:t>
      </w:r>
      <w:r w:rsidR="00E81F46" w:rsidRPr="0018164F">
        <w:rPr>
          <w:rFonts w:ascii="Times New Roman" w:hAnsi="Times New Roman" w:cs="Times New Roman"/>
          <w:bCs/>
          <w:color w:val="auto"/>
          <w:kern w:val="0"/>
          <w:sz w:val="28"/>
          <w:szCs w:val="28"/>
          <w:lang w:eastAsia="ru-RU"/>
        </w:rPr>
        <w:t xml:space="preserve"> и документов </w:t>
      </w:r>
      <w:r w:rsidR="003C6B70" w:rsidRPr="0018164F">
        <w:rPr>
          <w:rFonts w:ascii="Times New Roman" w:hAnsi="Times New Roman" w:cs="Times New Roman"/>
          <w:bCs/>
          <w:color w:val="auto"/>
          <w:kern w:val="0"/>
          <w:sz w:val="28"/>
          <w:szCs w:val="28"/>
          <w:lang w:eastAsia="ru-RU"/>
        </w:rPr>
        <w:t>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w:t>
      </w:r>
    </w:p>
    <w:p w:rsidR="00FA5B0F" w:rsidRPr="0018164F" w:rsidRDefault="00BB572C" w:rsidP="00FA5B0F">
      <w:pPr>
        <w:tabs>
          <w:tab w:val="clear" w:pos="709"/>
        </w:tabs>
        <w:suppressAutoHyphens w:val="0"/>
        <w:autoSpaceDE w:val="0"/>
        <w:autoSpaceDN w:val="0"/>
        <w:adjustRightInd w:val="0"/>
        <w:spacing w:after="0" w:line="240" w:lineRule="auto"/>
        <w:ind w:firstLine="567"/>
        <w:jc w:val="both"/>
        <w:outlineLvl w:val="1"/>
        <w:rPr>
          <w:rFonts w:ascii="Times New Roman" w:eastAsia="Calibri" w:hAnsi="Times New Roman" w:cs="Times New Roman"/>
          <w:color w:val="auto"/>
          <w:kern w:val="0"/>
          <w:sz w:val="28"/>
          <w:szCs w:val="28"/>
          <w:lang w:eastAsia="en-US"/>
        </w:rPr>
      </w:pPr>
      <w:r w:rsidRPr="0018164F">
        <w:rPr>
          <w:rFonts w:ascii="Times New Roman" w:hAnsi="Times New Roman" w:cs="Times New Roman"/>
          <w:bCs/>
          <w:iCs/>
          <w:color w:val="auto"/>
          <w:sz w:val="28"/>
          <w:szCs w:val="28"/>
        </w:rPr>
        <w:t>2.6.6.</w:t>
      </w:r>
      <w:r w:rsidR="00FA5B0F" w:rsidRPr="0018164F">
        <w:rPr>
          <w:rFonts w:ascii="Times New Roman" w:eastAsia="Calibri" w:hAnsi="Times New Roman" w:cs="Times New Roman"/>
          <w:color w:val="auto"/>
          <w:kern w:val="0"/>
          <w:sz w:val="28"/>
          <w:szCs w:val="28"/>
          <w:lang w:eastAsia="en-US"/>
        </w:rPr>
        <w:t xml:space="preserve">Заявление о предоставлении муниципальной  услуги и прилагаемые к нему документы  скрепляются  подписью  и печатью  (при наличии) заявителя. </w:t>
      </w:r>
    </w:p>
    <w:p w:rsidR="00FA5B0F" w:rsidRPr="0018164F" w:rsidRDefault="00FA5B0F" w:rsidP="00FA5B0F">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18164F">
        <w:rPr>
          <w:rFonts w:ascii="Times New Roman" w:eastAsia="Calibri" w:hAnsi="Times New Roman" w:cs="Times New Roman"/>
          <w:color w:val="auto"/>
          <w:kern w:val="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A5B0F" w:rsidRPr="0018164F" w:rsidRDefault="00FA5B0F" w:rsidP="00FA5B0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18164F">
        <w:rPr>
          <w:rFonts w:ascii="Times New Roman" w:eastAsia="Calibri" w:hAnsi="Times New Roman" w:cs="Times New Roman"/>
          <w:color w:val="auto"/>
          <w:kern w:val="0"/>
          <w:sz w:val="28"/>
          <w:szCs w:val="28"/>
          <w:lang w:eastAsia="en-US"/>
        </w:rPr>
        <w:t xml:space="preserve">Документы не должны иметь  </w:t>
      </w:r>
      <w:r w:rsidRPr="0018164F">
        <w:rPr>
          <w:rFonts w:ascii="Times New Roman" w:hAnsi="Times New Roman" w:cs="Times New Roman"/>
          <w:color w:val="auto"/>
          <w:kern w:val="0"/>
          <w:sz w:val="28"/>
          <w:szCs w:val="28"/>
          <w:lang w:eastAsia="ru-RU"/>
        </w:rPr>
        <w:t>повреждений, не позволяющих однозначно истолковать их содержание.</w:t>
      </w:r>
    </w:p>
    <w:p w:rsidR="001634B3" w:rsidRPr="0018164F" w:rsidRDefault="003C6B70" w:rsidP="00BB572C">
      <w:pPr>
        <w:autoSpaceDE w:val="0"/>
        <w:autoSpaceDN w:val="0"/>
        <w:adjustRightInd w:val="0"/>
        <w:spacing w:after="0" w:line="240" w:lineRule="auto"/>
        <w:ind w:firstLine="540"/>
        <w:jc w:val="both"/>
        <w:rPr>
          <w:rFonts w:ascii="Times New Roman" w:hAnsi="Times New Roman" w:cs="Times New Roman"/>
          <w:b/>
          <w:bCs/>
          <w:color w:val="auto"/>
          <w:sz w:val="28"/>
          <w:szCs w:val="28"/>
        </w:rPr>
      </w:pPr>
      <w:r w:rsidRPr="0018164F">
        <w:rPr>
          <w:rFonts w:ascii="Times New Roman" w:hAnsi="Times New Roman" w:cs="Times New Roman"/>
          <w:bCs/>
          <w:iCs/>
          <w:color w:val="auto"/>
          <w:sz w:val="28"/>
          <w:szCs w:val="28"/>
        </w:rPr>
        <w:tab/>
      </w:r>
    </w:p>
    <w:p w:rsidR="001634B3" w:rsidRPr="0018164F" w:rsidRDefault="001634B3" w:rsidP="0066089A">
      <w:pPr>
        <w:spacing w:after="0" w:line="240" w:lineRule="auto"/>
        <w:ind w:firstLine="709"/>
        <w:jc w:val="both"/>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85BE7" w:rsidRPr="0018164F" w:rsidRDefault="00585BE7" w:rsidP="0066089A">
      <w:pPr>
        <w:spacing w:after="0" w:line="240" w:lineRule="auto"/>
        <w:ind w:firstLine="709"/>
        <w:jc w:val="both"/>
        <w:rPr>
          <w:rFonts w:ascii="Times New Roman" w:hAnsi="Times New Roman" w:cs="Times New Roman"/>
          <w:b/>
          <w:bCs/>
          <w:color w:val="auto"/>
          <w:sz w:val="28"/>
          <w:szCs w:val="28"/>
        </w:rPr>
      </w:pPr>
    </w:p>
    <w:p w:rsidR="00E01986" w:rsidRPr="0018164F" w:rsidRDefault="001634B3" w:rsidP="0066089A">
      <w:pPr>
        <w:spacing w:after="0" w:line="240" w:lineRule="auto"/>
        <w:jc w:val="both"/>
        <w:rPr>
          <w:rFonts w:ascii="Times New Roman" w:hAnsi="Times New Roman" w:cs="Times New Roman"/>
          <w:bCs/>
          <w:iCs/>
          <w:color w:val="auto"/>
          <w:sz w:val="28"/>
          <w:szCs w:val="28"/>
        </w:rPr>
      </w:pPr>
      <w:r w:rsidRPr="0018164F">
        <w:rPr>
          <w:rFonts w:ascii="Times New Roman" w:hAnsi="Times New Roman" w:cs="Times New Roman"/>
          <w:b/>
          <w:bCs/>
          <w:i/>
          <w:iCs/>
          <w:color w:val="auto"/>
          <w:sz w:val="28"/>
          <w:szCs w:val="28"/>
        </w:rPr>
        <w:tab/>
      </w:r>
      <w:r w:rsidR="00E01986" w:rsidRPr="0018164F">
        <w:rPr>
          <w:rFonts w:ascii="Times New Roman" w:hAnsi="Times New Roman" w:cs="Times New Roman"/>
          <w:color w:val="auto"/>
          <w:kern w:val="0"/>
          <w:sz w:val="28"/>
          <w:szCs w:val="28"/>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w:t>
      </w:r>
      <w:r w:rsidR="00E01986" w:rsidRPr="0018164F">
        <w:rPr>
          <w:rFonts w:ascii="Times New Roman" w:hAnsi="Times New Roman" w:cs="Times New Roman"/>
          <w:color w:val="auto"/>
          <w:kern w:val="0"/>
          <w:sz w:val="28"/>
          <w:szCs w:val="28"/>
          <w:lang w:eastAsia="ru-RU"/>
        </w:rPr>
        <w:lastRenderedPageBreak/>
        <w:t>органов, органов  местного самоуправления и иных органов участвующих в предоставлении муниципальной услуги:</w:t>
      </w:r>
    </w:p>
    <w:p w:rsidR="00005A62" w:rsidRPr="0018164F" w:rsidRDefault="001634B3"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r>
      <w:r w:rsidR="00005A62" w:rsidRPr="0018164F">
        <w:rPr>
          <w:rFonts w:ascii="Times New Roman" w:hAnsi="Times New Roman" w:cs="Times New Roman"/>
          <w:color w:val="auto"/>
          <w:sz w:val="28"/>
          <w:szCs w:val="28"/>
        </w:rPr>
        <w:t xml:space="preserve">1) выписка из Единого государственного реестра </w:t>
      </w:r>
      <w:r w:rsidR="002B320D" w:rsidRPr="0018164F">
        <w:rPr>
          <w:rFonts w:ascii="Times New Roman" w:hAnsi="Times New Roman" w:cs="Times New Roman"/>
          <w:color w:val="auto"/>
          <w:sz w:val="28"/>
          <w:szCs w:val="28"/>
        </w:rPr>
        <w:t xml:space="preserve">недвижимости </w:t>
      </w:r>
      <w:r w:rsidR="00304649" w:rsidRPr="0018164F">
        <w:rPr>
          <w:rFonts w:ascii="Times New Roman" w:hAnsi="Times New Roman" w:cs="Times New Roman"/>
          <w:color w:val="auto"/>
          <w:sz w:val="28"/>
          <w:szCs w:val="28"/>
        </w:rPr>
        <w:t xml:space="preserve">(далее -ЕГРН) </w:t>
      </w:r>
      <w:r w:rsidR="00005A62" w:rsidRPr="0018164F">
        <w:rPr>
          <w:rFonts w:ascii="Times New Roman" w:hAnsi="Times New Roman" w:cs="Times New Roman"/>
          <w:color w:val="auto"/>
          <w:sz w:val="28"/>
          <w:szCs w:val="28"/>
        </w:rPr>
        <w:t>на здание, сооружение, находящиеся на приобретаемом земельном участке.</w:t>
      </w:r>
    </w:p>
    <w:p w:rsidR="00005A62" w:rsidRPr="0018164F" w:rsidRDefault="00005A62"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В случае отсутствия в ЕГР</w:t>
      </w:r>
      <w:r w:rsidR="00B47BE2" w:rsidRPr="0018164F">
        <w:rPr>
          <w:rFonts w:ascii="Times New Roman" w:hAnsi="Times New Roman" w:cs="Times New Roman"/>
          <w:color w:val="auto"/>
          <w:sz w:val="28"/>
          <w:szCs w:val="28"/>
        </w:rPr>
        <w:t>Н</w:t>
      </w:r>
      <w:r w:rsidRPr="0018164F">
        <w:rPr>
          <w:rFonts w:ascii="Times New Roman" w:hAnsi="Times New Roman" w:cs="Times New Roman"/>
          <w:color w:val="auto"/>
          <w:sz w:val="28"/>
          <w:szCs w:val="28"/>
        </w:rPr>
        <w:t xml:space="preserve"> сведений о правах на здания, сооружения - уведомление об отсутствии в ЕГР</w:t>
      </w:r>
      <w:r w:rsidR="00B47BE2" w:rsidRPr="0018164F">
        <w:rPr>
          <w:rFonts w:ascii="Times New Roman" w:hAnsi="Times New Roman" w:cs="Times New Roman"/>
          <w:color w:val="auto"/>
          <w:sz w:val="28"/>
          <w:szCs w:val="28"/>
        </w:rPr>
        <w:t>Н</w:t>
      </w:r>
      <w:r w:rsidRPr="0018164F">
        <w:rPr>
          <w:rFonts w:ascii="Times New Roman" w:hAnsi="Times New Roman" w:cs="Times New Roman"/>
          <w:color w:val="auto"/>
          <w:sz w:val="28"/>
          <w:szCs w:val="28"/>
        </w:rPr>
        <w:t xml:space="preserve"> запрашиваемых сведений о зарегистрированных правах на здания, сооружения, находящиеся на приобретаемом земельном участке;</w:t>
      </w:r>
    </w:p>
    <w:p w:rsidR="00005A62" w:rsidRPr="0018164F" w:rsidRDefault="00005A62"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 xml:space="preserve">2) выписка из </w:t>
      </w:r>
      <w:r w:rsidR="00304649" w:rsidRPr="0018164F">
        <w:rPr>
          <w:rFonts w:ascii="Times New Roman" w:hAnsi="Times New Roman" w:cs="Times New Roman"/>
          <w:color w:val="auto"/>
          <w:sz w:val="28"/>
          <w:szCs w:val="28"/>
        </w:rPr>
        <w:t xml:space="preserve"> ЕГРН </w:t>
      </w:r>
      <w:r w:rsidRPr="0018164F">
        <w:rPr>
          <w:rFonts w:ascii="Times New Roman" w:hAnsi="Times New Roman" w:cs="Times New Roman"/>
          <w:color w:val="auto"/>
          <w:sz w:val="28"/>
          <w:szCs w:val="28"/>
        </w:rPr>
        <w:t xml:space="preserve">на </w:t>
      </w:r>
      <w:r w:rsidR="00E01986" w:rsidRPr="0018164F">
        <w:rPr>
          <w:rFonts w:ascii="Times New Roman" w:hAnsi="Times New Roman" w:cs="Times New Roman"/>
          <w:color w:val="auto"/>
          <w:sz w:val="28"/>
          <w:szCs w:val="28"/>
        </w:rPr>
        <w:t>приобретаемый земельный участок;</w:t>
      </w:r>
    </w:p>
    <w:p w:rsidR="00AD6816" w:rsidRPr="0018164F" w:rsidRDefault="00AD6816"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 xml:space="preserve">3) выписка из Единого государственного реестра юридических лиц (в случае если заявитель является юридическим лицом); </w:t>
      </w:r>
    </w:p>
    <w:p w:rsidR="00AD6816" w:rsidRPr="0018164F" w:rsidRDefault="00AD6816"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095071" w:rsidRPr="0018164F" w:rsidRDefault="00E97029"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5</w:t>
      </w:r>
      <w:r w:rsidR="00095071" w:rsidRPr="0018164F">
        <w:rPr>
          <w:rFonts w:ascii="Times New Roman" w:hAnsi="Times New Roman" w:cs="Times New Roman"/>
          <w:color w:val="auto"/>
          <w:sz w:val="28"/>
          <w:szCs w:val="28"/>
        </w:rPr>
        <w:t>)утвержденный проект планировки и утвержденный проект межевания территории;</w:t>
      </w:r>
    </w:p>
    <w:p w:rsidR="00095071" w:rsidRPr="0018164F" w:rsidRDefault="00E97029"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6</w:t>
      </w:r>
      <w:r w:rsidR="00095071" w:rsidRPr="0018164F">
        <w:rPr>
          <w:rFonts w:ascii="Times New Roman" w:hAnsi="Times New Roman" w:cs="Times New Roman"/>
          <w:color w:val="auto"/>
          <w:sz w:val="28"/>
          <w:szCs w:val="28"/>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5B59F9" w:rsidRPr="0018164F" w:rsidRDefault="005B59F9" w:rsidP="008F3959">
      <w:pPr>
        <w:pStyle w:val="af5"/>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C9210C" w:rsidRPr="0018164F" w:rsidRDefault="00C9210C" w:rsidP="008F3959">
      <w:pPr>
        <w:pStyle w:val="af5"/>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Не</w:t>
      </w:r>
      <w:r w:rsidR="003271EF" w:rsidRPr="0018164F">
        <w:rPr>
          <w:rFonts w:ascii="Times New Roman" w:hAnsi="Times New Roman" w:cs="Times New Roman"/>
          <w:color w:val="auto"/>
          <w:sz w:val="28"/>
          <w:szCs w:val="28"/>
        </w:rPr>
        <w:t xml:space="preserve"> </w:t>
      </w:r>
      <w:r w:rsidRPr="0018164F">
        <w:rPr>
          <w:rFonts w:ascii="Times New Roman" w:hAnsi="Times New Roman" w:cs="Times New Roman"/>
          <w:color w:val="auto"/>
          <w:sz w:val="28"/>
          <w:szCs w:val="28"/>
        </w:rPr>
        <w:t>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DB7AFF" w:rsidRPr="0018164F" w:rsidRDefault="00DB7AFF" w:rsidP="0066089A">
      <w:pPr>
        <w:spacing w:after="0" w:line="240" w:lineRule="auto"/>
        <w:jc w:val="both"/>
        <w:rPr>
          <w:rFonts w:ascii="Times New Roman" w:hAnsi="Times New Roman" w:cs="Times New Roman"/>
          <w:color w:val="auto"/>
          <w:sz w:val="28"/>
          <w:szCs w:val="28"/>
        </w:rPr>
      </w:pPr>
    </w:p>
    <w:p w:rsidR="00DB7AFF" w:rsidRPr="0018164F" w:rsidRDefault="00DB7AFF" w:rsidP="0066089A">
      <w:pPr>
        <w:spacing w:after="0" w:line="240" w:lineRule="auto"/>
        <w:ind w:firstLine="709"/>
        <w:jc w:val="both"/>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2.8. Указание на запрет требовать от заявителя</w:t>
      </w:r>
    </w:p>
    <w:p w:rsidR="000B5535" w:rsidRPr="0018164F" w:rsidRDefault="000B5535" w:rsidP="0066089A">
      <w:pPr>
        <w:spacing w:after="0" w:line="240" w:lineRule="auto"/>
        <w:ind w:firstLine="709"/>
        <w:jc w:val="both"/>
        <w:rPr>
          <w:rFonts w:ascii="Times New Roman" w:hAnsi="Times New Roman" w:cs="Times New Roman"/>
          <w:b/>
          <w:bCs/>
          <w:color w:val="auto"/>
          <w:sz w:val="28"/>
          <w:szCs w:val="28"/>
        </w:rPr>
      </w:pPr>
    </w:p>
    <w:p w:rsidR="00EA6775" w:rsidRPr="0018164F" w:rsidRDefault="00EA6775" w:rsidP="00EA6775">
      <w:pPr>
        <w:ind w:firstLine="709"/>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Не допускается требовать от заявителя:</w:t>
      </w:r>
    </w:p>
    <w:p w:rsidR="00EA6775" w:rsidRPr="0018164F" w:rsidRDefault="00EA6775" w:rsidP="00EA6775">
      <w:pPr>
        <w:ind w:firstLine="709"/>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6775" w:rsidRPr="0018164F" w:rsidRDefault="00EA6775" w:rsidP="00EA6775">
      <w:pPr>
        <w:ind w:firstLine="54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w:t>
      </w:r>
      <w:r w:rsidRPr="0018164F">
        <w:rPr>
          <w:rFonts w:ascii="Times New Roman" w:hAnsi="Times New Roman" w:cs="Times New Roman"/>
          <w:color w:val="auto"/>
          <w:sz w:val="28"/>
          <w:szCs w:val="28"/>
        </w:rPr>
        <w:lastRenderedPageBreak/>
        <w:t>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857DB" w:rsidRPr="0018164F" w:rsidRDefault="008857DB" w:rsidP="00EA6775">
      <w:pPr>
        <w:ind w:firstLine="54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77CFB" w:rsidRPr="0018164F"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2.8.2. При          приеме   заявления и документов посредством   Регионального портала запрещается:</w:t>
      </w:r>
    </w:p>
    <w:p w:rsidR="00477CFB" w:rsidRPr="0018164F"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77CFB" w:rsidRPr="0018164F"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77CFB" w:rsidRPr="0018164F"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7CFB" w:rsidRPr="0018164F"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477CFB" w:rsidRPr="0018164F" w:rsidRDefault="00477CFB" w:rsidP="00EA6775">
      <w:pPr>
        <w:ind w:firstLine="540"/>
        <w:jc w:val="both"/>
        <w:rPr>
          <w:rFonts w:ascii="Times New Roman" w:hAnsi="Times New Roman" w:cs="Times New Roman"/>
          <w:color w:val="auto"/>
          <w:sz w:val="28"/>
          <w:szCs w:val="28"/>
        </w:rPr>
      </w:pPr>
    </w:p>
    <w:p w:rsidR="00DB7AFF" w:rsidRPr="0018164F" w:rsidRDefault="00DB7AFF" w:rsidP="0066089A">
      <w:pPr>
        <w:spacing w:after="0" w:line="240" w:lineRule="auto"/>
        <w:jc w:val="both"/>
        <w:rPr>
          <w:rFonts w:ascii="Times New Roman" w:hAnsi="Times New Roman" w:cs="Times New Roman"/>
          <w:b/>
          <w:bCs/>
          <w:color w:val="auto"/>
          <w:sz w:val="28"/>
          <w:szCs w:val="28"/>
        </w:rPr>
      </w:pPr>
    </w:p>
    <w:p w:rsidR="00DB7AFF" w:rsidRPr="0018164F" w:rsidRDefault="00DB7AFF" w:rsidP="0066089A">
      <w:pPr>
        <w:spacing w:after="0" w:line="240" w:lineRule="auto"/>
        <w:ind w:firstLine="709"/>
        <w:jc w:val="both"/>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lastRenderedPageBreak/>
        <w:t>2.9. Исчерпывающий перечень оснований для отказа в приеме документов, необходимых для предоставления услуги</w:t>
      </w:r>
    </w:p>
    <w:p w:rsidR="00585BE7" w:rsidRPr="0018164F" w:rsidRDefault="00585BE7" w:rsidP="0066089A">
      <w:pPr>
        <w:spacing w:after="0" w:line="240" w:lineRule="auto"/>
        <w:ind w:firstLine="709"/>
        <w:jc w:val="both"/>
        <w:rPr>
          <w:rFonts w:ascii="Times New Roman" w:hAnsi="Times New Roman" w:cs="Times New Roman"/>
          <w:b/>
          <w:bCs/>
          <w:color w:val="auto"/>
          <w:sz w:val="28"/>
          <w:szCs w:val="28"/>
        </w:rPr>
      </w:pPr>
    </w:p>
    <w:p w:rsidR="00DB7AFF" w:rsidRPr="0018164F" w:rsidRDefault="00DB7AFF" w:rsidP="0066089A">
      <w:pPr>
        <w:spacing w:after="0" w:line="240" w:lineRule="auto"/>
        <w:ind w:firstLine="709"/>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07C20" w:rsidRPr="0018164F" w:rsidRDefault="00007C20" w:rsidP="0066089A">
      <w:pPr>
        <w:spacing w:after="0" w:line="240" w:lineRule="auto"/>
        <w:jc w:val="both"/>
        <w:rPr>
          <w:rFonts w:ascii="Times New Roman" w:hAnsi="Times New Roman" w:cs="Times New Roman"/>
          <w:color w:val="auto"/>
          <w:sz w:val="28"/>
          <w:szCs w:val="28"/>
        </w:rPr>
      </w:pPr>
    </w:p>
    <w:p w:rsidR="00DB7AFF" w:rsidRPr="0018164F" w:rsidRDefault="00DB7AFF" w:rsidP="0066089A">
      <w:pPr>
        <w:spacing w:after="0" w:line="240" w:lineRule="auto"/>
        <w:ind w:firstLine="709"/>
        <w:jc w:val="both"/>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2.10. Исчерпывающий перечень оснований для приостановления</w:t>
      </w:r>
      <w:r w:rsidR="00C9210C" w:rsidRPr="0018164F">
        <w:rPr>
          <w:rFonts w:ascii="Times New Roman" w:hAnsi="Times New Roman" w:cs="Times New Roman"/>
          <w:b/>
          <w:bCs/>
          <w:color w:val="auto"/>
          <w:sz w:val="28"/>
          <w:szCs w:val="28"/>
        </w:rPr>
        <w:t xml:space="preserve"> предоставления муниципальной услуги </w:t>
      </w:r>
      <w:r w:rsidRPr="0018164F">
        <w:rPr>
          <w:rFonts w:ascii="Times New Roman" w:hAnsi="Times New Roman" w:cs="Times New Roman"/>
          <w:b/>
          <w:bCs/>
          <w:color w:val="auto"/>
          <w:sz w:val="28"/>
          <w:szCs w:val="28"/>
        </w:rPr>
        <w:t xml:space="preserve"> или отказа в предоставлении услуги</w:t>
      </w:r>
    </w:p>
    <w:p w:rsidR="00007C20" w:rsidRPr="0018164F" w:rsidRDefault="00007C20" w:rsidP="0066089A">
      <w:pPr>
        <w:spacing w:after="0" w:line="240" w:lineRule="auto"/>
        <w:ind w:firstLine="709"/>
        <w:jc w:val="both"/>
        <w:rPr>
          <w:rFonts w:ascii="Times New Roman" w:hAnsi="Times New Roman" w:cs="Times New Roman"/>
          <w:b/>
          <w:bCs/>
          <w:color w:val="auto"/>
          <w:sz w:val="28"/>
          <w:szCs w:val="28"/>
        </w:rPr>
      </w:pPr>
    </w:p>
    <w:p w:rsidR="00A25459" w:rsidRPr="0018164F" w:rsidRDefault="00DB7AFF" w:rsidP="00A25459">
      <w:pPr>
        <w:spacing w:after="0" w:line="240" w:lineRule="auto"/>
        <w:ind w:firstLine="709"/>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 xml:space="preserve">2.10.1. </w:t>
      </w:r>
      <w:r w:rsidR="00A25459" w:rsidRPr="0018164F">
        <w:rPr>
          <w:rFonts w:ascii="Times New Roman" w:hAnsi="Times New Roman" w:cs="Times New Roman"/>
          <w:color w:val="auto"/>
          <w:sz w:val="28"/>
          <w:szCs w:val="28"/>
        </w:rPr>
        <w:t xml:space="preserve">Оснований для приостановления предоставления муниципальной услуги законодательством Российской Федерации не предусмотрено. </w:t>
      </w:r>
    </w:p>
    <w:p w:rsidR="00C87210" w:rsidRPr="0018164F" w:rsidRDefault="00DB7AFF" w:rsidP="00A25459">
      <w:pPr>
        <w:spacing w:after="0" w:line="240" w:lineRule="auto"/>
        <w:ind w:firstLine="709"/>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2.10.2. Основания для отказа в предо</w:t>
      </w:r>
      <w:r w:rsidR="006D353A" w:rsidRPr="0018164F">
        <w:rPr>
          <w:rFonts w:ascii="Times New Roman" w:hAnsi="Times New Roman" w:cs="Times New Roman"/>
          <w:bCs/>
          <w:iCs/>
          <w:color w:val="auto"/>
          <w:sz w:val="28"/>
          <w:szCs w:val="28"/>
        </w:rPr>
        <w:t>ставлении муниципальной услуги:</w:t>
      </w:r>
    </w:p>
    <w:p w:rsidR="0086688D" w:rsidRPr="0018164F" w:rsidRDefault="00C87210"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688D" w:rsidRPr="0018164F" w:rsidRDefault="00C87210"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2258C0" w:rsidRPr="0018164F" w:rsidRDefault="00C87210" w:rsidP="00B56604">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 xml:space="preserve">3) </w:t>
      </w:r>
      <w:r w:rsidR="002258C0" w:rsidRPr="0018164F">
        <w:rPr>
          <w:rFonts w:ascii="Times New Roman" w:hAnsi="Times New Roman" w:cs="Times New Roman"/>
          <w:color w:val="auto"/>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B209D" w:rsidRPr="0018164F" w:rsidRDefault="00C87210" w:rsidP="009E5005">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004D7599" w:rsidRPr="0018164F">
        <w:rPr>
          <w:rFonts w:ascii="Times New Roman" w:hAnsi="Times New Roman" w:cs="Times New Roman"/>
          <w:color w:val="auto"/>
          <w:kern w:val="0"/>
          <w:sz w:val="28"/>
          <w:szCs w:val="28"/>
          <w:lang w:eastAsia="ru-RU"/>
        </w:rPr>
        <w:t>на земельном участке расположены сооружения (в том числе сооружения, строительство которых не завершено</w:t>
      </w:r>
      <w:r w:rsidR="00227104" w:rsidRPr="0018164F">
        <w:rPr>
          <w:rFonts w:ascii="Times New Roman" w:hAnsi="Times New Roman" w:cs="Times New Roman"/>
          <w:color w:val="auto"/>
          <w:kern w:val="0"/>
          <w:sz w:val="28"/>
          <w:szCs w:val="28"/>
          <w:lang w:eastAsia="ru-RU"/>
        </w:rPr>
        <w:t xml:space="preserve">, </w:t>
      </w:r>
      <w:r w:rsidR="004D7599" w:rsidRPr="0018164F">
        <w:rPr>
          <w:rFonts w:ascii="Times New Roman" w:hAnsi="Times New Roman" w:cs="Times New Roman"/>
          <w:color w:val="auto"/>
          <w:kern w:val="0"/>
          <w:sz w:val="28"/>
          <w:szCs w:val="28"/>
          <w:lang w:eastAsia="ru-RU"/>
        </w:rPr>
        <w:t xml:space="preserve">размещение которых допускается на основании сервитута, публичного сервитута, или объекты, размещенные в соответствии со </w:t>
      </w:r>
      <w:r w:rsidRPr="0018164F">
        <w:rPr>
          <w:rFonts w:ascii="Times New Roman" w:hAnsi="Times New Roman" w:cs="Times New Roman"/>
          <w:color w:val="auto"/>
          <w:sz w:val="28"/>
          <w:szCs w:val="28"/>
        </w:rPr>
        <w:t xml:space="preserve">39.36 Земельного кодекса, </w:t>
      </w:r>
      <w:r w:rsidR="002B209D" w:rsidRPr="0018164F">
        <w:rPr>
          <w:rFonts w:ascii="Times New Roman" w:hAnsi="Times New Roman" w:cs="Times New Roman"/>
          <w:color w:val="auto"/>
          <w:kern w:val="0"/>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w:t>
      </w:r>
      <w:r w:rsidR="002B209D" w:rsidRPr="0018164F">
        <w:rPr>
          <w:rFonts w:ascii="Times New Roman" w:hAnsi="Times New Roman" w:cs="Times New Roman"/>
          <w:color w:val="auto"/>
          <w:kern w:val="0"/>
          <w:sz w:val="28"/>
          <w:szCs w:val="28"/>
          <w:lang w:eastAsia="ru-RU"/>
        </w:rPr>
        <w:lastRenderedPageBreak/>
        <w:t xml:space="preserve">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002B209D" w:rsidRPr="0018164F">
          <w:rPr>
            <w:rFonts w:ascii="Times New Roman" w:hAnsi="Times New Roman" w:cs="Times New Roman"/>
            <w:color w:val="auto"/>
            <w:kern w:val="0"/>
            <w:sz w:val="28"/>
            <w:szCs w:val="28"/>
            <w:lang w:eastAsia="ru-RU"/>
          </w:rPr>
          <w:t>частью 11 статьи 55.32</w:t>
        </w:r>
      </w:hyperlink>
      <w:r w:rsidR="002B209D" w:rsidRPr="0018164F">
        <w:rPr>
          <w:rFonts w:ascii="Times New Roman" w:hAnsi="Times New Roman" w:cs="Times New Roman"/>
          <w:color w:val="auto"/>
          <w:kern w:val="0"/>
          <w:sz w:val="28"/>
          <w:szCs w:val="28"/>
          <w:lang w:eastAsia="ru-RU"/>
        </w:rPr>
        <w:t xml:space="preserve"> Градостроительного кодекса Российской Федерации;</w:t>
      </w:r>
    </w:p>
    <w:p w:rsidR="00DB7313" w:rsidRPr="0018164F" w:rsidRDefault="00227104"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r>
      <w:r w:rsidR="00C87210" w:rsidRPr="0018164F">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9E5005" w:rsidRPr="0018164F">
        <w:rPr>
          <w:rFonts w:ascii="Times New Roman" w:hAnsi="Times New Roman" w:cs="Times New Roman"/>
          <w:color w:val="auto"/>
          <w:kern w:val="0"/>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009E5005" w:rsidRPr="0018164F">
          <w:rPr>
            <w:rFonts w:ascii="Times New Roman" w:hAnsi="Times New Roman" w:cs="Times New Roman"/>
            <w:color w:val="auto"/>
            <w:kern w:val="0"/>
            <w:sz w:val="28"/>
            <w:szCs w:val="28"/>
            <w:lang w:eastAsia="ru-RU"/>
          </w:rPr>
          <w:t>статьей 39.36</w:t>
        </w:r>
      </w:hyperlink>
      <w:r w:rsidR="009E5005" w:rsidRPr="0018164F">
        <w:rPr>
          <w:rFonts w:ascii="Times New Roman" w:hAnsi="Times New Roman" w:cs="Times New Roman"/>
          <w:color w:val="auto"/>
          <w:kern w:val="0"/>
          <w:sz w:val="28"/>
          <w:szCs w:val="28"/>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87210" w:rsidRPr="0018164F" w:rsidRDefault="00C87210"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7210" w:rsidRPr="0018164F" w:rsidRDefault="00C87210"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87210" w:rsidRPr="0018164F" w:rsidRDefault="00C87210"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173E6" w:rsidRPr="0018164F" w:rsidRDefault="008173E6" w:rsidP="008173E6">
      <w:pPr>
        <w:pStyle w:val="af4"/>
        <w:ind w:firstLine="68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w:t>
      </w:r>
      <w:r w:rsidRPr="0018164F">
        <w:rPr>
          <w:rFonts w:ascii="Times New Roman" w:hAnsi="Times New Roman" w:cs="Times New Roman"/>
          <w:color w:val="auto"/>
          <w:sz w:val="28"/>
          <w:szCs w:val="28"/>
        </w:rPr>
        <w:lastRenderedPageBreak/>
        <w:t>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173E6" w:rsidRPr="0018164F" w:rsidRDefault="008173E6" w:rsidP="008173E6">
      <w:pPr>
        <w:spacing w:after="1" w:line="280" w:lineRule="atLeast"/>
        <w:ind w:firstLine="680"/>
        <w:jc w:val="both"/>
      </w:pPr>
      <w:r w:rsidRPr="0018164F">
        <w:rPr>
          <w:rFonts w:ascii="Times New Roman" w:hAnsi="Times New Roman" w:cs="Times New Roman"/>
          <w:color w:val="auto"/>
          <w:sz w:val="28"/>
          <w:szCs w:val="28"/>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w:t>
      </w:r>
      <w:r w:rsidRPr="0018164F">
        <w:rPr>
          <w:rFonts w:ascii="Times New Roman" w:hAnsi="Times New Roman" w:cs="Times New Roman"/>
          <w:sz w:val="28"/>
        </w:rPr>
        <w:t xml:space="preserve">анных объектов; </w:t>
      </w:r>
    </w:p>
    <w:p w:rsidR="00C87210" w:rsidRPr="0018164F" w:rsidRDefault="00C87210"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87210" w:rsidRPr="0018164F" w:rsidRDefault="00C87210"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B50152" w:rsidRPr="0018164F" w:rsidRDefault="00C87210"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w:t>
      </w:r>
      <w:r w:rsidRPr="0018164F">
        <w:rPr>
          <w:rFonts w:ascii="Times New Roman" w:hAnsi="Times New Roman" w:cs="Times New Roman"/>
          <w:color w:val="auto"/>
          <w:sz w:val="24"/>
          <w:szCs w:val="24"/>
        </w:rPr>
        <w:t xml:space="preserve">, </w:t>
      </w:r>
      <w:r w:rsidRPr="0018164F">
        <w:rPr>
          <w:rFonts w:ascii="Times New Roman" w:hAnsi="Times New Roman" w:cs="Times New Roman"/>
          <w:color w:val="auto"/>
          <w:sz w:val="28"/>
          <w:szCs w:val="28"/>
        </w:rPr>
        <w:t>или осуществления крестьянским (фермерским) хозяйством его деятельности;</w:t>
      </w:r>
    </w:p>
    <w:p w:rsidR="00C87210" w:rsidRPr="0018164F" w:rsidRDefault="00C87210"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7210" w:rsidRPr="0018164F" w:rsidRDefault="00C87210"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18164F">
        <w:rPr>
          <w:rFonts w:ascii="Times New Roman" w:hAnsi="Times New Roman" w:cs="Times New Roman"/>
          <w:color w:val="auto"/>
          <w:sz w:val="28"/>
          <w:szCs w:val="28"/>
        </w:rPr>
        <w:lastRenderedPageBreak/>
        <w:t>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521B8E" w:rsidRPr="0018164F" w:rsidRDefault="00C87210" w:rsidP="00B56604">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 xml:space="preserve">16) </w:t>
      </w:r>
      <w:r w:rsidR="00521B8E" w:rsidRPr="0018164F">
        <w:rPr>
          <w:rFonts w:ascii="Times New Roman" w:hAnsi="Times New Roman" w:cs="Times New Roman"/>
          <w:color w:val="auto"/>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 w:history="1">
        <w:r w:rsidR="00521B8E" w:rsidRPr="0018164F">
          <w:rPr>
            <w:rFonts w:ascii="Times New Roman" w:hAnsi="Times New Roman" w:cs="Times New Roman"/>
            <w:color w:val="auto"/>
            <w:sz w:val="28"/>
            <w:szCs w:val="28"/>
          </w:rPr>
          <w:t>пунктом 6 статьи 39.10</w:t>
        </w:r>
      </w:hyperlink>
      <w:r w:rsidR="00475BAE" w:rsidRPr="0018164F">
        <w:rPr>
          <w:rFonts w:ascii="Times New Roman" w:hAnsi="Times New Roman" w:cs="Times New Roman"/>
          <w:color w:val="auto"/>
          <w:sz w:val="28"/>
          <w:szCs w:val="28"/>
        </w:rPr>
        <w:t xml:space="preserve">Земельного </w:t>
      </w:r>
      <w:r w:rsidR="00521B8E" w:rsidRPr="0018164F">
        <w:rPr>
          <w:rFonts w:ascii="Times New Roman" w:hAnsi="Times New Roman" w:cs="Times New Roman"/>
          <w:color w:val="auto"/>
          <w:sz w:val="28"/>
          <w:szCs w:val="28"/>
        </w:rPr>
        <w:t>Кодекса;</w:t>
      </w:r>
    </w:p>
    <w:p w:rsidR="00C87210" w:rsidRPr="0018164F" w:rsidRDefault="00C87210"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87210" w:rsidRPr="0018164F" w:rsidRDefault="00C87210"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7210" w:rsidRPr="0018164F" w:rsidRDefault="00C87210"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19) предоставление земельного участка на заявленном виде прав не допускается;</w:t>
      </w:r>
    </w:p>
    <w:p w:rsidR="00C87210" w:rsidRPr="0018164F" w:rsidRDefault="00C87210"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20) в отношении земельного участка, указанного в заявлении о его предоставлении, не установлен вид разрешенного использования;</w:t>
      </w:r>
    </w:p>
    <w:p w:rsidR="00C87210" w:rsidRPr="0018164F" w:rsidRDefault="00C87210"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C87210" w:rsidRPr="0018164F" w:rsidRDefault="00C87210"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7210" w:rsidRPr="0018164F" w:rsidRDefault="00C87210"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18164F" w:rsidRDefault="00C87210" w:rsidP="0066089A">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24) границы земельного участка, указанного в заявлении о его предоставлении, подлежат уточнению в соот</w:t>
      </w:r>
      <w:r w:rsidR="00596582" w:rsidRPr="0018164F">
        <w:rPr>
          <w:rFonts w:ascii="Times New Roman" w:hAnsi="Times New Roman" w:cs="Times New Roman"/>
          <w:color w:val="auto"/>
          <w:sz w:val="28"/>
          <w:szCs w:val="28"/>
        </w:rPr>
        <w:t>ветствии с Федеральным законом «</w:t>
      </w:r>
      <w:r w:rsidRPr="0018164F">
        <w:rPr>
          <w:rFonts w:ascii="Times New Roman" w:hAnsi="Times New Roman" w:cs="Times New Roman"/>
          <w:color w:val="auto"/>
          <w:sz w:val="28"/>
          <w:szCs w:val="28"/>
        </w:rPr>
        <w:t>О государственно</w:t>
      </w:r>
      <w:r w:rsidR="00F62210" w:rsidRPr="0018164F">
        <w:rPr>
          <w:rFonts w:ascii="Times New Roman" w:hAnsi="Times New Roman" w:cs="Times New Roman"/>
          <w:color w:val="auto"/>
          <w:sz w:val="28"/>
          <w:szCs w:val="28"/>
        </w:rPr>
        <w:t>й</w:t>
      </w:r>
      <w:r w:rsidR="003271EF" w:rsidRPr="0018164F">
        <w:rPr>
          <w:rFonts w:ascii="Times New Roman" w:hAnsi="Times New Roman" w:cs="Times New Roman"/>
          <w:color w:val="auto"/>
          <w:sz w:val="28"/>
          <w:szCs w:val="28"/>
        </w:rPr>
        <w:t xml:space="preserve"> </w:t>
      </w:r>
      <w:r w:rsidR="00F62210" w:rsidRPr="0018164F">
        <w:rPr>
          <w:rFonts w:ascii="Times New Roman" w:hAnsi="Times New Roman" w:cs="Times New Roman"/>
          <w:color w:val="auto"/>
          <w:sz w:val="28"/>
          <w:szCs w:val="28"/>
        </w:rPr>
        <w:t>регистрации</w:t>
      </w:r>
      <w:r w:rsidR="00596582" w:rsidRPr="0018164F">
        <w:rPr>
          <w:rFonts w:ascii="Times New Roman" w:hAnsi="Times New Roman" w:cs="Times New Roman"/>
          <w:color w:val="auto"/>
          <w:sz w:val="28"/>
          <w:szCs w:val="28"/>
        </w:rPr>
        <w:t xml:space="preserve"> недвижимости»</w:t>
      </w:r>
      <w:r w:rsidRPr="0018164F">
        <w:rPr>
          <w:rFonts w:ascii="Times New Roman" w:hAnsi="Times New Roman" w:cs="Times New Roman"/>
          <w:color w:val="auto"/>
          <w:sz w:val="28"/>
          <w:szCs w:val="28"/>
        </w:rPr>
        <w:t>;</w:t>
      </w:r>
    </w:p>
    <w:p w:rsidR="008173E6" w:rsidRPr="0018164F" w:rsidRDefault="00C87210" w:rsidP="008173E6">
      <w:pPr>
        <w:pStyle w:val="af4"/>
        <w:ind w:firstLine="68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r>
      <w:r w:rsidR="008173E6" w:rsidRPr="0018164F">
        <w:rPr>
          <w:rFonts w:ascii="Times New Roman" w:hAnsi="Times New Roman" w:cs="Times New Roman"/>
          <w:color w:val="auto"/>
          <w:sz w:val="28"/>
          <w:szCs w:val="28"/>
        </w:rPr>
        <w:tab/>
        <w:t xml:space="preserve">25) границы земельного участка, указанного в заявлении о его предоставлении, подлежат уточнению в соответствии с Федеральным </w:t>
      </w:r>
      <w:r w:rsidR="008173E6" w:rsidRPr="0018164F">
        <w:rPr>
          <w:rFonts w:ascii="Times New Roman" w:hAnsi="Times New Roman" w:cs="Times New Roman"/>
          <w:color w:val="auto"/>
          <w:sz w:val="28"/>
          <w:szCs w:val="28"/>
        </w:rPr>
        <w:lastRenderedPageBreak/>
        <w:t xml:space="preserve">законом </w:t>
      </w:r>
      <w:r w:rsidR="008173E6" w:rsidRPr="0018164F">
        <w:rPr>
          <w:rFonts w:ascii="Times New Roman" w:hAnsi="Times New Roman" w:cs="Times New Roman"/>
          <w:bCs/>
          <w:color w:val="auto"/>
          <w:sz w:val="28"/>
          <w:szCs w:val="28"/>
          <w:shd w:val="clear" w:color="auto" w:fill="FFFFFF"/>
        </w:rPr>
        <w:t>от</w:t>
      </w:r>
      <w:r w:rsidR="008173E6" w:rsidRPr="0018164F">
        <w:rPr>
          <w:rFonts w:ascii="Times New Roman" w:hAnsi="Times New Roman" w:cs="Times New Roman"/>
          <w:color w:val="auto"/>
          <w:sz w:val="28"/>
          <w:szCs w:val="28"/>
          <w:shd w:val="clear" w:color="auto" w:fill="FFFFFF"/>
        </w:rPr>
        <w:t> </w:t>
      </w:r>
      <w:r w:rsidR="008173E6" w:rsidRPr="0018164F">
        <w:rPr>
          <w:rFonts w:ascii="Times New Roman" w:hAnsi="Times New Roman" w:cs="Times New Roman"/>
          <w:bCs/>
          <w:color w:val="auto"/>
          <w:sz w:val="28"/>
          <w:szCs w:val="28"/>
          <w:shd w:val="clear" w:color="auto" w:fill="FFFFFF"/>
        </w:rPr>
        <w:t>13 июля 2015</w:t>
      </w:r>
      <w:r w:rsidR="008173E6" w:rsidRPr="0018164F">
        <w:rPr>
          <w:rFonts w:ascii="Times New Roman" w:hAnsi="Times New Roman" w:cs="Times New Roman"/>
          <w:color w:val="auto"/>
          <w:sz w:val="28"/>
          <w:szCs w:val="28"/>
          <w:shd w:val="clear" w:color="auto" w:fill="FFFFFF"/>
        </w:rPr>
        <w:t> года №  </w:t>
      </w:r>
      <w:r w:rsidR="008173E6" w:rsidRPr="0018164F">
        <w:rPr>
          <w:rFonts w:ascii="Times New Roman" w:hAnsi="Times New Roman" w:cs="Times New Roman"/>
          <w:bCs/>
          <w:color w:val="auto"/>
          <w:sz w:val="28"/>
          <w:szCs w:val="28"/>
          <w:shd w:val="clear" w:color="auto" w:fill="FFFFFF"/>
        </w:rPr>
        <w:t>218</w:t>
      </w:r>
      <w:r w:rsidR="008173E6" w:rsidRPr="0018164F">
        <w:rPr>
          <w:rFonts w:ascii="Times New Roman" w:hAnsi="Times New Roman" w:cs="Times New Roman"/>
          <w:color w:val="auto"/>
          <w:sz w:val="28"/>
          <w:szCs w:val="28"/>
          <w:shd w:val="clear" w:color="auto" w:fill="FFFFFF"/>
        </w:rPr>
        <w:t>-</w:t>
      </w:r>
      <w:r w:rsidR="008173E6" w:rsidRPr="0018164F">
        <w:rPr>
          <w:rFonts w:ascii="Times New Roman" w:hAnsi="Times New Roman" w:cs="Times New Roman"/>
          <w:bCs/>
          <w:color w:val="auto"/>
          <w:sz w:val="28"/>
          <w:szCs w:val="28"/>
          <w:shd w:val="clear" w:color="auto" w:fill="FFFFFF"/>
        </w:rPr>
        <w:t>ФЗ</w:t>
      </w:r>
      <w:r w:rsidR="008173E6" w:rsidRPr="0018164F">
        <w:rPr>
          <w:rFonts w:ascii="Times New Roman" w:hAnsi="Times New Roman" w:cs="Times New Roman"/>
          <w:color w:val="auto"/>
          <w:sz w:val="28"/>
          <w:szCs w:val="28"/>
        </w:rPr>
        <w:t xml:space="preserve"> «О государственной регистрации недвижимости»;</w:t>
      </w:r>
    </w:p>
    <w:p w:rsidR="008173E6" w:rsidRPr="0018164F" w:rsidRDefault="008173E6" w:rsidP="008173E6">
      <w:pPr>
        <w:pStyle w:val="af4"/>
        <w:ind w:firstLine="68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173E6" w:rsidRPr="0018164F" w:rsidRDefault="008173E6" w:rsidP="008173E6">
      <w:pPr>
        <w:pStyle w:val="af4"/>
        <w:ind w:firstLine="68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27)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 июля 2007 года №209-ФЗ «О развитии малого и среднего предпринимательства в Российской Федерации».</w:t>
      </w:r>
    </w:p>
    <w:p w:rsidR="00FA5B0F" w:rsidRPr="0018164F" w:rsidRDefault="00FA5B0F" w:rsidP="00FA5B0F">
      <w:pPr>
        <w:pStyle w:val="af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r>
    </w:p>
    <w:p w:rsidR="00FA5B0F" w:rsidRPr="0018164F" w:rsidRDefault="00FA5B0F" w:rsidP="0066089A">
      <w:pPr>
        <w:pStyle w:val="af4"/>
        <w:jc w:val="both"/>
        <w:rPr>
          <w:rFonts w:ascii="Times New Roman" w:hAnsi="Times New Roman" w:cs="Times New Roman"/>
          <w:color w:val="auto"/>
          <w:sz w:val="28"/>
          <w:szCs w:val="28"/>
        </w:rPr>
      </w:pPr>
    </w:p>
    <w:p w:rsidR="00DB7AFF" w:rsidRPr="0018164F" w:rsidRDefault="00DB7AFF" w:rsidP="00227104">
      <w:pPr>
        <w:spacing w:after="0" w:line="240" w:lineRule="auto"/>
        <w:jc w:val="both"/>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 xml:space="preserve">2.11. Перечень услуг, которые являются необходимыми и обязательными для предоставления </w:t>
      </w:r>
      <w:r w:rsidR="00DE712D" w:rsidRPr="0018164F">
        <w:rPr>
          <w:rFonts w:ascii="Times New Roman" w:hAnsi="Times New Roman" w:cs="Times New Roman"/>
          <w:b/>
          <w:bCs/>
          <w:color w:val="auto"/>
          <w:sz w:val="28"/>
          <w:szCs w:val="28"/>
        </w:rPr>
        <w:t xml:space="preserve">муниципальной </w:t>
      </w:r>
      <w:r w:rsidRPr="0018164F">
        <w:rPr>
          <w:rFonts w:ascii="Times New Roman" w:hAnsi="Times New Roman" w:cs="Times New Roman"/>
          <w:b/>
          <w:bCs/>
          <w:color w:val="auto"/>
          <w:sz w:val="28"/>
          <w:szCs w:val="28"/>
        </w:rPr>
        <w:t>услуги, в том числе сведения о документе (документах), выдаваемом (выдаваемых) организациями, участвующими в предоставлении услуги</w:t>
      </w:r>
    </w:p>
    <w:p w:rsidR="0086688D" w:rsidRPr="0018164F" w:rsidRDefault="0086688D" w:rsidP="0066089A">
      <w:pPr>
        <w:spacing w:after="0" w:line="240" w:lineRule="auto"/>
        <w:ind w:firstLine="709"/>
        <w:jc w:val="both"/>
        <w:rPr>
          <w:rFonts w:ascii="Times New Roman" w:hAnsi="Times New Roman" w:cs="Times New Roman"/>
          <w:b/>
          <w:bCs/>
          <w:color w:val="auto"/>
          <w:sz w:val="28"/>
          <w:szCs w:val="28"/>
        </w:rPr>
      </w:pPr>
    </w:p>
    <w:p w:rsidR="0066089A" w:rsidRPr="0018164F" w:rsidRDefault="0066089A" w:rsidP="00FA5B0F">
      <w:pPr>
        <w:autoSpaceDE w:val="0"/>
        <w:autoSpaceDN w:val="0"/>
        <w:adjustRightInd w:val="0"/>
        <w:spacing w:after="0" w:line="240" w:lineRule="auto"/>
        <w:ind w:firstLine="54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w:t>
      </w:r>
      <w:r w:rsidR="00FA5B0F" w:rsidRPr="0018164F">
        <w:rPr>
          <w:rFonts w:ascii="Times New Roman" w:hAnsi="Times New Roman" w:cs="Times New Roman"/>
          <w:color w:val="auto"/>
          <w:sz w:val="28"/>
          <w:szCs w:val="28"/>
        </w:rPr>
        <w:t>нодательством не предусмотрено.</w:t>
      </w:r>
    </w:p>
    <w:p w:rsidR="00DB7AFF" w:rsidRPr="0018164F" w:rsidRDefault="00DB7AFF" w:rsidP="0066089A">
      <w:pPr>
        <w:spacing w:after="0" w:line="240" w:lineRule="auto"/>
        <w:ind w:firstLine="709"/>
        <w:jc w:val="both"/>
        <w:rPr>
          <w:rFonts w:ascii="Times New Roman" w:hAnsi="Times New Roman" w:cs="Times New Roman"/>
          <w:b/>
          <w:bCs/>
          <w:iCs/>
          <w:color w:val="auto"/>
          <w:sz w:val="28"/>
          <w:szCs w:val="28"/>
        </w:rPr>
      </w:pPr>
    </w:p>
    <w:p w:rsidR="00DB7AFF" w:rsidRPr="0018164F" w:rsidRDefault="00DB7AFF" w:rsidP="0066089A">
      <w:pPr>
        <w:spacing w:after="0" w:line="240" w:lineRule="auto"/>
        <w:ind w:firstLine="709"/>
        <w:jc w:val="both"/>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w:t>
      </w:r>
      <w:r w:rsidR="003271EF" w:rsidRPr="0018164F">
        <w:rPr>
          <w:rFonts w:ascii="Times New Roman" w:hAnsi="Times New Roman" w:cs="Times New Roman"/>
          <w:bCs/>
          <w:color w:val="auto"/>
          <w:sz w:val="28"/>
          <w:szCs w:val="28"/>
        </w:rPr>
        <w:t xml:space="preserve"> </w:t>
      </w:r>
      <w:r w:rsidR="00DE712D" w:rsidRPr="0018164F">
        <w:rPr>
          <w:rFonts w:ascii="Times New Roman" w:hAnsi="Times New Roman" w:cs="Times New Roman"/>
          <w:bCs/>
          <w:color w:val="auto"/>
          <w:sz w:val="28"/>
          <w:szCs w:val="28"/>
        </w:rPr>
        <w:t>муниципальной</w:t>
      </w:r>
      <w:r w:rsidRPr="0018164F">
        <w:rPr>
          <w:rFonts w:ascii="Times New Roman" w:hAnsi="Times New Roman" w:cs="Times New Roman"/>
          <w:b/>
          <w:bCs/>
          <w:color w:val="auto"/>
          <w:sz w:val="28"/>
          <w:szCs w:val="28"/>
        </w:rPr>
        <w:t xml:space="preserve"> услуги</w:t>
      </w:r>
    </w:p>
    <w:p w:rsidR="0086688D" w:rsidRPr="0018164F" w:rsidRDefault="0086688D" w:rsidP="0066089A">
      <w:pPr>
        <w:spacing w:after="0" w:line="240" w:lineRule="auto"/>
        <w:ind w:firstLine="709"/>
        <w:jc w:val="both"/>
        <w:rPr>
          <w:rFonts w:ascii="Times New Roman" w:hAnsi="Times New Roman" w:cs="Times New Roman"/>
          <w:b/>
          <w:bCs/>
          <w:color w:val="auto"/>
          <w:sz w:val="28"/>
          <w:szCs w:val="28"/>
        </w:rPr>
      </w:pPr>
    </w:p>
    <w:p w:rsidR="00DB7AFF" w:rsidRPr="0018164F" w:rsidRDefault="00DB7AFF" w:rsidP="00134C8D">
      <w:pPr>
        <w:spacing w:after="0" w:line="240" w:lineRule="auto"/>
        <w:ind w:firstLine="567"/>
        <w:jc w:val="both"/>
        <w:rPr>
          <w:rFonts w:ascii="Times New Roman" w:hAnsi="Times New Roman" w:cs="Times New Roman"/>
          <w:bCs/>
          <w:iCs/>
          <w:color w:val="auto"/>
          <w:sz w:val="28"/>
          <w:szCs w:val="28"/>
        </w:rPr>
      </w:pPr>
      <w:r w:rsidRPr="0018164F">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rsidR="001C4E9F" w:rsidRPr="0018164F" w:rsidRDefault="001C4E9F" w:rsidP="001C4E9F">
      <w:pPr>
        <w:autoSpaceDE w:val="0"/>
        <w:autoSpaceDN w:val="0"/>
        <w:adjustRightInd w:val="0"/>
        <w:ind w:firstLine="54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DB7AFF" w:rsidRPr="0018164F" w:rsidRDefault="00DB7AFF" w:rsidP="00B851CC">
      <w:pPr>
        <w:spacing w:after="0" w:line="240" w:lineRule="auto"/>
        <w:jc w:val="both"/>
        <w:rPr>
          <w:rFonts w:ascii="Times New Roman" w:hAnsi="Times New Roman" w:cs="Times New Roman"/>
          <w:b/>
          <w:bCs/>
          <w:iCs/>
          <w:color w:val="auto"/>
          <w:sz w:val="28"/>
          <w:szCs w:val="28"/>
        </w:rPr>
      </w:pPr>
    </w:p>
    <w:p w:rsidR="00DB7AFF" w:rsidRPr="0018164F" w:rsidRDefault="00DB7AFF" w:rsidP="0066089A">
      <w:pPr>
        <w:spacing w:after="0" w:line="240" w:lineRule="auto"/>
        <w:ind w:firstLine="709"/>
        <w:jc w:val="both"/>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2.13. Порядок, размер и основания взимания платы</w:t>
      </w:r>
      <w:r w:rsidR="00DE712D" w:rsidRPr="0018164F">
        <w:rPr>
          <w:rFonts w:ascii="Times New Roman" w:hAnsi="Times New Roman" w:cs="Times New Roman"/>
          <w:b/>
          <w:bCs/>
          <w:color w:val="auto"/>
          <w:sz w:val="28"/>
          <w:szCs w:val="28"/>
        </w:rPr>
        <w:t xml:space="preserve"> за предоставление услуг</w:t>
      </w:r>
      <w:r w:rsidRPr="0018164F">
        <w:rPr>
          <w:rFonts w:ascii="Times New Roman" w:hAnsi="Times New Roman" w:cs="Times New Roman"/>
          <w:b/>
          <w:bCs/>
          <w:color w:val="auto"/>
          <w:sz w:val="28"/>
          <w:szCs w:val="28"/>
        </w:rPr>
        <w:t>, которые являются необходимыми и обязательными для предоставления</w:t>
      </w:r>
      <w:r w:rsidR="00DE712D" w:rsidRPr="0018164F">
        <w:rPr>
          <w:rFonts w:ascii="Times New Roman" w:hAnsi="Times New Roman" w:cs="Times New Roman"/>
          <w:b/>
          <w:bCs/>
          <w:color w:val="auto"/>
          <w:sz w:val="28"/>
          <w:szCs w:val="28"/>
        </w:rPr>
        <w:t xml:space="preserve"> муниципальной </w:t>
      </w:r>
      <w:r w:rsidRPr="0018164F">
        <w:rPr>
          <w:rFonts w:ascii="Times New Roman" w:hAnsi="Times New Roman" w:cs="Times New Roman"/>
          <w:b/>
          <w:bCs/>
          <w:color w:val="auto"/>
          <w:sz w:val="28"/>
          <w:szCs w:val="28"/>
        </w:rPr>
        <w:t xml:space="preserve"> услуги, включая информацию о методике расчета размера такой платы</w:t>
      </w:r>
    </w:p>
    <w:p w:rsidR="0086688D" w:rsidRPr="0018164F" w:rsidRDefault="0086688D" w:rsidP="0066089A">
      <w:pPr>
        <w:spacing w:after="0" w:line="240" w:lineRule="auto"/>
        <w:ind w:firstLine="709"/>
        <w:jc w:val="both"/>
        <w:rPr>
          <w:rFonts w:ascii="Times New Roman" w:hAnsi="Times New Roman" w:cs="Times New Roman"/>
          <w:b/>
          <w:bCs/>
          <w:color w:val="auto"/>
          <w:sz w:val="28"/>
          <w:szCs w:val="28"/>
        </w:rPr>
      </w:pPr>
    </w:p>
    <w:p w:rsidR="0066089A" w:rsidRPr="0018164F" w:rsidRDefault="0066089A" w:rsidP="0066089A">
      <w:pPr>
        <w:autoSpaceDE w:val="0"/>
        <w:autoSpaceDN w:val="0"/>
        <w:adjustRightInd w:val="0"/>
        <w:spacing w:after="0" w:line="240" w:lineRule="auto"/>
        <w:ind w:firstLine="54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830F4" w:rsidRPr="0018164F" w:rsidRDefault="004830F4" w:rsidP="007F5D99">
      <w:pPr>
        <w:pStyle w:val="p5"/>
        <w:shd w:val="clear" w:color="auto" w:fill="FFFFFF"/>
        <w:spacing w:after="0" w:line="240" w:lineRule="auto"/>
        <w:jc w:val="both"/>
        <w:rPr>
          <w:rStyle w:val="s2"/>
          <w:rFonts w:ascii="Times New Roman" w:hAnsi="Times New Roman" w:cs="Times New Roman"/>
          <w:bCs/>
          <w:iCs/>
          <w:color w:val="auto"/>
          <w:sz w:val="28"/>
          <w:szCs w:val="28"/>
        </w:rPr>
      </w:pPr>
    </w:p>
    <w:p w:rsidR="00DB7AFF" w:rsidRPr="0018164F" w:rsidRDefault="00DB7AFF" w:rsidP="0066089A">
      <w:pPr>
        <w:spacing w:after="0" w:line="240" w:lineRule="auto"/>
        <w:ind w:firstLine="709"/>
        <w:jc w:val="both"/>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 xml:space="preserve">2.14.Максимальный срок ожидания в очереди при подаче запроса о предоставлении </w:t>
      </w:r>
      <w:r w:rsidR="00DE712D" w:rsidRPr="0018164F">
        <w:rPr>
          <w:rFonts w:ascii="Times New Roman" w:hAnsi="Times New Roman" w:cs="Times New Roman"/>
          <w:b/>
          <w:bCs/>
          <w:color w:val="auto"/>
          <w:sz w:val="28"/>
          <w:szCs w:val="28"/>
        </w:rPr>
        <w:t xml:space="preserve">муниципальной </w:t>
      </w:r>
      <w:r w:rsidRPr="0018164F">
        <w:rPr>
          <w:rFonts w:ascii="Times New Roman" w:hAnsi="Times New Roman" w:cs="Times New Roman"/>
          <w:b/>
          <w:bCs/>
          <w:color w:val="auto"/>
          <w:sz w:val="28"/>
          <w:szCs w:val="28"/>
        </w:rPr>
        <w:t>услуги</w:t>
      </w:r>
      <w:r w:rsidR="00DE712D" w:rsidRPr="0018164F">
        <w:rPr>
          <w:rFonts w:ascii="Times New Roman" w:hAnsi="Times New Roman" w:cs="Times New Roman"/>
          <w:b/>
          <w:bCs/>
          <w:color w:val="auto"/>
          <w:sz w:val="28"/>
          <w:szCs w:val="28"/>
        </w:rPr>
        <w:t>, услуги предоставляемой организацией, участвующей в предоставлении муниципальной услуги,</w:t>
      </w:r>
      <w:r w:rsidRPr="0018164F">
        <w:rPr>
          <w:rFonts w:ascii="Times New Roman" w:hAnsi="Times New Roman" w:cs="Times New Roman"/>
          <w:b/>
          <w:bCs/>
          <w:color w:val="auto"/>
          <w:sz w:val="28"/>
          <w:szCs w:val="28"/>
        </w:rPr>
        <w:t xml:space="preserve"> и при получении результата предоставления </w:t>
      </w:r>
      <w:r w:rsidR="00DE712D" w:rsidRPr="0018164F">
        <w:rPr>
          <w:rFonts w:ascii="Times New Roman" w:hAnsi="Times New Roman" w:cs="Times New Roman"/>
          <w:b/>
          <w:bCs/>
          <w:color w:val="auto"/>
          <w:sz w:val="28"/>
          <w:szCs w:val="28"/>
        </w:rPr>
        <w:t xml:space="preserve">таких </w:t>
      </w:r>
      <w:r w:rsidRPr="0018164F">
        <w:rPr>
          <w:rFonts w:ascii="Times New Roman" w:hAnsi="Times New Roman" w:cs="Times New Roman"/>
          <w:b/>
          <w:bCs/>
          <w:color w:val="auto"/>
          <w:sz w:val="28"/>
          <w:szCs w:val="28"/>
        </w:rPr>
        <w:t>услуг</w:t>
      </w:r>
    </w:p>
    <w:p w:rsidR="00807F7F" w:rsidRPr="0018164F" w:rsidRDefault="00807F7F" w:rsidP="0066089A">
      <w:pPr>
        <w:spacing w:after="0" w:line="240" w:lineRule="auto"/>
        <w:jc w:val="both"/>
        <w:rPr>
          <w:rFonts w:ascii="Times New Roman" w:hAnsi="Times New Roman" w:cs="Times New Roman"/>
          <w:color w:val="auto"/>
          <w:sz w:val="28"/>
          <w:szCs w:val="28"/>
        </w:rPr>
      </w:pPr>
    </w:p>
    <w:p w:rsidR="00807F7F" w:rsidRPr="0018164F" w:rsidRDefault="00807F7F" w:rsidP="0066089A">
      <w:pPr>
        <w:spacing w:after="0" w:line="240" w:lineRule="auto"/>
        <w:ind w:firstLine="709"/>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Максимальный срок ожидания в очереди при подаче заявления о пред</w:t>
      </w:r>
      <w:r w:rsidR="007F5D99" w:rsidRPr="0018164F">
        <w:rPr>
          <w:rFonts w:ascii="Times New Roman" w:hAnsi="Times New Roman" w:cs="Times New Roman"/>
          <w:color w:val="auto"/>
          <w:sz w:val="28"/>
          <w:szCs w:val="28"/>
        </w:rPr>
        <w:t>оставлении муниципальной услуги</w:t>
      </w:r>
      <w:r w:rsidRPr="0018164F">
        <w:rPr>
          <w:rFonts w:ascii="Times New Roman" w:hAnsi="Times New Roman" w:cs="Times New Roman"/>
          <w:color w:val="auto"/>
          <w:sz w:val="28"/>
          <w:szCs w:val="28"/>
        </w:rPr>
        <w:t xml:space="preserve"> и при получении результата предоставления </w:t>
      </w:r>
      <w:r w:rsidR="00A25459" w:rsidRPr="0018164F">
        <w:rPr>
          <w:rFonts w:ascii="Times New Roman" w:hAnsi="Times New Roman" w:cs="Times New Roman"/>
          <w:color w:val="auto"/>
          <w:sz w:val="28"/>
          <w:szCs w:val="28"/>
        </w:rPr>
        <w:t xml:space="preserve">муниципальной услуги  </w:t>
      </w:r>
      <w:r w:rsidRPr="0018164F">
        <w:rPr>
          <w:rFonts w:ascii="Times New Roman" w:hAnsi="Times New Roman" w:cs="Times New Roman"/>
          <w:color w:val="auto"/>
          <w:sz w:val="28"/>
          <w:szCs w:val="28"/>
        </w:rPr>
        <w:t>-  не более 15 минут.</w:t>
      </w:r>
    </w:p>
    <w:p w:rsidR="00BD2825" w:rsidRPr="0018164F" w:rsidRDefault="00BD2825" w:rsidP="0066089A">
      <w:pPr>
        <w:spacing w:after="0" w:line="240" w:lineRule="auto"/>
        <w:jc w:val="both"/>
        <w:rPr>
          <w:rFonts w:ascii="Times New Roman" w:hAnsi="Times New Roman" w:cs="Times New Roman"/>
          <w:b/>
          <w:bCs/>
          <w:color w:val="auto"/>
          <w:sz w:val="28"/>
          <w:szCs w:val="28"/>
        </w:rPr>
      </w:pPr>
    </w:p>
    <w:p w:rsidR="00BD2825" w:rsidRPr="0018164F" w:rsidRDefault="00BD2825" w:rsidP="008F395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18164F">
        <w:rPr>
          <w:rFonts w:ascii="Times New Roman" w:hAnsi="Times New Roman" w:cs="Times New Roman"/>
          <w:b/>
          <w:bCs/>
          <w:color w:val="auto"/>
          <w:kern w:val="0"/>
          <w:sz w:val="28"/>
          <w:szCs w:val="28"/>
          <w:lang w:eastAsia="ru-RU"/>
        </w:rPr>
        <w:t>2.15. С</w:t>
      </w:r>
      <w:r w:rsidRPr="0018164F">
        <w:rPr>
          <w:rFonts w:ascii="Times New Roman" w:hAnsi="Times New Roman" w:cs="Times New Roman"/>
          <w:b/>
          <w:color w:val="auto"/>
          <w:kern w:val="0"/>
          <w:sz w:val="28"/>
          <w:szCs w:val="28"/>
          <w:lang w:eastAsia="ru-RU"/>
        </w:rPr>
        <w:t xml:space="preserve">рок и порядок регистрации запроса заявителя о предоставлении </w:t>
      </w:r>
      <w:r w:rsidRPr="0018164F">
        <w:rPr>
          <w:rFonts w:ascii="Times New Roman" w:hAnsi="Times New Roman" w:cs="Times New Roman"/>
          <w:b/>
          <w:bCs/>
          <w:color w:val="auto"/>
          <w:kern w:val="0"/>
          <w:sz w:val="28"/>
          <w:szCs w:val="28"/>
          <w:lang w:eastAsia="ru-RU"/>
        </w:rPr>
        <w:t>муниципальной</w:t>
      </w:r>
      <w:r w:rsidRPr="0018164F">
        <w:rPr>
          <w:rFonts w:ascii="Times New Roman" w:hAnsi="Times New Roman" w:cs="Times New Roman"/>
          <w:b/>
          <w:color w:val="auto"/>
          <w:kern w:val="0"/>
          <w:sz w:val="28"/>
          <w:szCs w:val="28"/>
          <w:lang w:eastAsia="ru-RU"/>
        </w:rPr>
        <w:t xml:space="preserve"> услуги и услуги, предоставляемой организацией, участвующей в предоставлении </w:t>
      </w:r>
      <w:r w:rsidRPr="0018164F">
        <w:rPr>
          <w:rFonts w:ascii="Times New Roman" w:hAnsi="Times New Roman" w:cs="Times New Roman"/>
          <w:b/>
          <w:bCs/>
          <w:color w:val="auto"/>
          <w:kern w:val="0"/>
          <w:sz w:val="28"/>
          <w:szCs w:val="28"/>
          <w:lang w:eastAsia="ru-RU"/>
        </w:rPr>
        <w:t>муниципальной</w:t>
      </w:r>
      <w:r w:rsidRPr="0018164F">
        <w:rPr>
          <w:rFonts w:ascii="Times New Roman" w:hAnsi="Times New Roman" w:cs="Times New Roman"/>
          <w:b/>
          <w:color w:val="auto"/>
          <w:kern w:val="0"/>
          <w:sz w:val="28"/>
          <w:szCs w:val="28"/>
          <w:lang w:eastAsia="ru-RU"/>
        </w:rPr>
        <w:t xml:space="preserve"> услуги, в том числе в электронной форме</w:t>
      </w:r>
    </w:p>
    <w:p w:rsidR="00BD2825" w:rsidRPr="0018164F" w:rsidRDefault="00BD2825" w:rsidP="0066089A">
      <w:pPr>
        <w:spacing w:after="0" w:line="240" w:lineRule="auto"/>
        <w:jc w:val="both"/>
        <w:rPr>
          <w:rFonts w:ascii="Times New Roman" w:hAnsi="Times New Roman" w:cs="Times New Roman"/>
          <w:color w:val="auto"/>
          <w:sz w:val="28"/>
          <w:szCs w:val="28"/>
        </w:rPr>
      </w:pPr>
    </w:p>
    <w:p w:rsidR="00BD2825" w:rsidRPr="0018164F" w:rsidRDefault="00BD2825" w:rsidP="0066089A">
      <w:pPr>
        <w:widowControl w:val="0"/>
        <w:tabs>
          <w:tab w:val="clear" w:pos="709"/>
          <w:tab w:val="left" w:pos="0"/>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BD2825" w:rsidRPr="0018164F" w:rsidRDefault="00BD2825"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D2825" w:rsidRPr="0018164F" w:rsidRDefault="00BE574C"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2.15.3.Специалист,</w:t>
      </w:r>
      <w:r w:rsidR="00BD2825" w:rsidRPr="0018164F">
        <w:rPr>
          <w:rFonts w:ascii="Times New Roman" w:hAnsi="Times New Roman" w:cs="Times New Roman"/>
          <w:color w:val="auto"/>
          <w:kern w:val="0"/>
          <w:sz w:val="28"/>
          <w:szCs w:val="28"/>
          <w:lang w:eastAsia="ru-RU"/>
        </w:rPr>
        <w:t>ответственный за прием документов, в компетенцию которого входит прием, обработка, регистрация и распределение поступающей корреспонденции:</w:t>
      </w:r>
    </w:p>
    <w:p w:rsidR="00BD2825" w:rsidRPr="0018164F" w:rsidRDefault="00BD2825"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 xml:space="preserve">- регистрирует заявление с документами в соответствии с правилами делопроизводства; </w:t>
      </w:r>
    </w:p>
    <w:p w:rsidR="00BD2825" w:rsidRPr="0018164F" w:rsidRDefault="00BD2825" w:rsidP="0066089A">
      <w:pPr>
        <w:widowControl w:val="0"/>
        <w:tabs>
          <w:tab w:val="clear" w:pos="709"/>
          <w:tab w:val="left" w:pos="540"/>
        </w:tabs>
        <w:autoSpaceDE w:val="0"/>
        <w:autoSpaceDN w:val="0"/>
        <w:adjustRightInd w:val="0"/>
        <w:spacing w:after="0" w:line="240" w:lineRule="auto"/>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ab/>
        <w:t>- сообщает заявителю о дате выдачи результата  предоставления муниципальной услуги.</w:t>
      </w:r>
    </w:p>
    <w:p w:rsidR="0066089A" w:rsidRPr="0018164F" w:rsidRDefault="0066089A" w:rsidP="0066089A">
      <w:pPr>
        <w:spacing w:after="0" w:line="240" w:lineRule="auto"/>
        <w:ind w:firstLine="540"/>
        <w:jc w:val="both"/>
        <w:rPr>
          <w:rFonts w:ascii="Times New Roman" w:hAnsi="Times New Roman" w:cs="Times New Roman"/>
          <w:color w:val="auto"/>
          <w:sz w:val="28"/>
          <w:szCs w:val="28"/>
        </w:rPr>
      </w:pPr>
      <w:r w:rsidRPr="0018164F">
        <w:rPr>
          <w:rFonts w:ascii="Times New Roman" w:hAnsi="Times New Roman" w:cs="Times New Roman"/>
          <w:color w:val="auto"/>
          <w:kern w:val="0"/>
          <w:sz w:val="28"/>
          <w:szCs w:val="28"/>
          <w:lang w:eastAsia="ru-RU"/>
        </w:rPr>
        <w:tab/>
      </w:r>
    </w:p>
    <w:p w:rsidR="00AC5499" w:rsidRPr="0018164F" w:rsidRDefault="00AC5499" w:rsidP="008F3959">
      <w:pPr>
        <w:spacing w:after="0" w:line="240" w:lineRule="auto"/>
        <w:jc w:val="both"/>
        <w:rPr>
          <w:rFonts w:ascii="Times New Roman" w:hAnsi="Times New Roman" w:cs="Times New Roman"/>
          <w:b/>
          <w:bCs/>
          <w:color w:val="auto"/>
          <w:sz w:val="28"/>
          <w:szCs w:val="28"/>
        </w:rPr>
      </w:pPr>
    </w:p>
    <w:p w:rsidR="00C2718E" w:rsidRPr="0018164F" w:rsidRDefault="007A24A3" w:rsidP="00C2718E">
      <w:pPr>
        <w:widowControl w:val="0"/>
        <w:spacing w:after="0" w:line="240" w:lineRule="auto"/>
        <w:ind w:firstLine="709"/>
        <w:jc w:val="both"/>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 xml:space="preserve">2.16. Требования к помещениям, в которых предоставляется </w:t>
      </w:r>
      <w:r w:rsidR="00DE712D" w:rsidRPr="0018164F">
        <w:rPr>
          <w:rFonts w:ascii="Times New Roman" w:hAnsi="Times New Roman" w:cs="Times New Roman"/>
          <w:b/>
          <w:bCs/>
          <w:color w:val="auto"/>
          <w:sz w:val="28"/>
          <w:szCs w:val="28"/>
        </w:rPr>
        <w:t xml:space="preserve">муниципальная </w:t>
      </w:r>
      <w:r w:rsidRPr="0018164F">
        <w:rPr>
          <w:rFonts w:ascii="Times New Roman" w:hAnsi="Times New Roman" w:cs="Times New Roman"/>
          <w:b/>
          <w:bCs/>
          <w:color w:val="auto"/>
          <w:sz w:val="28"/>
          <w:szCs w:val="28"/>
        </w:rPr>
        <w:t>услуга,</w:t>
      </w:r>
      <w:r w:rsidR="00DE712D" w:rsidRPr="0018164F">
        <w:rPr>
          <w:rFonts w:ascii="Times New Roman" w:hAnsi="Times New Roman" w:cs="Times New Roman"/>
          <w:b/>
          <w:bCs/>
          <w:color w:val="auto"/>
          <w:sz w:val="28"/>
          <w:szCs w:val="28"/>
        </w:rPr>
        <w:t xml:space="preserve"> услуга, предоставляемая организацией, участв</w:t>
      </w:r>
      <w:r w:rsidR="00134C8D" w:rsidRPr="0018164F">
        <w:rPr>
          <w:rFonts w:ascii="Times New Roman" w:hAnsi="Times New Roman" w:cs="Times New Roman"/>
          <w:b/>
          <w:bCs/>
          <w:color w:val="auto"/>
          <w:sz w:val="28"/>
          <w:szCs w:val="28"/>
        </w:rPr>
        <w:t>у</w:t>
      </w:r>
      <w:r w:rsidR="00DE712D" w:rsidRPr="0018164F">
        <w:rPr>
          <w:rFonts w:ascii="Times New Roman" w:hAnsi="Times New Roman" w:cs="Times New Roman"/>
          <w:b/>
          <w:bCs/>
          <w:color w:val="auto"/>
          <w:sz w:val="28"/>
          <w:szCs w:val="28"/>
        </w:rPr>
        <w:t>ющей в предоставлении муниципальной услуги,</w:t>
      </w:r>
      <w:r w:rsidRPr="0018164F">
        <w:rPr>
          <w:rFonts w:ascii="Times New Roman" w:hAnsi="Times New Roman" w:cs="Times New Roman"/>
          <w:b/>
          <w:bCs/>
          <w:color w:val="auto"/>
          <w:sz w:val="28"/>
          <w:szCs w:val="28"/>
        </w:rPr>
        <w:t xml:space="preserve"> к месту ожидания и приему заявителей, размещению и оформлению визуальной, текстовой и мультимедийной информации </w:t>
      </w:r>
      <w:r w:rsidR="00DE712D" w:rsidRPr="0018164F">
        <w:rPr>
          <w:rFonts w:ascii="Times New Roman" w:hAnsi="Times New Roman" w:cs="Times New Roman"/>
          <w:b/>
          <w:bCs/>
          <w:color w:val="auto"/>
          <w:sz w:val="28"/>
          <w:szCs w:val="28"/>
        </w:rPr>
        <w:t xml:space="preserve">о порядке предоставления </w:t>
      </w:r>
      <w:r w:rsidR="00C2718E" w:rsidRPr="0018164F">
        <w:rPr>
          <w:rFonts w:ascii="Times New Roman" w:hAnsi="Times New Roman" w:cs="Times New Roman"/>
          <w:b/>
          <w:bCs/>
          <w:color w:val="auto"/>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718E" w:rsidRPr="0018164F" w:rsidRDefault="00C2718E" w:rsidP="00C2718E">
      <w:pPr>
        <w:widowControl w:val="0"/>
        <w:spacing w:after="0" w:line="240" w:lineRule="auto"/>
        <w:jc w:val="both"/>
        <w:rPr>
          <w:rFonts w:ascii="Times New Roman" w:hAnsi="Times New Roman" w:cs="Times New Roman"/>
          <w:b/>
          <w:bCs/>
          <w:color w:val="auto"/>
          <w:sz w:val="28"/>
          <w:szCs w:val="28"/>
        </w:rPr>
      </w:pPr>
    </w:p>
    <w:p w:rsidR="00C56E5D" w:rsidRPr="0018164F"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6E5D" w:rsidRPr="0018164F"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C56E5D" w:rsidRPr="0018164F"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6E5D" w:rsidRPr="0018164F" w:rsidRDefault="00C56E5D" w:rsidP="00C2718E">
      <w:pPr>
        <w:spacing w:after="0" w:line="240" w:lineRule="auto"/>
        <w:ind w:firstLine="567"/>
        <w:rPr>
          <w:rFonts w:ascii="Times New Roman" w:hAnsi="Times New Roman" w:cs="Times New Roman"/>
          <w:bCs/>
          <w:color w:val="auto"/>
          <w:sz w:val="28"/>
          <w:szCs w:val="28"/>
        </w:rPr>
      </w:pPr>
      <w:r w:rsidRPr="0018164F">
        <w:rPr>
          <w:rFonts w:ascii="Times New Roman" w:hAnsi="Times New Roman" w:cs="Times New Roman"/>
          <w:bCs/>
          <w:color w:val="auto"/>
          <w:sz w:val="28"/>
          <w:szCs w:val="28"/>
        </w:rPr>
        <w:t>2.16.3. Обеспечение доступности для инвалидов.</w:t>
      </w:r>
    </w:p>
    <w:p w:rsidR="00C56E5D" w:rsidRPr="0018164F" w:rsidRDefault="00C56E5D" w:rsidP="00C2718E">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 xml:space="preserve">Администрация  </w:t>
      </w:r>
      <w:r w:rsidR="005C5AEE" w:rsidRPr="0018164F">
        <w:rPr>
          <w:rFonts w:ascii="Times New Roman" w:hAnsi="Times New Roman" w:cs="Times New Roman"/>
          <w:color w:val="auto"/>
          <w:sz w:val="28"/>
          <w:szCs w:val="28"/>
        </w:rPr>
        <w:t xml:space="preserve">обеспечивает условия </w:t>
      </w:r>
      <w:r w:rsidRPr="0018164F">
        <w:rPr>
          <w:rFonts w:ascii="Times New Roman" w:hAnsi="Times New Roman" w:cs="Times New Roman"/>
          <w:color w:val="auto"/>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6E5D" w:rsidRPr="0018164F" w:rsidRDefault="00C56E5D" w:rsidP="00C2718E">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возможность беспрепятственного входа в помещение  и выхода из него;</w:t>
      </w:r>
    </w:p>
    <w:p w:rsidR="00C56E5D" w:rsidRPr="0018164F" w:rsidRDefault="00C56E5D" w:rsidP="00C2718E">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56E5D" w:rsidRPr="0018164F" w:rsidRDefault="00C56E5D" w:rsidP="00C2718E">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6E5D" w:rsidRPr="0018164F" w:rsidRDefault="00C56E5D" w:rsidP="00C2718E">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C56E5D" w:rsidRPr="0018164F" w:rsidRDefault="00C56E5D" w:rsidP="00C2718E">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C56E5D" w:rsidRPr="0018164F" w:rsidRDefault="00C56E5D" w:rsidP="00C2718E">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56E5D" w:rsidRPr="0018164F" w:rsidRDefault="00C56E5D" w:rsidP="00C2718E">
      <w:pPr>
        <w:tabs>
          <w:tab w:val="clear" w:pos="709"/>
          <w:tab w:val="left" w:pos="567"/>
        </w:tabs>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56E5D" w:rsidRPr="0018164F" w:rsidRDefault="00C56E5D" w:rsidP="00C2718E">
      <w:pPr>
        <w:tabs>
          <w:tab w:val="clear" w:pos="709"/>
          <w:tab w:val="left" w:pos="567"/>
        </w:tabs>
        <w:spacing w:after="0" w:line="240" w:lineRule="auto"/>
        <w:ind w:firstLine="709"/>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18164F">
        <w:rPr>
          <w:rFonts w:ascii="Times New Roman" w:hAnsi="Times New Roman" w:cs="Times New Roman"/>
          <w:color w:val="auto"/>
          <w:sz w:val="28"/>
          <w:szCs w:val="28"/>
        </w:rPr>
        <w:lastRenderedPageBreak/>
        <w:t>политики и нормативно-правовому регулированию в сфере социальной защиты населения;</w:t>
      </w:r>
    </w:p>
    <w:p w:rsidR="00C56E5D" w:rsidRPr="0018164F" w:rsidRDefault="00C56E5D" w:rsidP="00C2718E">
      <w:pPr>
        <w:tabs>
          <w:tab w:val="clear" w:pos="709"/>
          <w:tab w:val="left" w:pos="567"/>
        </w:tabs>
        <w:spacing w:after="0" w:line="240" w:lineRule="auto"/>
        <w:ind w:firstLine="709"/>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6E5D" w:rsidRPr="0018164F" w:rsidRDefault="00C56E5D" w:rsidP="00C2718E">
      <w:pPr>
        <w:tabs>
          <w:tab w:val="clear" w:pos="709"/>
          <w:tab w:val="left" w:pos="567"/>
        </w:tabs>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допуск в помещение сурдопереводчика и тифлосурдопереводчика;</w:t>
      </w:r>
    </w:p>
    <w:p w:rsidR="00C56E5D" w:rsidRPr="0018164F" w:rsidRDefault="00C56E5D" w:rsidP="00C2718E">
      <w:pPr>
        <w:tabs>
          <w:tab w:val="clear" w:pos="709"/>
          <w:tab w:val="left" w:pos="567"/>
        </w:tabs>
        <w:spacing w:after="0" w:line="240" w:lineRule="auto"/>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C56E5D" w:rsidRPr="0018164F" w:rsidRDefault="00C56E5D" w:rsidP="00C2718E">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27B61" w:rsidRPr="0018164F" w:rsidRDefault="00B27B61" w:rsidP="0066089A">
      <w:pPr>
        <w:widowControl w:val="0"/>
        <w:spacing w:after="0" w:line="240" w:lineRule="auto"/>
        <w:jc w:val="both"/>
        <w:rPr>
          <w:rFonts w:ascii="Times New Roman" w:hAnsi="Times New Roman" w:cs="Times New Roman"/>
          <w:b/>
          <w:bCs/>
          <w:color w:val="auto"/>
          <w:sz w:val="28"/>
          <w:szCs w:val="28"/>
        </w:rPr>
      </w:pPr>
    </w:p>
    <w:p w:rsidR="003564C4" w:rsidRPr="0018164F" w:rsidRDefault="003564C4" w:rsidP="003564C4">
      <w:pPr>
        <w:widowControl w:val="0"/>
        <w:spacing w:after="0" w:line="240" w:lineRule="auto"/>
        <w:jc w:val="both"/>
        <w:rPr>
          <w:rFonts w:ascii="Times New Roman" w:hAnsi="Times New Roman" w:cs="Times New Roman"/>
          <w:b/>
          <w:bCs/>
          <w:color w:val="auto"/>
          <w:sz w:val="28"/>
          <w:szCs w:val="28"/>
        </w:rPr>
      </w:pPr>
    </w:p>
    <w:p w:rsidR="003564C4" w:rsidRPr="0018164F" w:rsidRDefault="003564C4" w:rsidP="003564C4">
      <w:pPr>
        <w:spacing w:line="240" w:lineRule="auto"/>
        <w:ind w:firstLine="540"/>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64C4" w:rsidRPr="0018164F" w:rsidRDefault="003564C4" w:rsidP="003564C4">
      <w:pPr>
        <w:shd w:val="clear" w:color="auto" w:fill="FFFFFF"/>
        <w:spacing w:line="240" w:lineRule="auto"/>
        <w:jc w:val="center"/>
        <w:rPr>
          <w:rFonts w:ascii="Times New Roman" w:hAnsi="Times New Roman" w:cs="Times New Roman"/>
          <w:b/>
          <w:color w:val="auto"/>
          <w:sz w:val="28"/>
          <w:szCs w:val="28"/>
          <w:lang w:eastAsia="ru-RU"/>
        </w:rPr>
      </w:pPr>
    </w:p>
    <w:p w:rsidR="003564C4" w:rsidRPr="0018164F" w:rsidRDefault="003564C4" w:rsidP="003564C4">
      <w:pPr>
        <w:autoSpaceDE w:val="0"/>
        <w:spacing w:line="240" w:lineRule="auto"/>
        <w:ind w:firstLine="704"/>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Показатели доступности муниципальной услуги:</w:t>
      </w:r>
    </w:p>
    <w:p w:rsidR="003564C4" w:rsidRPr="0018164F" w:rsidRDefault="003564C4" w:rsidP="003564C4">
      <w:pPr>
        <w:autoSpaceDE w:val="0"/>
        <w:spacing w:line="240" w:lineRule="auto"/>
        <w:ind w:firstLine="704"/>
        <w:rPr>
          <w:rFonts w:ascii="Times New Roman" w:hAnsi="Times New Roman" w:cs="Times New Roman"/>
          <w:color w:val="auto"/>
          <w:sz w:val="28"/>
          <w:szCs w:val="28"/>
        </w:rPr>
      </w:pPr>
      <w:r w:rsidRPr="0018164F">
        <w:rPr>
          <w:rFonts w:ascii="Times New Roman" w:hAnsi="Times New Roman" w:cs="Times New Roman"/>
          <w:color w:val="auto"/>
          <w:sz w:val="28"/>
          <w:szCs w:val="28"/>
        </w:rPr>
        <w:t>транспортная или пешая доступность к местам предоставления муниципальной услуги;</w:t>
      </w:r>
    </w:p>
    <w:p w:rsidR="003564C4" w:rsidRPr="0018164F" w:rsidRDefault="003564C4" w:rsidP="003564C4">
      <w:pPr>
        <w:autoSpaceDE w:val="0"/>
        <w:spacing w:line="240" w:lineRule="auto"/>
        <w:ind w:firstLine="704"/>
        <w:rPr>
          <w:rFonts w:ascii="Times New Roman" w:hAnsi="Times New Roman" w:cs="Times New Roman"/>
          <w:color w:val="auto"/>
          <w:sz w:val="28"/>
          <w:szCs w:val="28"/>
        </w:rPr>
      </w:pPr>
      <w:r w:rsidRPr="0018164F">
        <w:rPr>
          <w:rFonts w:ascii="Times New Roman" w:hAnsi="Times New Roman" w:cs="Times New Roman"/>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rsidR="003564C4" w:rsidRPr="0018164F" w:rsidRDefault="003564C4" w:rsidP="003564C4">
      <w:pPr>
        <w:autoSpaceDE w:val="0"/>
        <w:spacing w:line="240" w:lineRule="auto"/>
        <w:ind w:firstLine="704"/>
        <w:rPr>
          <w:rFonts w:ascii="Times New Roman" w:hAnsi="Times New Roman" w:cs="Times New Roman"/>
          <w:color w:val="auto"/>
          <w:sz w:val="28"/>
          <w:szCs w:val="28"/>
        </w:rPr>
      </w:pPr>
      <w:r w:rsidRPr="0018164F">
        <w:rPr>
          <w:rFonts w:ascii="Times New Roman" w:hAnsi="Times New Roman" w:cs="Times New Roman"/>
          <w:color w:val="auto"/>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564C4" w:rsidRPr="0018164F" w:rsidRDefault="003564C4" w:rsidP="003564C4">
      <w:pPr>
        <w:autoSpaceDE w:val="0"/>
        <w:spacing w:line="240" w:lineRule="auto"/>
        <w:ind w:firstLine="704"/>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Показатели качества муниципальной услуги:</w:t>
      </w:r>
    </w:p>
    <w:p w:rsidR="003564C4" w:rsidRPr="0018164F" w:rsidRDefault="003564C4" w:rsidP="003564C4">
      <w:pPr>
        <w:autoSpaceDE w:val="0"/>
        <w:spacing w:line="240" w:lineRule="auto"/>
        <w:ind w:firstLine="704"/>
        <w:rPr>
          <w:rFonts w:ascii="Times New Roman" w:hAnsi="Times New Roman" w:cs="Times New Roman"/>
          <w:color w:val="auto"/>
          <w:sz w:val="28"/>
          <w:szCs w:val="28"/>
        </w:rPr>
      </w:pPr>
      <w:r w:rsidRPr="0018164F">
        <w:rPr>
          <w:rFonts w:ascii="Times New Roman" w:hAnsi="Times New Roman" w:cs="Times New Roman"/>
          <w:color w:val="auto"/>
          <w:sz w:val="28"/>
          <w:szCs w:val="28"/>
        </w:rPr>
        <w:t>полнота и актуальность информации о порядке предоставления муниципальной услуги;</w:t>
      </w:r>
    </w:p>
    <w:p w:rsidR="003564C4" w:rsidRPr="0018164F" w:rsidRDefault="003564C4" w:rsidP="003564C4">
      <w:pPr>
        <w:autoSpaceDE w:val="0"/>
        <w:spacing w:line="240" w:lineRule="auto"/>
        <w:ind w:firstLine="704"/>
        <w:rPr>
          <w:rFonts w:ascii="Times New Roman" w:hAnsi="Times New Roman" w:cs="Times New Roman"/>
          <w:color w:val="auto"/>
          <w:sz w:val="28"/>
          <w:szCs w:val="28"/>
        </w:rPr>
      </w:pPr>
      <w:r w:rsidRPr="0018164F">
        <w:rPr>
          <w:rFonts w:ascii="Times New Roman" w:hAnsi="Times New Roman" w:cs="Times New Roman"/>
          <w:color w:val="auto"/>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564C4" w:rsidRPr="0018164F" w:rsidRDefault="003564C4" w:rsidP="003564C4">
      <w:pPr>
        <w:autoSpaceDE w:val="0"/>
        <w:spacing w:line="240" w:lineRule="auto"/>
        <w:ind w:firstLine="704"/>
        <w:rPr>
          <w:rFonts w:ascii="Times New Roman" w:hAnsi="Times New Roman" w:cs="Times New Roman"/>
          <w:color w:val="auto"/>
          <w:sz w:val="28"/>
          <w:szCs w:val="28"/>
        </w:rPr>
      </w:pPr>
      <w:r w:rsidRPr="0018164F">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564C4" w:rsidRPr="0018164F" w:rsidRDefault="003564C4" w:rsidP="003564C4">
      <w:pPr>
        <w:spacing w:line="240" w:lineRule="auto"/>
        <w:ind w:firstLine="567"/>
        <w:rPr>
          <w:rFonts w:ascii="Times New Roman" w:hAnsi="Times New Roman" w:cs="Times New Roman"/>
          <w:color w:val="auto"/>
          <w:sz w:val="28"/>
          <w:szCs w:val="28"/>
        </w:rPr>
      </w:pPr>
      <w:r w:rsidRPr="0018164F">
        <w:rPr>
          <w:rFonts w:ascii="Times New Roman" w:hAnsi="Times New Roman" w:cs="Times New Roman"/>
          <w:color w:val="auto"/>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3564C4" w:rsidRPr="0018164F" w:rsidRDefault="003564C4" w:rsidP="003564C4">
      <w:pPr>
        <w:autoSpaceDE w:val="0"/>
        <w:spacing w:line="240" w:lineRule="auto"/>
        <w:ind w:firstLine="704"/>
        <w:rPr>
          <w:rFonts w:ascii="Times New Roman" w:hAnsi="Times New Roman" w:cs="Times New Roman"/>
          <w:color w:val="auto"/>
          <w:sz w:val="28"/>
          <w:szCs w:val="28"/>
        </w:rPr>
      </w:pPr>
      <w:r w:rsidRPr="0018164F">
        <w:rPr>
          <w:rFonts w:ascii="Times New Roman" w:hAnsi="Times New Roman" w:cs="Times New Roman"/>
          <w:color w:val="auto"/>
          <w:sz w:val="28"/>
          <w:szCs w:val="28"/>
        </w:rPr>
        <w:t>отсутствие очередей при приеме и выдаче документов заявителям;</w:t>
      </w:r>
    </w:p>
    <w:p w:rsidR="003564C4" w:rsidRPr="0018164F" w:rsidRDefault="003564C4" w:rsidP="003564C4">
      <w:pPr>
        <w:autoSpaceDE w:val="0"/>
        <w:spacing w:line="240" w:lineRule="auto"/>
        <w:ind w:firstLine="704"/>
        <w:rPr>
          <w:rFonts w:ascii="Times New Roman" w:hAnsi="Times New Roman" w:cs="Times New Roman"/>
          <w:color w:val="auto"/>
          <w:sz w:val="28"/>
          <w:szCs w:val="28"/>
        </w:rPr>
      </w:pPr>
      <w:r w:rsidRPr="0018164F">
        <w:rPr>
          <w:rFonts w:ascii="Times New Roman" w:hAnsi="Times New Roman" w:cs="Times New Roman"/>
          <w:color w:val="auto"/>
          <w:sz w:val="28"/>
          <w:szCs w:val="28"/>
        </w:rPr>
        <w:t>отсутствие обоснованных жалоб на действия (бездействие) специалистов и уполномоченных должностных лиц;</w:t>
      </w:r>
    </w:p>
    <w:p w:rsidR="003564C4" w:rsidRPr="0018164F" w:rsidRDefault="003564C4" w:rsidP="003564C4">
      <w:pPr>
        <w:autoSpaceDE w:val="0"/>
        <w:spacing w:line="240" w:lineRule="auto"/>
        <w:ind w:firstLine="704"/>
        <w:rPr>
          <w:rFonts w:ascii="Times New Roman" w:hAnsi="Times New Roman" w:cs="Times New Roman"/>
          <w:color w:val="auto"/>
          <w:sz w:val="28"/>
          <w:szCs w:val="28"/>
        </w:rPr>
      </w:pPr>
      <w:r w:rsidRPr="0018164F">
        <w:rPr>
          <w:rFonts w:ascii="Times New Roman" w:hAnsi="Times New Roman" w:cs="Times New Roman"/>
          <w:color w:val="auto"/>
          <w:sz w:val="28"/>
          <w:szCs w:val="28"/>
        </w:rPr>
        <w:t>отсутствие  жалоб на некорректное, невнимательное отношение специалистов и уполномоченных должностных лиц к заявителям.</w:t>
      </w:r>
    </w:p>
    <w:p w:rsidR="009F0AEA" w:rsidRPr="0018164F" w:rsidRDefault="009F0AEA" w:rsidP="0066089A">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p>
    <w:p w:rsidR="00DE6B12" w:rsidRPr="0018164F" w:rsidRDefault="00DE6B12" w:rsidP="00DE6B12">
      <w:pPr>
        <w:tabs>
          <w:tab w:val="clear" w:pos="709"/>
        </w:tabs>
        <w:suppressAutoHyphens w:val="0"/>
        <w:spacing w:after="0" w:line="240" w:lineRule="auto"/>
        <w:ind w:firstLine="284"/>
        <w:jc w:val="center"/>
        <w:rPr>
          <w:rFonts w:ascii="Times New Roman" w:hAnsi="Times New Roman" w:cs="Times New Roman"/>
          <w:b/>
          <w:color w:val="auto"/>
          <w:kern w:val="0"/>
          <w:sz w:val="28"/>
          <w:szCs w:val="28"/>
          <w:lang w:eastAsia="ru-RU"/>
        </w:rPr>
      </w:pPr>
      <w:r w:rsidRPr="0018164F">
        <w:rPr>
          <w:rFonts w:ascii="Times New Roman" w:hAnsi="Times New Roman" w:cs="Times New Roman"/>
          <w:b/>
          <w:color w:val="auto"/>
          <w:kern w:val="0"/>
          <w:sz w:val="28"/>
          <w:szCs w:val="28"/>
          <w:lang w:eastAsia="ru-RU"/>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w:t>
      </w:r>
    </w:p>
    <w:p w:rsidR="00DE6B12" w:rsidRPr="0018164F" w:rsidRDefault="00DE6B12" w:rsidP="00DE6B12">
      <w:pPr>
        <w:tabs>
          <w:tab w:val="clear" w:pos="709"/>
        </w:tabs>
        <w:suppressAutoHyphens w:val="0"/>
        <w:spacing w:after="0" w:line="240" w:lineRule="auto"/>
        <w:ind w:firstLine="284"/>
        <w:jc w:val="center"/>
        <w:rPr>
          <w:rFonts w:ascii="Times New Roman" w:hAnsi="Times New Roman" w:cs="Times New Roman"/>
          <w:b/>
          <w:color w:val="auto"/>
          <w:kern w:val="0"/>
          <w:sz w:val="28"/>
          <w:szCs w:val="28"/>
          <w:lang w:eastAsia="ru-RU"/>
        </w:rPr>
      </w:pPr>
      <w:r w:rsidRPr="0018164F">
        <w:rPr>
          <w:rFonts w:ascii="Times New Roman" w:hAnsi="Times New Roman" w:cs="Times New Roman"/>
          <w:b/>
          <w:color w:val="auto"/>
          <w:kern w:val="0"/>
          <w:sz w:val="28"/>
          <w:szCs w:val="28"/>
          <w:lang w:eastAsia="ru-RU"/>
        </w:rPr>
        <w:t>в электронной форме</w:t>
      </w:r>
    </w:p>
    <w:p w:rsidR="00DE6B12" w:rsidRPr="0018164F" w:rsidRDefault="00DE6B12" w:rsidP="00DE6B12">
      <w:pPr>
        <w:tabs>
          <w:tab w:val="clear" w:pos="709"/>
        </w:tabs>
        <w:suppressAutoHyphens w:val="0"/>
        <w:spacing w:after="0" w:line="240" w:lineRule="auto"/>
        <w:ind w:firstLine="600"/>
        <w:rPr>
          <w:rFonts w:ascii="Times New Roman" w:hAnsi="Times New Roman" w:cs="Times New Roman"/>
          <w:color w:val="auto"/>
          <w:kern w:val="0"/>
          <w:sz w:val="28"/>
          <w:szCs w:val="28"/>
          <w:lang w:eastAsia="ru-RU"/>
        </w:rPr>
      </w:pPr>
    </w:p>
    <w:p w:rsidR="00DE6B12" w:rsidRPr="0018164F" w:rsidRDefault="00DE6B12" w:rsidP="00DE6B12">
      <w:pPr>
        <w:widowControl w:val="0"/>
        <w:tabs>
          <w:tab w:val="clear" w:pos="709"/>
        </w:tabs>
        <w:suppressAutoHyphens w:val="0"/>
        <w:autoSpaceDE w:val="0"/>
        <w:autoSpaceDN w:val="0"/>
        <w:adjustRightInd w:val="0"/>
        <w:spacing w:after="0" w:line="240" w:lineRule="auto"/>
        <w:ind w:firstLine="284"/>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2.18.1. Муниципальная услуга в многофункциональных центрах предоставления государственных и муниципальных услуг в настоящее время   не предоставляется.</w:t>
      </w:r>
    </w:p>
    <w:p w:rsidR="00DE6B12" w:rsidRPr="0018164F" w:rsidRDefault="00DE6B12" w:rsidP="00DE6B12">
      <w:pPr>
        <w:widowControl w:val="0"/>
        <w:tabs>
          <w:tab w:val="clear" w:pos="709"/>
        </w:tabs>
        <w:suppressAutoHyphens w:val="0"/>
        <w:autoSpaceDE w:val="0"/>
        <w:autoSpaceDN w:val="0"/>
        <w:adjustRightInd w:val="0"/>
        <w:spacing w:after="0" w:line="240" w:lineRule="auto"/>
        <w:ind w:firstLine="284"/>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2.18.2. Муниципальная услуга в электронной форме в настоящее время не предоставляется.</w:t>
      </w:r>
    </w:p>
    <w:p w:rsidR="005C2685" w:rsidRPr="0018164F" w:rsidRDefault="005C2685"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p>
    <w:p w:rsidR="00471FDC" w:rsidRPr="0018164F" w:rsidRDefault="00471FDC"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sidRPr="0018164F">
        <w:rPr>
          <w:rFonts w:ascii="Times New Roman" w:hAnsi="Times New Roman" w:cs="Times New Roman"/>
          <w:b/>
          <w:bCs/>
          <w:color w:val="auto"/>
          <w:sz w:val="28"/>
          <w:szCs w:val="28"/>
          <w:lang w:val="en-US" w:eastAsia="ru-RU"/>
        </w:rPr>
        <w:t>III</w:t>
      </w:r>
      <w:r w:rsidRPr="0018164F">
        <w:rPr>
          <w:rFonts w:ascii="Times New Roman" w:hAnsi="Times New Roman" w:cs="Times New Roman"/>
          <w:b/>
          <w:bCs/>
          <w:color w:val="auto"/>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1006" w:rsidRPr="0018164F" w:rsidRDefault="00211006" w:rsidP="0066089A">
      <w:pPr>
        <w:spacing w:after="0" w:line="240" w:lineRule="auto"/>
        <w:rPr>
          <w:rFonts w:ascii="Times New Roman" w:hAnsi="Times New Roman" w:cs="Times New Roman"/>
          <w:b/>
          <w:color w:val="auto"/>
          <w:sz w:val="28"/>
          <w:szCs w:val="28"/>
        </w:rPr>
      </w:pPr>
      <w:bookmarkStart w:id="1" w:name="sub_31"/>
    </w:p>
    <w:p w:rsidR="00211006" w:rsidRPr="0018164F" w:rsidRDefault="00211006" w:rsidP="0066089A">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Cs/>
          <w:color w:val="auto"/>
          <w:kern w:val="0"/>
          <w:sz w:val="28"/>
          <w:szCs w:val="28"/>
          <w:lang w:eastAsia="ru-RU"/>
        </w:rPr>
      </w:pPr>
      <w:r w:rsidRPr="0018164F">
        <w:rPr>
          <w:rFonts w:ascii="Times New Roman" w:hAnsi="Times New Roman" w:cs="Times New Roman"/>
          <w:bCs/>
          <w:color w:val="auto"/>
          <w:kern w:val="0"/>
          <w:sz w:val="28"/>
          <w:szCs w:val="28"/>
          <w:lang w:eastAsia="ru-RU"/>
        </w:rPr>
        <w:t>Исчерпывающий перечень административных процедур:</w:t>
      </w:r>
    </w:p>
    <w:p w:rsidR="00211006" w:rsidRPr="0018164F" w:rsidRDefault="00211006" w:rsidP="00294634">
      <w:pPr>
        <w:spacing w:after="0" w:line="240" w:lineRule="auto"/>
        <w:ind w:firstLine="567"/>
        <w:rPr>
          <w:rFonts w:ascii="Times New Roman" w:hAnsi="Times New Roman" w:cs="Times New Roman"/>
          <w:b/>
          <w:color w:val="auto"/>
          <w:sz w:val="28"/>
          <w:szCs w:val="28"/>
        </w:rPr>
      </w:pPr>
    </w:p>
    <w:p w:rsidR="00211006" w:rsidRPr="0018164F" w:rsidRDefault="00211006" w:rsidP="00294634">
      <w:pPr>
        <w:pStyle w:val="af5"/>
        <w:tabs>
          <w:tab w:val="clear" w:pos="709"/>
          <w:tab w:val="left" w:pos="567"/>
        </w:tabs>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C67611" w:rsidRPr="0018164F" w:rsidRDefault="00C67611" w:rsidP="00294634">
      <w:pPr>
        <w:pStyle w:val="af4"/>
        <w:tabs>
          <w:tab w:val="clear" w:pos="709"/>
          <w:tab w:val="left" w:pos="567"/>
        </w:tabs>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2) формирование и направление  межведомственных запросов в органы, участвующие в предоставлении муниципальной услуги;</w:t>
      </w:r>
    </w:p>
    <w:p w:rsidR="00E74127" w:rsidRPr="0018164F" w:rsidRDefault="00E74127" w:rsidP="00294634">
      <w:pPr>
        <w:pStyle w:val="af4"/>
        <w:tabs>
          <w:tab w:val="clear" w:pos="709"/>
          <w:tab w:val="left" w:pos="567"/>
        </w:tabs>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C67611" w:rsidRPr="0018164F" w:rsidRDefault="007D0C73" w:rsidP="00294634">
      <w:pPr>
        <w:widowControl w:val="0"/>
        <w:tabs>
          <w:tab w:val="clear" w:pos="709"/>
          <w:tab w:val="left" w:pos="567"/>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bookmarkStart w:id="2" w:name="sub_400"/>
      <w:bookmarkEnd w:id="1"/>
      <w:r w:rsidRPr="0018164F">
        <w:rPr>
          <w:rFonts w:ascii="Times New Roman" w:hAnsi="Times New Roman" w:cs="Times New Roman"/>
          <w:color w:val="auto"/>
          <w:kern w:val="0"/>
          <w:sz w:val="28"/>
          <w:szCs w:val="28"/>
          <w:lang w:eastAsia="ru-RU"/>
        </w:rPr>
        <w:lastRenderedPageBreak/>
        <w:t>4)</w:t>
      </w:r>
      <w:r w:rsidR="00C67611" w:rsidRPr="0018164F">
        <w:rPr>
          <w:rFonts w:ascii="Times New Roman" w:hAnsi="Times New Roman" w:cs="Times New Roman"/>
          <w:color w:val="auto"/>
          <w:kern w:val="0"/>
          <w:sz w:val="28"/>
          <w:szCs w:val="28"/>
          <w:lang w:eastAsia="ru-RU"/>
        </w:rPr>
        <w:t>выдача (направление) заявителю  результ</w:t>
      </w:r>
      <w:r w:rsidR="00C9210C" w:rsidRPr="0018164F">
        <w:rPr>
          <w:rFonts w:ascii="Times New Roman" w:hAnsi="Times New Roman" w:cs="Times New Roman"/>
          <w:color w:val="auto"/>
          <w:kern w:val="0"/>
          <w:sz w:val="28"/>
          <w:szCs w:val="28"/>
          <w:lang w:eastAsia="ru-RU"/>
        </w:rPr>
        <w:t>ат</w:t>
      </w:r>
      <w:r w:rsidR="00C67611" w:rsidRPr="0018164F">
        <w:rPr>
          <w:rFonts w:ascii="Times New Roman" w:hAnsi="Times New Roman" w:cs="Times New Roman"/>
          <w:color w:val="auto"/>
          <w:kern w:val="0"/>
          <w:sz w:val="28"/>
          <w:szCs w:val="28"/>
          <w:lang w:eastAsia="ru-RU"/>
        </w:rPr>
        <w:t>а  предоставления муниципальной услуги.</w:t>
      </w:r>
    </w:p>
    <w:p w:rsidR="00566B9A" w:rsidRPr="0018164F" w:rsidRDefault="00566B9A" w:rsidP="00294634">
      <w:pPr>
        <w:tabs>
          <w:tab w:val="clear" w:pos="709"/>
        </w:tabs>
        <w:spacing w:after="0" w:line="240" w:lineRule="auto"/>
        <w:ind w:firstLine="567"/>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566B9A" w:rsidRPr="0018164F" w:rsidRDefault="00566B9A" w:rsidP="0057392A">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6)   порядок исправления допущенных опечаток и ошибок в выданных в результате предоставления му</w:t>
      </w:r>
      <w:r w:rsidR="0057392A" w:rsidRPr="0018164F">
        <w:rPr>
          <w:rFonts w:ascii="Times New Roman" w:hAnsi="Times New Roman" w:cs="Times New Roman"/>
          <w:color w:val="auto"/>
          <w:kern w:val="0"/>
          <w:sz w:val="28"/>
          <w:szCs w:val="28"/>
          <w:lang w:eastAsia="ru-RU"/>
        </w:rPr>
        <w:t>ниципальной услуги  документах.</w:t>
      </w:r>
    </w:p>
    <w:p w:rsidR="00E10902" w:rsidRPr="0018164F" w:rsidRDefault="00E10902" w:rsidP="0066089A">
      <w:pPr>
        <w:pStyle w:val="af4"/>
        <w:tabs>
          <w:tab w:val="clear" w:pos="709"/>
          <w:tab w:val="left" w:pos="567"/>
        </w:tabs>
        <w:jc w:val="both"/>
        <w:rPr>
          <w:rFonts w:ascii="Times New Roman" w:hAnsi="Times New Roman" w:cs="Times New Roman"/>
          <w:color w:val="auto"/>
          <w:sz w:val="28"/>
          <w:szCs w:val="28"/>
        </w:rPr>
      </w:pPr>
    </w:p>
    <w:p w:rsidR="005B26D8" w:rsidRPr="0018164F" w:rsidRDefault="00DB7AFF" w:rsidP="0066089A">
      <w:pPr>
        <w:spacing w:after="0" w:line="240" w:lineRule="auto"/>
        <w:jc w:val="both"/>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ab/>
        <w:t>3.</w:t>
      </w:r>
      <w:r w:rsidR="005C5AEE" w:rsidRPr="0018164F">
        <w:rPr>
          <w:rFonts w:ascii="Times New Roman" w:hAnsi="Times New Roman" w:cs="Times New Roman"/>
          <w:b/>
          <w:bCs/>
          <w:color w:val="auto"/>
          <w:sz w:val="28"/>
          <w:szCs w:val="28"/>
        </w:rPr>
        <w:t>1.</w:t>
      </w:r>
      <w:r w:rsidR="005B26D8" w:rsidRPr="0018164F">
        <w:rPr>
          <w:rFonts w:ascii="Times New Roman" w:hAnsi="Times New Roman" w:cs="Times New Roman"/>
          <w:b/>
          <w:color w:val="auto"/>
          <w:sz w:val="28"/>
          <w:szCs w:val="28"/>
        </w:rPr>
        <w:t>Прием и регистрация заявления и документов, необходимых для предоставления муниципальной услуги</w:t>
      </w:r>
    </w:p>
    <w:p w:rsidR="005B26D8" w:rsidRPr="0018164F" w:rsidRDefault="00F769B7" w:rsidP="0066089A">
      <w:pPr>
        <w:spacing w:after="0" w:line="240" w:lineRule="auto"/>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r>
    </w:p>
    <w:p w:rsidR="005B26D8" w:rsidRPr="0018164F" w:rsidRDefault="004E359C" w:rsidP="0066089A">
      <w:pPr>
        <w:widowControl w:val="0"/>
        <w:tabs>
          <w:tab w:val="clear" w:pos="709"/>
        </w:tabs>
        <w:suppressAutoHyphens w:val="0"/>
        <w:autoSpaceDE w:val="0"/>
        <w:autoSpaceDN w:val="0"/>
        <w:adjustRightInd w:val="0"/>
        <w:spacing w:after="0" w:line="240" w:lineRule="auto"/>
        <w:ind w:firstLine="360"/>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3.</w:t>
      </w:r>
      <w:r w:rsidR="005C5AEE" w:rsidRPr="0018164F">
        <w:rPr>
          <w:rFonts w:ascii="Times New Roman" w:hAnsi="Times New Roman" w:cs="Times New Roman"/>
          <w:color w:val="auto"/>
          <w:kern w:val="0"/>
          <w:sz w:val="28"/>
          <w:szCs w:val="28"/>
          <w:lang w:eastAsia="ru-RU"/>
        </w:rPr>
        <w:t>1.</w:t>
      </w:r>
      <w:r w:rsidRPr="0018164F">
        <w:rPr>
          <w:rFonts w:ascii="Times New Roman" w:hAnsi="Times New Roman" w:cs="Times New Roman"/>
          <w:color w:val="auto"/>
          <w:kern w:val="0"/>
          <w:sz w:val="28"/>
          <w:szCs w:val="28"/>
          <w:lang w:eastAsia="ru-RU"/>
        </w:rPr>
        <w:t xml:space="preserve">1. </w:t>
      </w:r>
      <w:r w:rsidR="00C67611" w:rsidRPr="0018164F">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0448C3" w:rsidRPr="0018164F">
        <w:rPr>
          <w:rFonts w:ascii="Times New Roman" w:hAnsi="Times New Roman" w:cs="Times New Roman"/>
          <w:color w:val="auto"/>
          <w:kern w:val="0"/>
          <w:sz w:val="28"/>
          <w:szCs w:val="28"/>
          <w:lang w:eastAsia="ru-RU"/>
        </w:rPr>
        <w:t>подразделе</w:t>
      </w:r>
      <w:r w:rsidR="00C67611" w:rsidRPr="0018164F">
        <w:rPr>
          <w:rFonts w:ascii="Times New Roman" w:hAnsi="Times New Roman" w:cs="Times New Roman"/>
          <w:color w:val="auto"/>
          <w:kern w:val="0"/>
          <w:sz w:val="28"/>
          <w:szCs w:val="28"/>
          <w:lang w:eastAsia="ru-RU"/>
        </w:rPr>
        <w:t xml:space="preserve"> 2.6 настоящего Административного регламента.</w:t>
      </w:r>
    </w:p>
    <w:p w:rsidR="00EF7C0D" w:rsidRPr="0018164F" w:rsidRDefault="00294634" w:rsidP="0066089A">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sidRPr="0018164F">
        <w:rPr>
          <w:rFonts w:ascii="Times New Roman" w:eastAsia="Calibri" w:hAnsi="Times New Roman" w:cs="Times New Roman"/>
          <w:bCs/>
          <w:color w:val="auto"/>
          <w:kern w:val="0"/>
          <w:sz w:val="28"/>
          <w:szCs w:val="28"/>
          <w:lang w:eastAsia="en-US"/>
        </w:rPr>
        <w:t>3.1</w:t>
      </w:r>
      <w:r w:rsidR="00EF7C0D" w:rsidRPr="0018164F">
        <w:rPr>
          <w:rFonts w:ascii="Times New Roman" w:eastAsia="Calibri" w:hAnsi="Times New Roman" w:cs="Times New Roman"/>
          <w:bCs/>
          <w:color w:val="auto"/>
          <w:kern w:val="0"/>
          <w:sz w:val="28"/>
          <w:szCs w:val="28"/>
          <w:lang w:eastAsia="en-US"/>
        </w:rPr>
        <w:t>.</w:t>
      </w:r>
      <w:r w:rsidR="0066089A" w:rsidRPr="0018164F">
        <w:rPr>
          <w:rFonts w:ascii="Times New Roman" w:eastAsia="Calibri" w:hAnsi="Times New Roman" w:cs="Times New Roman"/>
          <w:bCs/>
          <w:color w:val="auto"/>
          <w:kern w:val="0"/>
          <w:sz w:val="28"/>
          <w:szCs w:val="28"/>
          <w:lang w:eastAsia="en-US"/>
        </w:rPr>
        <w:t>2</w:t>
      </w:r>
      <w:r w:rsidR="00EF7C0D" w:rsidRPr="0018164F">
        <w:rPr>
          <w:rFonts w:ascii="Times New Roman" w:eastAsia="Calibri" w:hAnsi="Times New Roman" w:cs="Times New Roman"/>
          <w:bCs/>
          <w:color w:val="auto"/>
          <w:kern w:val="0"/>
          <w:sz w:val="28"/>
          <w:szCs w:val="28"/>
          <w:lang w:eastAsia="en-US"/>
        </w:rPr>
        <w:t>. При получении заявления ответственный   исполнитель  Администрации</w:t>
      </w:r>
      <w:r w:rsidR="00EF7C0D" w:rsidRPr="0018164F">
        <w:rPr>
          <w:rFonts w:ascii="Times New Roman" w:eastAsia="Calibri" w:hAnsi="Times New Roman" w:cs="Times New Roman"/>
          <w:color w:val="auto"/>
          <w:kern w:val="0"/>
          <w:sz w:val="28"/>
          <w:szCs w:val="28"/>
          <w:lang w:eastAsia="en-US"/>
        </w:rPr>
        <w:t xml:space="preserve">: </w:t>
      </w:r>
    </w:p>
    <w:p w:rsidR="00EF7C0D" w:rsidRPr="0018164F" w:rsidRDefault="00294634" w:rsidP="0066089A">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sidRPr="0018164F">
        <w:rPr>
          <w:rFonts w:ascii="Times New Roman" w:eastAsia="Calibri" w:hAnsi="Times New Roman" w:cs="Times New Roman"/>
          <w:bCs/>
          <w:color w:val="auto"/>
          <w:kern w:val="0"/>
          <w:sz w:val="28"/>
          <w:szCs w:val="28"/>
          <w:lang w:eastAsia="en-US"/>
        </w:rPr>
        <w:tab/>
      </w:r>
      <w:r w:rsidR="00EF7C0D" w:rsidRPr="0018164F">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EF7C0D" w:rsidRPr="0018164F" w:rsidRDefault="00EF7C0D"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18164F">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F7C0D" w:rsidRPr="0018164F" w:rsidRDefault="00EF7C0D"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18164F">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F7C0D" w:rsidRPr="0018164F" w:rsidRDefault="00EF7C0D"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18164F">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EF7C0D" w:rsidRPr="0018164F" w:rsidRDefault="00EF7C0D"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18164F">
        <w:rPr>
          <w:rFonts w:ascii="Times New Roman" w:eastAsia="Calibri" w:hAnsi="Times New Roman" w:cs="Times New Roman"/>
          <w:bCs/>
          <w:color w:val="auto"/>
          <w:kern w:val="0"/>
          <w:sz w:val="28"/>
          <w:szCs w:val="28"/>
          <w:lang w:eastAsia="en-US"/>
        </w:rPr>
        <w:t xml:space="preserve">4) вносит запись о приеме заявления в Журнал регистрации заявлений.  </w:t>
      </w:r>
    </w:p>
    <w:p w:rsidR="00EF7C0D" w:rsidRPr="0018164F" w:rsidRDefault="00294634" w:rsidP="0057392A">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18164F">
        <w:rPr>
          <w:rFonts w:ascii="Times New Roman" w:hAnsi="Times New Roman" w:cs="Times New Roman"/>
          <w:bCs/>
          <w:color w:val="auto"/>
          <w:kern w:val="0"/>
          <w:sz w:val="28"/>
          <w:szCs w:val="28"/>
          <w:lang w:eastAsia="ru-RU"/>
        </w:rPr>
        <w:t>3.1</w:t>
      </w:r>
      <w:r w:rsidR="00EF7C0D" w:rsidRPr="0018164F">
        <w:rPr>
          <w:rFonts w:ascii="Times New Roman" w:hAnsi="Times New Roman" w:cs="Times New Roman"/>
          <w:bCs/>
          <w:color w:val="auto"/>
          <w:kern w:val="0"/>
          <w:sz w:val="28"/>
          <w:szCs w:val="28"/>
          <w:lang w:eastAsia="ru-RU"/>
        </w:rPr>
        <w:t>.</w:t>
      </w:r>
      <w:r w:rsidR="0057392A" w:rsidRPr="0018164F">
        <w:rPr>
          <w:rFonts w:ascii="Times New Roman" w:hAnsi="Times New Roman" w:cs="Times New Roman"/>
          <w:bCs/>
          <w:color w:val="auto"/>
          <w:kern w:val="0"/>
          <w:sz w:val="28"/>
          <w:szCs w:val="28"/>
          <w:lang w:eastAsia="ru-RU"/>
        </w:rPr>
        <w:t>2</w:t>
      </w:r>
      <w:r w:rsidR="00EF7C0D" w:rsidRPr="0018164F">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EF7C0D" w:rsidRPr="0018164F">
        <w:rPr>
          <w:rFonts w:ascii="Times New Roman" w:hAnsi="Times New Roman" w:cs="Times New Roman"/>
          <w:color w:val="auto"/>
          <w:kern w:val="0"/>
          <w:sz w:val="28"/>
          <w:szCs w:val="28"/>
          <w:lang w:eastAsia="ru-RU"/>
        </w:rPr>
        <w:t xml:space="preserve">  1 рабочий день.</w:t>
      </w:r>
    </w:p>
    <w:p w:rsidR="00EF7C0D" w:rsidRPr="0018164F" w:rsidRDefault="00294634" w:rsidP="0057392A">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18164F">
        <w:rPr>
          <w:rFonts w:ascii="Times New Roman" w:eastAsia="Calibri" w:hAnsi="Times New Roman" w:cs="Times New Roman"/>
          <w:bCs/>
          <w:color w:val="auto"/>
          <w:kern w:val="0"/>
          <w:sz w:val="28"/>
          <w:szCs w:val="28"/>
          <w:lang w:eastAsia="en-US"/>
        </w:rPr>
        <w:t>3.1</w:t>
      </w:r>
      <w:r w:rsidR="00EF7C0D" w:rsidRPr="0018164F">
        <w:rPr>
          <w:rFonts w:ascii="Times New Roman" w:eastAsia="Calibri" w:hAnsi="Times New Roman" w:cs="Times New Roman"/>
          <w:bCs/>
          <w:color w:val="auto"/>
          <w:kern w:val="0"/>
          <w:sz w:val="28"/>
          <w:szCs w:val="28"/>
          <w:lang w:eastAsia="en-US"/>
        </w:rPr>
        <w:t>.</w:t>
      </w:r>
      <w:r w:rsidR="0057392A" w:rsidRPr="0018164F">
        <w:rPr>
          <w:rFonts w:ascii="Times New Roman" w:eastAsia="Calibri" w:hAnsi="Times New Roman" w:cs="Times New Roman"/>
          <w:bCs/>
          <w:color w:val="auto"/>
          <w:kern w:val="0"/>
          <w:sz w:val="28"/>
          <w:szCs w:val="28"/>
          <w:lang w:eastAsia="en-US"/>
        </w:rPr>
        <w:t>3</w:t>
      </w:r>
      <w:r w:rsidR="00EF7C0D" w:rsidRPr="0018164F">
        <w:rPr>
          <w:rFonts w:ascii="Times New Roman" w:eastAsia="Calibri" w:hAnsi="Times New Roman" w:cs="Times New Roman"/>
          <w:bCs/>
          <w:color w:val="auto"/>
          <w:kern w:val="0"/>
          <w:sz w:val="28"/>
          <w:szCs w:val="28"/>
          <w:lang w:eastAsia="en-US"/>
        </w:rPr>
        <w:t xml:space="preserve">.  </w:t>
      </w:r>
      <w:r w:rsidR="00EF7C0D" w:rsidRPr="0018164F">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EF7C0D" w:rsidRPr="0018164F" w:rsidRDefault="00294634" w:rsidP="0057392A">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18164F">
        <w:rPr>
          <w:rFonts w:ascii="Times New Roman" w:eastAsia="Calibri" w:hAnsi="Times New Roman" w:cs="Times New Roman"/>
          <w:color w:val="auto"/>
          <w:kern w:val="0"/>
          <w:sz w:val="28"/>
          <w:szCs w:val="28"/>
          <w:lang w:eastAsia="en-US"/>
        </w:rPr>
        <w:t>3.1</w:t>
      </w:r>
      <w:r w:rsidR="00EF7C0D" w:rsidRPr="0018164F">
        <w:rPr>
          <w:rFonts w:ascii="Times New Roman" w:eastAsia="Calibri" w:hAnsi="Times New Roman" w:cs="Times New Roman"/>
          <w:color w:val="auto"/>
          <w:kern w:val="0"/>
          <w:sz w:val="28"/>
          <w:szCs w:val="28"/>
          <w:lang w:eastAsia="en-US"/>
        </w:rPr>
        <w:t>.</w:t>
      </w:r>
      <w:r w:rsidR="0057392A" w:rsidRPr="0018164F">
        <w:rPr>
          <w:rFonts w:ascii="Times New Roman" w:eastAsia="Calibri" w:hAnsi="Times New Roman" w:cs="Times New Roman"/>
          <w:color w:val="auto"/>
          <w:kern w:val="0"/>
          <w:sz w:val="28"/>
          <w:szCs w:val="28"/>
          <w:lang w:eastAsia="en-US"/>
        </w:rPr>
        <w:t>4</w:t>
      </w:r>
      <w:r w:rsidR="00EF7C0D" w:rsidRPr="0018164F">
        <w:rPr>
          <w:rFonts w:ascii="Times New Roman" w:eastAsia="Calibri" w:hAnsi="Times New Roman" w:cs="Times New Roman"/>
          <w:color w:val="auto"/>
          <w:kern w:val="0"/>
          <w:sz w:val="28"/>
          <w:szCs w:val="28"/>
          <w:lang w:eastAsia="en-US"/>
        </w:rPr>
        <w:t>. Результатом  административной процедуры является прием заявления</w:t>
      </w:r>
      <w:r w:rsidR="00566B9A" w:rsidRPr="0018164F">
        <w:rPr>
          <w:rFonts w:ascii="Times New Roman" w:eastAsia="Calibri" w:hAnsi="Times New Roman" w:cs="Times New Roman"/>
          <w:color w:val="auto"/>
          <w:kern w:val="0"/>
          <w:sz w:val="28"/>
          <w:szCs w:val="28"/>
          <w:lang w:eastAsia="en-US"/>
        </w:rPr>
        <w:t xml:space="preserve"> и прилагаемых документов у заявителя</w:t>
      </w:r>
      <w:r w:rsidR="00EF7C0D" w:rsidRPr="0018164F">
        <w:rPr>
          <w:rFonts w:ascii="Times New Roman" w:hAnsi="Times New Roman" w:cs="Times New Roman"/>
          <w:color w:val="auto"/>
          <w:kern w:val="0"/>
          <w:sz w:val="28"/>
          <w:szCs w:val="28"/>
          <w:lang w:eastAsia="ru-RU"/>
        </w:rPr>
        <w:t>.</w:t>
      </w:r>
    </w:p>
    <w:p w:rsidR="00EF7C0D" w:rsidRPr="0018164F" w:rsidRDefault="00294634"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lang w:eastAsia="en-US"/>
        </w:rPr>
      </w:pPr>
      <w:r w:rsidRPr="0018164F">
        <w:rPr>
          <w:rFonts w:ascii="Times New Roman" w:eastAsia="Calibri" w:hAnsi="Times New Roman" w:cs="Times New Roman"/>
          <w:color w:val="auto"/>
          <w:kern w:val="0"/>
          <w:sz w:val="28"/>
          <w:szCs w:val="28"/>
          <w:lang w:eastAsia="en-US"/>
        </w:rPr>
        <w:t>3.1</w:t>
      </w:r>
      <w:r w:rsidR="00EF7C0D" w:rsidRPr="0018164F">
        <w:rPr>
          <w:rFonts w:ascii="Times New Roman" w:eastAsia="Calibri" w:hAnsi="Times New Roman" w:cs="Times New Roman"/>
          <w:color w:val="auto"/>
          <w:kern w:val="0"/>
          <w:sz w:val="28"/>
          <w:szCs w:val="28"/>
          <w:lang w:eastAsia="en-US"/>
        </w:rPr>
        <w:t>.</w:t>
      </w:r>
      <w:r w:rsidR="0057392A" w:rsidRPr="0018164F">
        <w:rPr>
          <w:rFonts w:ascii="Times New Roman" w:eastAsia="Calibri" w:hAnsi="Times New Roman" w:cs="Times New Roman"/>
          <w:color w:val="auto"/>
          <w:kern w:val="0"/>
          <w:sz w:val="28"/>
          <w:szCs w:val="28"/>
          <w:lang w:eastAsia="en-US"/>
        </w:rPr>
        <w:t>5</w:t>
      </w:r>
      <w:r w:rsidR="00EF7C0D" w:rsidRPr="0018164F">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566B9A" w:rsidRPr="0018164F">
        <w:rPr>
          <w:rFonts w:ascii="Times New Roman" w:eastAsia="Calibri" w:hAnsi="Times New Roman" w:cs="Times New Roman"/>
          <w:color w:val="auto"/>
          <w:kern w:val="0"/>
          <w:sz w:val="28"/>
          <w:szCs w:val="28"/>
          <w:lang w:eastAsia="en-US"/>
        </w:rPr>
        <w:t xml:space="preserve"> в Ж</w:t>
      </w:r>
      <w:r w:rsidR="00EF7C0D" w:rsidRPr="0018164F">
        <w:rPr>
          <w:rFonts w:ascii="Times New Roman" w:eastAsia="Calibri" w:hAnsi="Times New Roman" w:cs="Times New Roman"/>
          <w:color w:val="auto"/>
          <w:kern w:val="0"/>
          <w:sz w:val="28"/>
          <w:szCs w:val="28"/>
          <w:lang w:eastAsia="en-US"/>
        </w:rPr>
        <w:t>урнале</w:t>
      </w:r>
      <w:r w:rsidR="00B56604" w:rsidRPr="0018164F">
        <w:rPr>
          <w:rFonts w:ascii="Times New Roman" w:eastAsia="Calibri" w:hAnsi="Times New Roman" w:cs="Times New Roman"/>
          <w:color w:val="auto"/>
          <w:kern w:val="0"/>
          <w:sz w:val="28"/>
          <w:szCs w:val="28"/>
          <w:lang w:eastAsia="en-US"/>
        </w:rPr>
        <w:t xml:space="preserve"> регистрации заявлений.</w:t>
      </w:r>
    </w:p>
    <w:p w:rsidR="00EF7C0D" w:rsidRPr="0018164F" w:rsidRDefault="00EF7C0D" w:rsidP="0066089A">
      <w:pPr>
        <w:spacing w:after="0" w:line="240" w:lineRule="auto"/>
        <w:jc w:val="both"/>
        <w:rPr>
          <w:rFonts w:ascii="Times New Roman" w:hAnsi="Times New Roman" w:cs="Times New Roman"/>
          <w:b/>
          <w:color w:val="auto"/>
          <w:sz w:val="28"/>
          <w:szCs w:val="28"/>
        </w:rPr>
      </w:pPr>
    </w:p>
    <w:p w:rsidR="00EF7C0D" w:rsidRPr="0018164F" w:rsidRDefault="00EF7C0D" w:rsidP="0066089A">
      <w:pPr>
        <w:tabs>
          <w:tab w:val="clear" w:pos="709"/>
          <w:tab w:val="num" w:pos="-5160"/>
        </w:tabs>
        <w:suppressAutoHyphens w:val="0"/>
        <w:autoSpaceDE w:val="0"/>
        <w:autoSpaceDN w:val="0"/>
        <w:adjustRightInd w:val="0"/>
        <w:spacing w:after="0" w:line="240" w:lineRule="auto"/>
        <w:ind w:firstLine="709"/>
        <w:jc w:val="center"/>
        <w:rPr>
          <w:rFonts w:ascii="Times New Roman" w:eastAsia="Calibri" w:hAnsi="Times New Roman" w:cs="Times New Roman"/>
          <w:b/>
          <w:color w:val="auto"/>
          <w:kern w:val="0"/>
          <w:sz w:val="28"/>
          <w:szCs w:val="28"/>
          <w:lang w:eastAsia="en-US"/>
        </w:rPr>
      </w:pPr>
      <w:r w:rsidRPr="0018164F">
        <w:rPr>
          <w:rFonts w:ascii="Times New Roman" w:eastAsia="Calibri" w:hAnsi="Times New Roman" w:cs="Times New Roman"/>
          <w:b/>
          <w:color w:val="auto"/>
          <w:kern w:val="0"/>
          <w:sz w:val="28"/>
          <w:szCs w:val="28"/>
          <w:lang w:eastAsia="en-US"/>
        </w:rPr>
        <w:t>3.</w:t>
      </w:r>
      <w:r w:rsidR="00566B9A" w:rsidRPr="0018164F">
        <w:rPr>
          <w:rFonts w:ascii="Times New Roman" w:eastAsia="Calibri" w:hAnsi="Times New Roman" w:cs="Times New Roman"/>
          <w:b/>
          <w:color w:val="auto"/>
          <w:kern w:val="0"/>
          <w:sz w:val="28"/>
          <w:szCs w:val="28"/>
          <w:lang w:eastAsia="en-US"/>
        </w:rPr>
        <w:t xml:space="preserve">2. </w:t>
      </w:r>
      <w:r w:rsidRPr="0018164F">
        <w:rPr>
          <w:rFonts w:ascii="Times New Roman" w:eastAsia="Calibri" w:hAnsi="Times New Roman" w:cs="Times New Roman"/>
          <w:b/>
          <w:color w:val="auto"/>
          <w:kern w:val="0"/>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EF7C0D" w:rsidRPr="0018164F" w:rsidRDefault="00EF7C0D" w:rsidP="0066089A">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
          <w:color w:val="auto"/>
          <w:kern w:val="0"/>
          <w:sz w:val="28"/>
          <w:szCs w:val="28"/>
          <w:lang w:eastAsia="en-US"/>
        </w:rPr>
      </w:pPr>
    </w:p>
    <w:p w:rsidR="00EF7C0D" w:rsidRPr="0018164F" w:rsidRDefault="00EF7C0D"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18164F">
        <w:rPr>
          <w:rFonts w:ascii="Times New Roman" w:eastAsia="Calibri" w:hAnsi="Times New Roman" w:cs="Times New Roman"/>
          <w:color w:val="auto"/>
          <w:kern w:val="0"/>
          <w:sz w:val="28"/>
          <w:szCs w:val="28"/>
          <w:lang w:eastAsia="en-US"/>
        </w:rPr>
        <w:t>3.</w:t>
      </w:r>
      <w:r w:rsidR="00566B9A" w:rsidRPr="0018164F">
        <w:rPr>
          <w:rFonts w:ascii="Times New Roman" w:eastAsia="Calibri" w:hAnsi="Times New Roman" w:cs="Times New Roman"/>
          <w:color w:val="auto"/>
          <w:kern w:val="0"/>
          <w:sz w:val="28"/>
          <w:szCs w:val="28"/>
          <w:lang w:eastAsia="en-US"/>
        </w:rPr>
        <w:t>2</w:t>
      </w:r>
      <w:r w:rsidRPr="0018164F">
        <w:rPr>
          <w:rFonts w:ascii="Times New Roman" w:eastAsia="Calibri" w:hAnsi="Times New Roman" w:cs="Times New Roman"/>
          <w:color w:val="auto"/>
          <w:kern w:val="0"/>
          <w:sz w:val="28"/>
          <w:szCs w:val="28"/>
          <w:lang w:eastAsia="en-US"/>
        </w:rPr>
        <w:t>.1. Основанием для  начала административной процедуры является непредставление заявителем по  собственной инициативе док</w:t>
      </w:r>
      <w:r w:rsidR="0066089A" w:rsidRPr="0018164F">
        <w:rPr>
          <w:rFonts w:ascii="Times New Roman" w:eastAsia="Calibri" w:hAnsi="Times New Roman" w:cs="Times New Roman"/>
          <w:color w:val="auto"/>
          <w:kern w:val="0"/>
          <w:sz w:val="28"/>
          <w:szCs w:val="28"/>
          <w:lang w:eastAsia="en-US"/>
        </w:rPr>
        <w:t xml:space="preserve">ументов, указанных в </w:t>
      </w:r>
      <w:r w:rsidR="0057392A" w:rsidRPr="0018164F">
        <w:rPr>
          <w:rFonts w:ascii="Times New Roman" w:eastAsia="Calibri" w:hAnsi="Times New Roman" w:cs="Times New Roman"/>
          <w:color w:val="auto"/>
          <w:kern w:val="0"/>
          <w:sz w:val="28"/>
          <w:szCs w:val="28"/>
          <w:lang w:eastAsia="en-US"/>
        </w:rPr>
        <w:t xml:space="preserve">подразделе </w:t>
      </w:r>
      <w:r w:rsidR="0066089A" w:rsidRPr="0018164F">
        <w:rPr>
          <w:rFonts w:ascii="Times New Roman" w:eastAsia="Calibri" w:hAnsi="Times New Roman" w:cs="Times New Roman"/>
          <w:color w:val="auto"/>
          <w:kern w:val="0"/>
          <w:sz w:val="28"/>
          <w:szCs w:val="28"/>
          <w:lang w:eastAsia="en-US"/>
        </w:rPr>
        <w:t xml:space="preserve">2.7 </w:t>
      </w:r>
      <w:r w:rsidRPr="0018164F">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EF7C0D" w:rsidRPr="0018164F" w:rsidRDefault="00A9321F"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18164F">
        <w:rPr>
          <w:rFonts w:ascii="Times New Roman" w:eastAsia="Calibri" w:hAnsi="Times New Roman" w:cs="Times New Roman"/>
          <w:color w:val="auto"/>
          <w:kern w:val="0"/>
          <w:sz w:val="28"/>
          <w:szCs w:val="28"/>
          <w:lang w:eastAsia="en-US"/>
        </w:rPr>
        <w:lastRenderedPageBreak/>
        <w:t>3</w:t>
      </w:r>
      <w:r w:rsidR="00EF7C0D" w:rsidRPr="0018164F">
        <w:rPr>
          <w:rFonts w:ascii="Times New Roman" w:eastAsia="Calibri" w:hAnsi="Times New Roman" w:cs="Times New Roman"/>
          <w:color w:val="auto"/>
          <w:kern w:val="0"/>
          <w:sz w:val="28"/>
          <w:szCs w:val="28"/>
          <w:lang w:eastAsia="en-US"/>
        </w:rPr>
        <w:t>.</w:t>
      </w:r>
      <w:r w:rsidR="00566B9A" w:rsidRPr="0018164F">
        <w:rPr>
          <w:rFonts w:ascii="Times New Roman" w:eastAsia="Calibri" w:hAnsi="Times New Roman" w:cs="Times New Roman"/>
          <w:color w:val="auto"/>
          <w:kern w:val="0"/>
          <w:sz w:val="28"/>
          <w:szCs w:val="28"/>
          <w:lang w:eastAsia="en-US"/>
        </w:rPr>
        <w:t>2.</w:t>
      </w:r>
      <w:r w:rsidR="00EF7C0D" w:rsidRPr="0018164F">
        <w:rPr>
          <w:rFonts w:ascii="Times New Roman" w:eastAsia="Calibri" w:hAnsi="Times New Roman" w:cs="Times New Roman"/>
          <w:color w:val="auto"/>
          <w:kern w:val="0"/>
          <w:sz w:val="28"/>
          <w:szCs w:val="28"/>
          <w:lang w:eastAsia="en-US"/>
        </w:rPr>
        <w:t>2. Ответственный исполнитель  Администрации</w:t>
      </w:r>
      <w:r w:rsidR="003271EF" w:rsidRPr="0018164F">
        <w:rPr>
          <w:rFonts w:ascii="Times New Roman" w:eastAsia="Calibri" w:hAnsi="Times New Roman" w:cs="Times New Roman"/>
          <w:color w:val="auto"/>
          <w:kern w:val="0"/>
          <w:sz w:val="28"/>
          <w:szCs w:val="28"/>
          <w:lang w:eastAsia="en-US"/>
        </w:rPr>
        <w:t xml:space="preserve"> </w:t>
      </w:r>
      <w:r w:rsidR="00EF7C0D" w:rsidRPr="0018164F">
        <w:rPr>
          <w:rFonts w:ascii="Times New Roman" w:eastAsia="Calibri" w:hAnsi="Times New Roman" w:cs="Times New Roman"/>
          <w:color w:val="auto"/>
          <w:kern w:val="0"/>
          <w:sz w:val="28"/>
          <w:szCs w:val="28"/>
          <w:lang w:eastAsia="en-US"/>
        </w:rPr>
        <w:t>в течение 2 рабочих дней  со дня поступления заявления в Администрацию осуществляет подготовку и направление межведомственных запросов</w:t>
      </w:r>
      <w:r w:rsidR="00DC74D1" w:rsidRPr="0018164F">
        <w:rPr>
          <w:rFonts w:ascii="Times New Roman" w:eastAsia="Calibri" w:hAnsi="Times New Roman" w:cs="Times New Roman"/>
          <w:color w:val="auto"/>
          <w:kern w:val="0"/>
          <w:sz w:val="28"/>
          <w:szCs w:val="28"/>
          <w:lang w:eastAsia="en-US"/>
        </w:rPr>
        <w:t xml:space="preserve"> в:</w:t>
      </w:r>
    </w:p>
    <w:p w:rsidR="00DC74D1" w:rsidRPr="0018164F" w:rsidRDefault="00DC74D1" w:rsidP="00A9321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18164F">
        <w:rPr>
          <w:rFonts w:ascii="Times New Roman" w:hAnsi="Times New Roman" w:cs="Times New Roman"/>
          <w:bCs/>
          <w:color w:val="auto"/>
          <w:kern w:val="0"/>
          <w:sz w:val="28"/>
          <w:szCs w:val="28"/>
          <w:lang w:eastAsia="ru-RU"/>
        </w:rPr>
        <w:t xml:space="preserve">- Управление Федеральной службы государственной регистрации, кадастра и картографии по Курской области;  </w:t>
      </w:r>
    </w:p>
    <w:p w:rsidR="00DC74D1" w:rsidRPr="0018164F" w:rsidRDefault="00DC74D1" w:rsidP="00A9321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 xml:space="preserve">- Управление Федеральной налоговой службы России по Курской области.      </w:t>
      </w:r>
    </w:p>
    <w:p w:rsidR="00EF7C0D" w:rsidRPr="0018164F" w:rsidRDefault="00EF7C0D"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18164F">
        <w:rPr>
          <w:rFonts w:ascii="Times New Roman" w:eastAsia="Calibri" w:hAnsi="Times New Roman" w:cs="Times New Roman"/>
          <w:color w:val="auto"/>
          <w:kern w:val="0"/>
          <w:sz w:val="28"/>
          <w:szCs w:val="28"/>
          <w:lang w:eastAsia="en-US"/>
        </w:rPr>
        <w:t xml:space="preserve"> 3.</w:t>
      </w:r>
      <w:r w:rsidR="00566B9A" w:rsidRPr="0018164F">
        <w:rPr>
          <w:rFonts w:ascii="Times New Roman" w:eastAsia="Calibri" w:hAnsi="Times New Roman" w:cs="Times New Roman"/>
          <w:color w:val="auto"/>
          <w:kern w:val="0"/>
          <w:sz w:val="28"/>
          <w:szCs w:val="28"/>
          <w:lang w:eastAsia="en-US"/>
        </w:rPr>
        <w:t>2.</w:t>
      </w:r>
      <w:r w:rsidRPr="0018164F">
        <w:rPr>
          <w:rFonts w:ascii="Times New Roman" w:eastAsia="Calibri" w:hAnsi="Times New Roman" w:cs="Times New Roman"/>
          <w:color w:val="auto"/>
          <w:kern w:val="0"/>
          <w:sz w:val="28"/>
          <w:szCs w:val="28"/>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7C0D" w:rsidRPr="0018164F" w:rsidRDefault="00EF7C0D" w:rsidP="00A9321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3271EF" w:rsidRPr="0018164F">
        <w:rPr>
          <w:rFonts w:ascii="Times New Roman" w:hAnsi="Times New Roman" w:cs="Times New Roman"/>
          <w:color w:val="auto"/>
          <w:kern w:val="0"/>
          <w:sz w:val="28"/>
          <w:szCs w:val="28"/>
          <w:lang w:eastAsia="ru-RU"/>
        </w:rPr>
        <w:t xml:space="preserve"> </w:t>
      </w:r>
      <w:r w:rsidRPr="0018164F">
        <w:rPr>
          <w:rFonts w:ascii="Times New Roman" w:hAnsi="Times New Roman" w:cs="Times New Roman"/>
          <w:color w:val="auto"/>
          <w:kern w:val="0"/>
          <w:sz w:val="28"/>
          <w:szCs w:val="28"/>
          <w:lang w:eastAsia="ru-RU"/>
        </w:rPr>
        <w:t>с соблюдением норм  законодательства Российской Федерации о защите персональных данных.</w:t>
      </w:r>
    </w:p>
    <w:p w:rsidR="00EF7C0D" w:rsidRPr="0018164F" w:rsidRDefault="00EF7C0D" w:rsidP="00A9321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18164F">
        <w:rPr>
          <w:rFonts w:ascii="Times New Roman" w:eastAsia="Calibri" w:hAnsi="Times New Roman" w:cs="Times New Roman"/>
          <w:color w:val="auto"/>
          <w:kern w:val="0"/>
          <w:sz w:val="28"/>
          <w:szCs w:val="28"/>
          <w:lang w:eastAsia="en-US"/>
        </w:rPr>
        <w:t>Ответственный исполнитель  Администрации</w:t>
      </w:r>
      <w:r w:rsidR="0057392A" w:rsidRPr="0018164F">
        <w:rPr>
          <w:rFonts w:ascii="Times New Roman" w:eastAsia="Calibri" w:hAnsi="Times New Roman" w:cs="Times New Roman"/>
          <w:color w:val="auto"/>
          <w:kern w:val="0"/>
          <w:sz w:val="28"/>
          <w:szCs w:val="28"/>
          <w:lang w:eastAsia="en-US"/>
        </w:rPr>
        <w:t>, осуществляющий межведомственное информационное взаимодействие</w:t>
      </w:r>
      <w:r w:rsidR="0057392A" w:rsidRPr="0018164F">
        <w:rPr>
          <w:rFonts w:ascii="Times New Roman" w:hAnsi="Times New Roman" w:cs="Times New Roman"/>
          <w:color w:val="auto"/>
          <w:kern w:val="0"/>
          <w:sz w:val="28"/>
          <w:szCs w:val="28"/>
          <w:lang w:eastAsia="ru-RU"/>
        </w:rPr>
        <w:t>, обязан</w:t>
      </w:r>
      <w:r w:rsidRPr="0018164F">
        <w:rPr>
          <w:rFonts w:ascii="Times New Roman" w:hAnsi="Times New Roman" w:cs="Times New Roman"/>
          <w:color w:val="auto"/>
          <w:kern w:val="0"/>
          <w:sz w:val="28"/>
          <w:szCs w:val="28"/>
          <w:lang w:eastAsia="ru-RU"/>
        </w:rPr>
        <w:t xml:space="preserve"> принять необходимые меры по получению ответа на межведомственные запросы.</w:t>
      </w:r>
    </w:p>
    <w:p w:rsidR="00DC528E" w:rsidRPr="0018164F" w:rsidRDefault="00A9321F" w:rsidP="00A9321F">
      <w:pPr>
        <w:autoSpaceDE w:val="0"/>
        <w:autoSpaceDN w:val="0"/>
        <w:adjustRightInd w:val="0"/>
        <w:spacing w:after="0" w:line="240" w:lineRule="auto"/>
        <w:ind w:firstLine="567"/>
        <w:jc w:val="both"/>
        <w:rPr>
          <w:rFonts w:ascii="Times New Roman" w:hAnsi="Times New Roman" w:cs="Times New Roman"/>
          <w:color w:val="auto"/>
          <w:sz w:val="28"/>
          <w:szCs w:val="28"/>
        </w:rPr>
      </w:pPr>
      <w:r w:rsidRPr="0018164F">
        <w:rPr>
          <w:rFonts w:ascii="Times New Roman" w:eastAsia="Calibri" w:hAnsi="Times New Roman" w:cs="Times New Roman"/>
          <w:color w:val="auto"/>
          <w:kern w:val="0"/>
          <w:sz w:val="28"/>
          <w:szCs w:val="28"/>
          <w:lang w:eastAsia="en-US"/>
        </w:rPr>
        <w:t>3</w:t>
      </w:r>
      <w:r w:rsidR="00EF7C0D" w:rsidRPr="0018164F">
        <w:rPr>
          <w:rFonts w:ascii="Times New Roman" w:eastAsia="Calibri" w:hAnsi="Times New Roman" w:cs="Times New Roman"/>
          <w:color w:val="auto"/>
          <w:kern w:val="0"/>
          <w:sz w:val="28"/>
          <w:szCs w:val="28"/>
          <w:lang w:eastAsia="en-US"/>
        </w:rPr>
        <w:t>.</w:t>
      </w:r>
      <w:r w:rsidR="00566B9A" w:rsidRPr="0018164F">
        <w:rPr>
          <w:rFonts w:ascii="Times New Roman" w:eastAsia="Calibri" w:hAnsi="Times New Roman" w:cs="Times New Roman"/>
          <w:color w:val="auto"/>
          <w:kern w:val="0"/>
          <w:sz w:val="28"/>
          <w:szCs w:val="28"/>
          <w:lang w:eastAsia="en-US"/>
        </w:rPr>
        <w:t>2.</w:t>
      </w:r>
      <w:r w:rsidR="00EF7C0D" w:rsidRPr="0018164F">
        <w:rPr>
          <w:rFonts w:ascii="Times New Roman" w:eastAsia="Calibri" w:hAnsi="Times New Roman" w:cs="Times New Roman"/>
          <w:color w:val="auto"/>
          <w:kern w:val="0"/>
          <w:sz w:val="28"/>
          <w:szCs w:val="28"/>
          <w:lang w:eastAsia="en-US"/>
        </w:rPr>
        <w:t xml:space="preserve">4. </w:t>
      </w:r>
      <w:r w:rsidRPr="0018164F">
        <w:rPr>
          <w:rFonts w:ascii="Times New Roman" w:hAnsi="Times New Roman" w:cs="Times New Roman"/>
          <w:color w:val="auto"/>
          <w:sz w:val="28"/>
          <w:szCs w:val="28"/>
        </w:rPr>
        <w:t>С</w:t>
      </w:r>
      <w:r w:rsidR="00DC528E" w:rsidRPr="0018164F">
        <w:rPr>
          <w:rFonts w:ascii="Times New Roman" w:hAnsi="Times New Roman" w:cs="Times New Roman"/>
          <w:color w:val="auto"/>
          <w:sz w:val="28"/>
          <w:szCs w:val="28"/>
        </w:rPr>
        <w:t xml:space="preserve">рок подготовки и направления ответа на </w:t>
      </w:r>
      <w:r w:rsidR="00820EF3" w:rsidRPr="0018164F">
        <w:rPr>
          <w:rFonts w:ascii="Times New Roman" w:hAnsi="Times New Roman" w:cs="Times New Roman"/>
          <w:color w:val="auto"/>
          <w:sz w:val="28"/>
          <w:szCs w:val="28"/>
        </w:rPr>
        <w:t xml:space="preserve">межведомственный </w:t>
      </w:r>
      <w:r w:rsidR="00DC528E" w:rsidRPr="0018164F">
        <w:rPr>
          <w:rFonts w:ascii="Times New Roman" w:hAnsi="Times New Roman" w:cs="Times New Roman"/>
          <w:color w:val="auto"/>
          <w:sz w:val="28"/>
          <w:szCs w:val="28"/>
        </w:rPr>
        <w:t xml:space="preserve">запрос  </w:t>
      </w:r>
      <w:r w:rsidR="00820EF3" w:rsidRPr="0018164F">
        <w:rPr>
          <w:rFonts w:ascii="Times New Roman" w:hAnsi="Times New Roman" w:cs="Times New Roman"/>
          <w:color w:val="auto"/>
          <w:sz w:val="28"/>
          <w:szCs w:val="28"/>
        </w:rPr>
        <w:t xml:space="preserve">с использованием межведомственного </w:t>
      </w:r>
      <w:r w:rsidR="000448C3" w:rsidRPr="0018164F">
        <w:rPr>
          <w:rFonts w:ascii="Times New Roman" w:hAnsi="Times New Roman" w:cs="Times New Roman"/>
          <w:color w:val="auto"/>
          <w:sz w:val="28"/>
          <w:szCs w:val="28"/>
        </w:rPr>
        <w:t>электронного</w:t>
      </w:r>
      <w:r w:rsidR="00820EF3" w:rsidRPr="0018164F">
        <w:rPr>
          <w:rFonts w:ascii="Times New Roman" w:hAnsi="Times New Roman" w:cs="Times New Roman"/>
          <w:color w:val="auto"/>
          <w:sz w:val="28"/>
          <w:szCs w:val="28"/>
        </w:rPr>
        <w:t xml:space="preserve"> взаимодействия,   </w:t>
      </w:r>
      <w:r w:rsidR="00DC528E" w:rsidRPr="0018164F">
        <w:rPr>
          <w:rFonts w:ascii="Times New Roman" w:hAnsi="Times New Roman" w:cs="Times New Roman"/>
          <w:color w:val="auto"/>
          <w:sz w:val="28"/>
          <w:szCs w:val="28"/>
        </w:rPr>
        <w:t>не может превышать пять рабочих дней</w:t>
      </w:r>
      <w:r w:rsidRPr="0018164F">
        <w:rPr>
          <w:rFonts w:ascii="Times New Roman" w:hAnsi="Times New Roman" w:cs="Times New Roman"/>
          <w:color w:val="auto"/>
          <w:sz w:val="28"/>
          <w:szCs w:val="28"/>
        </w:rPr>
        <w:t>.</w:t>
      </w:r>
    </w:p>
    <w:p w:rsidR="00304649" w:rsidRPr="0018164F"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18164F">
        <w:rPr>
          <w:rFonts w:ascii="Times New Roman" w:eastAsia="Calibri" w:hAnsi="Times New Roman" w:cs="Times New Roman"/>
          <w:color w:val="auto"/>
          <w:sz w:val="28"/>
          <w:szCs w:val="28"/>
          <w:lang w:eastAsia="en-US"/>
        </w:rPr>
        <w:t>3</w:t>
      </w:r>
      <w:r w:rsidR="00A9321F" w:rsidRPr="0018164F">
        <w:rPr>
          <w:rFonts w:ascii="Times New Roman" w:eastAsia="Calibri" w:hAnsi="Times New Roman" w:cs="Times New Roman"/>
          <w:color w:val="auto"/>
          <w:sz w:val="28"/>
          <w:szCs w:val="28"/>
          <w:lang w:eastAsia="en-US"/>
        </w:rPr>
        <w:t>.</w:t>
      </w:r>
      <w:r w:rsidR="00566B9A" w:rsidRPr="0018164F">
        <w:rPr>
          <w:rFonts w:ascii="Times New Roman" w:eastAsia="Calibri" w:hAnsi="Times New Roman" w:cs="Times New Roman"/>
          <w:color w:val="auto"/>
          <w:sz w:val="28"/>
          <w:szCs w:val="28"/>
          <w:lang w:eastAsia="en-US"/>
        </w:rPr>
        <w:t>2.</w:t>
      </w:r>
      <w:r w:rsidR="003533B5" w:rsidRPr="0018164F">
        <w:rPr>
          <w:rFonts w:ascii="Times New Roman" w:eastAsia="Calibri" w:hAnsi="Times New Roman" w:cs="Times New Roman"/>
          <w:color w:val="auto"/>
          <w:sz w:val="28"/>
          <w:szCs w:val="28"/>
          <w:lang w:eastAsia="en-US"/>
        </w:rPr>
        <w:t xml:space="preserve">5. </w:t>
      </w:r>
      <w:r w:rsidRPr="0018164F">
        <w:rPr>
          <w:rFonts w:ascii="Times New Roman" w:eastAsia="Calibri" w:hAnsi="Times New Roman" w:cs="Times New Roman"/>
          <w:color w:val="auto"/>
          <w:sz w:val="28"/>
          <w:szCs w:val="28"/>
          <w:lang w:eastAsia="en-US"/>
        </w:rPr>
        <w:t>Ответ на межведомственный запрос  регистрируется в установленном порядке.</w:t>
      </w:r>
      <w:r w:rsidRPr="0018164F">
        <w:rPr>
          <w:rFonts w:ascii="Times New Roman" w:eastAsia="Calibri" w:hAnsi="Times New Roman" w:cs="Times New Roman"/>
          <w:color w:val="auto"/>
          <w:sz w:val="28"/>
          <w:szCs w:val="28"/>
          <w:lang w:eastAsia="en-US"/>
        </w:rPr>
        <w:tab/>
      </w:r>
    </w:p>
    <w:p w:rsidR="00DC528E" w:rsidRPr="0018164F"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18164F">
        <w:rPr>
          <w:rFonts w:ascii="Times New Roman" w:eastAsia="Calibri" w:hAnsi="Times New Roman" w:cs="Times New Roman"/>
          <w:color w:val="auto"/>
          <w:sz w:val="28"/>
          <w:szCs w:val="28"/>
          <w:lang w:eastAsia="en-US"/>
        </w:rPr>
        <w:t xml:space="preserve"> 3.</w:t>
      </w:r>
      <w:r w:rsidR="00A9321F" w:rsidRPr="0018164F">
        <w:rPr>
          <w:rFonts w:ascii="Times New Roman" w:eastAsia="Calibri" w:hAnsi="Times New Roman" w:cs="Times New Roman"/>
          <w:color w:val="auto"/>
          <w:sz w:val="28"/>
          <w:szCs w:val="28"/>
          <w:lang w:eastAsia="en-US"/>
        </w:rPr>
        <w:t>2.</w:t>
      </w:r>
      <w:r w:rsidRPr="0018164F">
        <w:rPr>
          <w:rFonts w:ascii="Times New Roman" w:eastAsia="Calibri" w:hAnsi="Times New Roman" w:cs="Times New Roman"/>
          <w:color w:val="auto"/>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C528E" w:rsidRPr="0018164F" w:rsidRDefault="00DC528E" w:rsidP="00A9321F">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18164F">
        <w:rPr>
          <w:rFonts w:ascii="Times New Roman" w:eastAsia="Calibri" w:hAnsi="Times New Roman" w:cs="Times New Roman"/>
          <w:color w:val="auto"/>
          <w:sz w:val="28"/>
          <w:szCs w:val="28"/>
          <w:lang w:eastAsia="en-US"/>
        </w:rPr>
        <w:t>3.</w:t>
      </w:r>
      <w:r w:rsidR="00566B9A" w:rsidRPr="0018164F">
        <w:rPr>
          <w:rFonts w:ascii="Times New Roman" w:eastAsia="Calibri" w:hAnsi="Times New Roman" w:cs="Times New Roman"/>
          <w:color w:val="auto"/>
          <w:sz w:val="28"/>
          <w:szCs w:val="28"/>
          <w:lang w:eastAsia="en-US"/>
        </w:rPr>
        <w:t>2.</w:t>
      </w:r>
      <w:r w:rsidR="00304649" w:rsidRPr="0018164F">
        <w:rPr>
          <w:rFonts w:ascii="Times New Roman" w:eastAsia="Calibri" w:hAnsi="Times New Roman" w:cs="Times New Roman"/>
          <w:color w:val="auto"/>
          <w:sz w:val="28"/>
          <w:szCs w:val="28"/>
          <w:lang w:eastAsia="en-US"/>
        </w:rPr>
        <w:t>7</w:t>
      </w:r>
      <w:r w:rsidRPr="0018164F">
        <w:rPr>
          <w:rFonts w:ascii="Times New Roman" w:eastAsia="Calibri" w:hAnsi="Times New Roman" w:cs="Times New Roman"/>
          <w:color w:val="auto"/>
          <w:sz w:val="28"/>
          <w:szCs w:val="28"/>
          <w:lang w:eastAsia="en-US"/>
        </w:rPr>
        <w:t xml:space="preserve">. Максимальный срок выполнения административной процедуры -  7 рабочих дней. </w:t>
      </w:r>
    </w:p>
    <w:p w:rsidR="00DC528E" w:rsidRPr="0018164F" w:rsidRDefault="00DC528E" w:rsidP="00A9321F">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18164F">
        <w:rPr>
          <w:rFonts w:ascii="Times New Roman" w:eastAsia="Calibri" w:hAnsi="Times New Roman" w:cs="Times New Roman"/>
          <w:color w:val="auto"/>
          <w:sz w:val="28"/>
          <w:szCs w:val="28"/>
          <w:lang w:eastAsia="en-US"/>
        </w:rPr>
        <w:t>3.</w:t>
      </w:r>
      <w:r w:rsidR="00304649" w:rsidRPr="0018164F">
        <w:rPr>
          <w:rFonts w:ascii="Times New Roman" w:eastAsia="Calibri" w:hAnsi="Times New Roman" w:cs="Times New Roman"/>
          <w:color w:val="auto"/>
          <w:sz w:val="28"/>
          <w:szCs w:val="28"/>
          <w:lang w:eastAsia="en-US"/>
        </w:rPr>
        <w:t>2.8</w:t>
      </w:r>
      <w:r w:rsidRPr="0018164F">
        <w:rPr>
          <w:rFonts w:ascii="Times New Roman" w:eastAsia="Calibri" w:hAnsi="Times New Roman" w:cs="Times New Roman"/>
          <w:color w:val="auto"/>
          <w:sz w:val="28"/>
          <w:szCs w:val="28"/>
          <w:lang w:eastAsia="en-US"/>
        </w:rPr>
        <w:t xml:space="preserve">.  Критерием принятия решения  является отсутствие документов,  указанных в </w:t>
      </w:r>
      <w:r w:rsidR="00DE0F8B" w:rsidRPr="0018164F">
        <w:rPr>
          <w:rFonts w:ascii="Times New Roman" w:eastAsia="Calibri" w:hAnsi="Times New Roman" w:cs="Times New Roman"/>
          <w:color w:val="auto"/>
          <w:sz w:val="28"/>
          <w:szCs w:val="28"/>
          <w:lang w:eastAsia="en-US"/>
        </w:rPr>
        <w:t>подразделе</w:t>
      </w:r>
      <w:r w:rsidRPr="0018164F">
        <w:rPr>
          <w:rFonts w:ascii="Times New Roman" w:eastAsia="Calibri" w:hAnsi="Times New Roman" w:cs="Times New Roman"/>
          <w:color w:val="auto"/>
          <w:sz w:val="28"/>
          <w:szCs w:val="28"/>
          <w:lang w:eastAsia="en-US"/>
        </w:rPr>
        <w:t xml:space="preserve">  2.7. настоящего Административного регламента.</w:t>
      </w:r>
    </w:p>
    <w:p w:rsidR="00DC528E" w:rsidRPr="0018164F"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18164F">
        <w:rPr>
          <w:rFonts w:ascii="Times New Roman" w:eastAsia="Calibri" w:hAnsi="Times New Roman" w:cs="Times New Roman"/>
          <w:color w:val="auto"/>
          <w:sz w:val="28"/>
          <w:szCs w:val="28"/>
          <w:lang w:eastAsia="en-US"/>
        </w:rPr>
        <w:t>3</w:t>
      </w:r>
      <w:r w:rsidR="00A9321F" w:rsidRPr="0018164F">
        <w:rPr>
          <w:rFonts w:ascii="Times New Roman" w:eastAsia="Calibri" w:hAnsi="Times New Roman" w:cs="Times New Roman"/>
          <w:color w:val="auto"/>
          <w:sz w:val="28"/>
          <w:szCs w:val="28"/>
          <w:lang w:eastAsia="en-US"/>
        </w:rPr>
        <w:t>.</w:t>
      </w:r>
      <w:r w:rsidR="00304649" w:rsidRPr="0018164F">
        <w:rPr>
          <w:rFonts w:ascii="Times New Roman" w:eastAsia="Calibri" w:hAnsi="Times New Roman" w:cs="Times New Roman"/>
          <w:color w:val="auto"/>
          <w:sz w:val="28"/>
          <w:szCs w:val="28"/>
          <w:lang w:eastAsia="en-US"/>
        </w:rPr>
        <w:t>2.9</w:t>
      </w:r>
      <w:r w:rsidRPr="0018164F">
        <w:rPr>
          <w:rFonts w:ascii="Times New Roman" w:eastAsia="Calibri" w:hAnsi="Times New Roman" w:cs="Times New Roman"/>
          <w:color w:val="auto"/>
          <w:sz w:val="28"/>
          <w:szCs w:val="28"/>
          <w:lang w:eastAsia="en-US"/>
        </w:rPr>
        <w:t xml:space="preserve">. Результат административной процедуры – получение ответов на межведомственные запросы. </w:t>
      </w:r>
    </w:p>
    <w:p w:rsidR="00DC528E" w:rsidRPr="0018164F" w:rsidRDefault="00DC528E" w:rsidP="00A9321F">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18164F">
        <w:rPr>
          <w:rFonts w:ascii="Times New Roman" w:eastAsia="Calibri" w:hAnsi="Times New Roman" w:cs="Times New Roman"/>
          <w:color w:val="auto"/>
          <w:sz w:val="28"/>
          <w:szCs w:val="28"/>
          <w:lang w:eastAsia="en-US"/>
        </w:rPr>
        <w:t>3.</w:t>
      </w:r>
      <w:r w:rsidR="00304649" w:rsidRPr="0018164F">
        <w:rPr>
          <w:rFonts w:ascii="Times New Roman" w:eastAsia="Calibri" w:hAnsi="Times New Roman" w:cs="Times New Roman"/>
          <w:color w:val="auto"/>
          <w:sz w:val="28"/>
          <w:szCs w:val="28"/>
          <w:lang w:eastAsia="en-US"/>
        </w:rPr>
        <w:t>2.10.</w:t>
      </w:r>
      <w:r w:rsidRPr="0018164F">
        <w:rPr>
          <w:rFonts w:ascii="Times New Roman" w:eastAsia="Calibri" w:hAnsi="Times New Roman" w:cs="Times New Roman"/>
          <w:color w:val="auto"/>
          <w:sz w:val="28"/>
          <w:szCs w:val="28"/>
          <w:lang w:eastAsia="en-US"/>
        </w:rPr>
        <w:t xml:space="preserve"> Способ фиксации результата</w:t>
      </w:r>
      <w:r w:rsidR="00304649" w:rsidRPr="0018164F">
        <w:rPr>
          <w:rFonts w:ascii="Times New Roman" w:eastAsia="Calibri" w:hAnsi="Times New Roman" w:cs="Times New Roman"/>
          <w:color w:val="auto"/>
          <w:sz w:val="28"/>
          <w:szCs w:val="28"/>
          <w:lang w:eastAsia="en-US"/>
        </w:rPr>
        <w:t xml:space="preserve"> выполнения административной процедуры </w:t>
      </w:r>
      <w:r w:rsidRPr="0018164F">
        <w:rPr>
          <w:rFonts w:ascii="Times New Roman" w:eastAsia="Calibri" w:hAnsi="Times New Roman" w:cs="Times New Roman"/>
          <w:color w:val="auto"/>
          <w:sz w:val="28"/>
          <w:szCs w:val="28"/>
          <w:lang w:eastAsia="en-US"/>
        </w:rPr>
        <w:t xml:space="preserve"> – регистрация ответов</w:t>
      </w:r>
      <w:r w:rsidR="00304649" w:rsidRPr="0018164F">
        <w:rPr>
          <w:rFonts w:ascii="Times New Roman" w:eastAsia="Calibri" w:hAnsi="Times New Roman" w:cs="Times New Roman"/>
          <w:color w:val="auto"/>
          <w:sz w:val="28"/>
          <w:szCs w:val="28"/>
          <w:lang w:eastAsia="en-US"/>
        </w:rPr>
        <w:t xml:space="preserve"> на межведомственные запросы в Ж</w:t>
      </w:r>
      <w:r w:rsidRPr="0018164F">
        <w:rPr>
          <w:rFonts w:ascii="Times New Roman" w:eastAsia="Calibri" w:hAnsi="Times New Roman" w:cs="Times New Roman"/>
          <w:color w:val="auto"/>
          <w:sz w:val="28"/>
          <w:szCs w:val="28"/>
          <w:lang w:eastAsia="en-US"/>
        </w:rPr>
        <w:t>урнале</w:t>
      </w:r>
      <w:r w:rsidR="00B56604" w:rsidRPr="0018164F">
        <w:rPr>
          <w:rFonts w:ascii="Times New Roman" w:eastAsia="Calibri" w:hAnsi="Times New Roman" w:cs="Times New Roman"/>
          <w:color w:val="auto"/>
          <w:sz w:val="28"/>
          <w:szCs w:val="28"/>
          <w:lang w:eastAsia="en-US"/>
        </w:rPr>
        <w:t xml:space="preserve"> регистрации входящей корреспонденции.</w:t>
      </w:r>
      <w:r w:rsidR="00304649" w:rsidRPr="0018164F">
        <w:rPr>
          <w:rFonts w:ascii="Times New Roman" w:eastAsia="Calibri" w:hAnsi="Times New Roman" w:cs="Times New Roman"/>
          <w:color w:val="auto"/>
          <w:sz w:val="24"/>
          <w:szCs w:val="24"/>
          <w:lang w:eastAsia="en-US"/>
        </w:rPr>
        <w:t>.</w:t>
      </w:r>
    </w:p>
    <w:p w:rsidR="00EF7C0D" w:rsidRPr="0018164F" w:rsidRDefault="00EF7C0D" w:rsidP="00A9321F">
      <w:pPr>
        <w:spacing w:after="0" w:line="240" w:lineRule="auto"/>
        <w:ind w:firstLine="567"/>
        <w:jc w:val="both"/>
        <w:rPr>
          <w:rFonts w:ascii="Times New Roman" w:hAnsi="Times New Roman" w:cs="Times New Roman"/>
          <w:b/>
          <w:color w:val="auto"/>
          <w:sz w:val="28"/>
          <w:szCs w:val="28"/>
        </w:rPr>
      </w:pPr>
    </w:p>
    <w:p w:rsidR="009F19D7" w:rsidRPr="0018164F" w:rsidRDefault="00DB7AFF" w:rsidP="00A9321F">
      <w:pPr>
        <w:spacing w:after="0" w:line="240" w:lineRule="auto"/>
        <w:ind w:firstLine="567"/>
        <w:jc w:val="both"/>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ab/>
        <w:t>3</w:t>
      </w:r>
      <w:r w:rsidR="00A9321F" w:rsidRPr="0018164F">
        <w:rPr>
          <w:rFonts w:ascii="Times New Roman" w:hAnsi="Times New Roman" w:cs="Times New Roman"/>
          <w:b/>
          <w:bCs/>
          <w:color w:val="auto"/>
          <w:sz w:val="28"/>
          <w:szCs w:val="28"/>
        </w:rPr>
        <w:t>.</w:t>
      </w:r>
      <w:r w:rsidR="001D3823" w:rsidRPr="0018164F">
        <w:rPr>
          <w:rFonts w:ascii="Times New Roman" w:hAnsi="Times New Roman" w:cs="Times New Roman"/>
          <w:b/>
          <w:bCs/>
          <w:color w:val="auto"/>
          <w:sz w:val="28"/>
          <w:szCs w:val="28"/>
        </w:rPr>
        <w:t>3.</w:t>
      </w:r>
      <w:r w:rsidR="00E74127" w:rsidRPr="0018164F">
        <w:rPr>
          <w:rFonts w:ascii="Times New Roman" w:hAnsi="Times New Roman" w:cs="Times New Roman"/>
          <w:b/>
          <w:bCs/>
          <w:color w:val="auto"/>
          <w:sz w:val="28"/>
          <w:szCs w:val="28"/>
        </w:rPr>
        <w:t>Принятие решения о предоставлении (отказе в предоставлении) муниципальной  услуги и оформление результатов муниципальной услуги</w:t>
      </w:r>
    </w:p>
    <w:p w:rsidR="00304649" w:rsidRPr="0018164F" w:rsidRDefault="00304649" w:rsidP="0066089A">
      <w:pPr>
        <w:spacing w:after="0" w:line="240" w:lineRule="auto"/>
        <w:jc w:val="both"/>
        <w:rPr>
          <w:rFonts w:ascii="Times New Roman" w:hAnsi="Times New Roman" w:cs="Times New Roman"/>
          <w:b/>
          <w:bCs/>
          <w:color w:val="auto"/>
          <w:sz w:val="28"/>
          <w:szCs w:val="28"/>
        </w:rPr>
      </w:pPr>
    </w:p>
    <w:p w:rsidR="00DC74D1" w:rsidRPr="0018164F" w:rsidRDefault="00DC74D1" w:rsidP="00C2718E">
      <w:pPr>
        <w:tabs>
          <w:tab w:val="clear" w:pos="709"/>
          <w:tab w:val="num" w:pos="-5160"/>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18164F">
        <w:rPr>
          <w:rFonts w:ascii="Times New Roman" w:eastAsia="Calibri" w:hAnsi="Times New Roman" w:cs="Times New Roman"/>
          <w:color w:val="auto"/>
          <w:kern w:val="0"/>
          <w:sz w:val="28"/>
          <w:szCs w:val="28"/>
          <w:lang w:eastAsia="en-US"/>
        </w:rPr>
        <w:t>3.</w:t>
      </w:r>
      <w:r w:rsidR="00294634" w:rsidRPr="0018164F">
        <w:rPr>
          <w:rFonts w:ascii="Times New Roman" w:eastAsia="Calibri" w:hAnsi="Times New Roman" w:cs="Times New Roman"/>
          <w:color w:val="auto"/>
          <w:kern w:val="0"/>
          <w:sz w:val="28"/>
          <w:szCs w:val="28"/>
          <w:lang w:eastAsia="en-US"/>
        </w:rPr>
        <w:t>3.</w:t>
      </w:r>
      <w:r w:rsidRPr="0018164F">
        <w:rPr>
          <w:rFonts w:ascii="Times New Roman" w:eastAsia="Calibri" w:hAnsi="Times New Roman" w:cs="Times New Roman"/>
          <w:color w:val="auto"/>
          <w:kern w:val="0"/>
          <w:sz w:val="28"/>
          <w:szCs w:val="28"/>
          <w:lang w:eastAsia="en-US"/>
        </w:rPr>
        <w:t xml:space="preserve">1. Основанием для начала административной процедуры является наличие документов,  указанных в </w:t>
      </w:r>
      <w:r w:rsidR="00304649" w:rsidRPr="0018164F">
        <w:rPr>
          <w:rFonts w:ascii="Times New Roman" w:eastAsia="Calibri" w:hAnsi="Times New Roman" w:cs="Times New Roman"/>
          <w:color w:val="auto"/>
          <w:kern w:val="0"/>
          <w:sz w:val="28"/>
          <w:szCs w:val="28"/>
          <w:lang w:eastAsia="en-US"/>
        </w:rPr>
        <w:t xml:space="preserve"> подразделе </w:t>
      </w:r>
      <w:r w:rsidRPr="0018164F">
        <w:rPr>
          <w:rFonts w:ascii="Times New Roman" w:eastAsia="Calibri" w:hAnsi="Times New Roman" w:cs="Times New Roman"/>
          <w:color w:val="auto"/>
          <w:kern w:val="0"/>
          <w:sz w:val="28"/>
          <w:szCs w:val="28"/>
          <w:lang w:eastAsia="en-US"/>
        </w:rPr>
        <w:t xml:space="preserve">2.6. и </w:t>
      </w:r>
      <w:r w:rsidR="00A9321F" w:rsidRPr="0018164F">
        <w:rPr>
          <w:rFonts w:ascii="Times New Roman" w:eastAsia="Calibri" w:hAnsi="Times New Roman" w:cs="Times New Roman"/>
          <w:color w:val="auto"/>
          <w:kern w:val="0"/>
          <w:sz w:val="28"/>
          <w:szCs w:val="28"/>
          <w:lang w:eastAsia="en-US"/>
        </w:rPr>
        <w:t xml:space="preserve"> пункте </w:t>
      </w:r>
      <w:r w:rsidRPr="0018164F">
        <w:rPr>
          <w:rFonts w:ascii="Times New Roman" w:eastAsia="Calibri" w:hAnsi="Times New Roman" w:cs="Times New Roman"/>
          <w:color w:val="auto"/>
          <w:kern w:val="0"/>
          <w:sz w:val="28"/>
          <w:szCs w:val="28"/>
          <w:lang w:eastAsia="en-US"/>
        </w:rPr>
        <w:t xml:space="preserve">2.7.1. </w:t>
      </w:r>
      <w:r w:rsidRPr="0018164F">
        <w:rPr>
          <w:rFonts w:ascii="Times New Roman" w:eastAsia="Calibri" w:hAnsi="Times New Roman" w:cs="Times New Roman"/>
          <w:color w:val="auto"/>
          <w:kern w:val="0"/>
          <w:sz w:val="28"/>
          <w:szCs w:val="28"/>
          <w:lang w:eastAsia="en-US"/>
        </w:rPr>
        <w:lastRenderedPageBreak/>
        <w:t>настоящего Административного регламента, необходимых для предоставления муниципальной  услуги.</w:t>
      </w:r>
    </w:p>
    <w:p w:rsidR="009F19D7" w:rsidRPr="0018164F" w:rsidRDefault="00DC74D1" w:rsidP="00C2718E">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sidRPr="0018164F">
        <w:rPr>
          <w:rFonts w:ascii="Times New Roman" w:eastAsia="Calibri" w:hAnsi="Times New Roman" w:cs="Times New Roman"/>
          <w:color w:val="auto"/>
          <w:kern w:val="0"/>
          <w:sz w:val="28"/>
          <w:szCs w:val="28"/>
          <w:lang w:eastAsia="en-US"/>
        </w:rPr>
        <w:t>3.</w:t>
      </w:r>
      <w:r w:rsidR="00294634" w:rsidRPr="0018164F">
        <w:rPr>
          <w:rFonts w:ascii="Times New Roman" w:eastAsia="Calibri" w:hAnsi="Times New Roman" w:cs="Times New Roman"/>
          <w:color w:val="auto"/>
          <w:kern w:val="0"/>
          <w:sz w:val="28"/>
          <w:szCs w:val="28"/>
          <w:lang w:eastAsia="en-US"/>
        </w:rPr>
        <w:t>3.</w:t>
      </w:r>
      <w:r w:rsidRPr="0018164F">
        <w:rPr>
          <w:rFonts w:ascii="Times New Roman" w:eastAsia="Calibri" w:hAnsi="Times New Roman" w:cs="Times New Roman"/>
          <w:color w:val="auto"/>
          <w:kern w:val="0"/>
          <w:sz w:val="28"/>
          <w:szCs w:val="28"/>
          <w:lang w:eastAsia="en-US"/>
        </w:rPr>
        <w:t>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DE0F8B" w:rsidRPr="0018164F" w:rsidRDefault="00E57654" w:rsidP="00DE0F8B">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w:t>
      </w:r>
      <w:r w:rsidR="00511A4E" w:rsidRPr="0018164F">
        <w:rPr>
          <w:rFonts w:ascii="Times New Roman" w:hAnsi="Times New Roman" w:cs="Times New Roman"/>
          <w:color w:val="auto"/>
          <w:kern w:val="0"/>
          <w:sz w:val="28"/>
          <w:szCs w:val="28"/>
          <w:lang w:eastAsia="ru-RU"/>
        </w:rPr>
        <w:t xml:space="preserve"> не соответствует требованиям </w:t>
      </w:r>
      <w:r w:rsidR="00DE0F8B" w:rsidRPr="0018164F">
        <w:rPr>
          <w:rFonts w:ascii="Times New Roman" w:hAnsi="Times New Roman" w:cs="Times New Roman"/>
          <w:color w:val="auto"/>
          <w:kern w:val="0"/>
          <w:sz w:val="28"/>
          <w:szCs w:val="28"/>
          <w:lang w:eastAsia="ru-RU"/>
        </w:rPr>
        <w:t xml:space="preserve">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5" w:history="1">
        <w:r w:rsidR="00DE0F8B" w:rsidRPr="0018164F">
          <w:rPr>
            <w:rFonts w:ascii="Times New Roman" w:hAnsi="Times New Roman" w:cs="Times New Roman"/>
            <w:color w:val="auto"/>
            <w:kern w:val="0"/>
            <w:sz w:val="28"/>
            <w:szCs w:val="28"/>
            <w:lang w:eastAsia="ru-RU"/>
          </w:rPr>
          <w:t>пунктом 2.6.2</w:t>
        </w:r>
      </w:hyperlink>
      <w:r w:rsidR="00DE0F8B" w:rsidRPr="0018164F">
        <w:rPr>
          <w:rFonts w:ascii="Times New Roman" w:hAnsi="Times New Roman" w:cs="Times New Roman"/>
          <w:color w:val="auto"/>
          <w:kern w:val="0"/>
          <w:sz w:val="28"/>
          <w:szCs w:val="28"/>
          <w:lang w:eastAsia="ru-RU"/>
        </w:rPr>
        <w:t xml:space="preserve"> настоящего  Административного регламента.</w:t>
      </w:r>
    </w:p>
    <w:p w:rsidR="00E57654" w:rsidRPr="0018164F" w:rsidRDefault="00E57654" w:rsidP="00E5765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При этом уполномоченным органом должны быть указаны причины возврата заявления о предоставлении земельного участка.</w:t>
      </w:r>
    </w:p>
    <w:p w:rsidR="00DF3AE5" w:rsidRPr="0018164F" w:rsidRDefault="00DC74D1" w:rsidP="00C2718E">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3.3.</w:t>
      </w:r>
      <w:r w:rsidR="00294634" w:rsidRPr="0018164F">
        <w:rPr>
          <w:rFonts w:ascii="Times New Roman" w:hAnsi="Times New Roman" w:cs="Times New Roman"/>
          <w:color w:val="auto"/>
          <w:sz w:val="28"/>
          <w:szCs w:val="28"/>
        </w:rPr>
        <w:t>3.</w:t>
      </w:r>
      <w:r w:rsidR="00DF3AE5" w:rsidRPr="0018164F">
        <w:rPr>
          <w:rFonts w:ascii="Times New Roman" w:hAnsi="Times New Roman" w:cs="Times New Roman"/>
          <w:color w:val="auto"/>
          <w:sz w:val="28"/>
          <w:szCs w:val="28"/>
        </w:rPr>
        <w:t xml:space="preserve">В случае наличия оснований для отказа в предоставлении </w:t>
      </w:r>
      <w:r w:rsidR="000C763D" w:rsidRPr="0018164F">
        <w:rPr>
          <w:rFonts w:ascii="Times New Roman" w:hAnsi="Times New Roman" w:cs="Times New Roman"/>
          <w:color w:val="auto"/>
          <w:sz w:val="28"/>
          <w:szCs w:val="28"/>
        </w:rPr>
        <w:t xml:space="preserve"> муниципальной </w:t>
      </w:r>
      <w:r w:rsidR="00DF3AE5" w:rsidRPr="0018164F">
        <w:rPr>
          <w:rFonts w:ascii="Times New Roman" w:hAnsi="Times New Roman" w:cs="Times New Roman"/>
          <w:color w:val="auto"/>
          <w:sz w:val="28"/>
          <w:szCs w:val="28"/>
        </w:rPr>
        <w:t>услуги, указанных в пункте 2.10.</w:t>
      </w:r>
      <w:r w:rsidRPr="0018164F">
        <w:rPr>
          <w:rFonts w:ascii="Times New Roman" w:hAnsi="Times New Roman" w:cs="Times New Roman"/>
          <w:color w:val="auto"/>
          <w:sz w:val="28"/>
          <w:szCs w:val="28"/>
        </w:rPr>
        <w:t>2.</w:t>
      </w:r>
      <w:r w:rsidR="000C763D" w:rsidRPr="0018164F">
        <w:rPr>
          <w:rFonts w:ascii="Times New Roman" w:hAnsi="Times New Roman" w:cs="Times New Roman"/>
          <w:color w:val="auto"/>
          <w:sz w:val="28"/>
          <w:szCs w:val="28"/>
        </w:rPr>
        <w:t xml:space="preserve"> настоящего </w:t>
      </w:r>
      <w:r w:rsidR="00DF3AE5" w:rsidRPr="0018164F">
        <w:rPr>
          <w:rFonts w:ascii="Times New Roman" w:hAnsi="Times New Roman" w:cs="Times New Roman"/>
          <w:color w:val="auto"/>
          <w:sz w:val="28"/>
          <w:szCs w:val="28"/>
        </w:rPr>
        <w:t xml:space="preserve"> Административного регламента, </w:t>
      </w:r>
      <w:r w:rsidR="006A72B8" w:rsidRPr="0018164F">
        <w:rPr>
          <w:rFonts w:ascii="Times New Roman" w:hAnsi="Times New Roman" w:cs="Times New Roman"/>
          <w:color w:val="auto"/>
          <w:sz w:val="28"/>
          <w:szCs w:val="28"/>
        </w:rPr>
        <w:t xml:space="preserve">ответственный исполнитель готовит </w:t>
      </w:r>
      <w:r w:rsidR="00DF3AE5" w:rsidRPr="0018164F">
        <w:rPr>
          <w:rFonts w:ascii="Times New Roman" w:hAnsi="Times New Roman" w:cs="Times New Roman"/>
          <w:color w:val="auto"/>
          <w:sz w:val="28"/>
          <w:szCs w:val="28"/>
        </w:rPr>
        <w:t xml:space="preserve">проект письма об отказе </w:t>
      </w:r>
      <w:r w:rsidR="00E94760" w:rsidRPr="0018164F">
        <w:rPr>
          <w:rFonts w:ascii="Times New Roman" w:hAnsi="Times New Roman" w:cs="Times New Roman"/>
          <w:color w:val="auto"/>
          <w:sz w:val="28"/>
          <w:szCs w:val="28"/>
        </w:rPr>
        <w:t>в предоставлении земельного участка</w:t>
      </w:r>
      <w:r w:rsidR="005E1FB8" w:rsidRPr="0018164F">
        <w:rPr>
          <w:rFonts w:ascii="Times New Roman" w:hAnsi="Times New Roman" w:cs="Times New Roman"/>
          <w:color w:val="auto"/>
          <w:sz w:val="28"/>
          <w:szCs w:val="28"/>
        </w:rPr>
        <w:t xml:space="preserve">, </w:t>
      </w:r>
      <w:r w:rsidR="00E94760" w:rsidRPr="0018164F">
        <w:rPr>
          <w:rFonts w:ascii="Times New Roman" w:hAnsi="Times New Roman" w:cs="Times New Roman"/>
          <w:color w:val="auto"/>
          <w:sz w:val="28"/>
          <w:szCs w:val="28"/>
        </w:rPr>
        <w:t xml:space="preserve">с обоснованием причин отказа, </w:t>
      </w:r>
      <w:r w:rsidR="00DF3AE5" w:rsidRPr="0018164F">
        <w:rPr>
          <w:rFonts w:ascii="Times New Roman" w:hAnsi="Times New Roman" w:cs="Times New Roman"/>
          <w:color w:val="auto"/>
          <w:sz w:val="28"/>
          <w:szCs w:val="28"/>
        </w:rPr>
        <w:t>и обеспечивает его дальнейшее согласование и подписание.</w:t>
      </w:r>
    </w:p>
    <w:p w:rsidR="00DF3AE5" w:rsidRPr="0018164F" w:rsidRDefault="00A9321F" w:rsidP="00C2718E">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3</w:t>
      </w:r>
      <w:r w:rsidR="00DC74D1" w:rsidRPr="0018164F">
        <w:rPr>
          <w:rFonts w:ascii="Times New Roman" w:hAnsi="Times New Roman" w:cs="Times New Roman"/>
          <w:color w:val="auto"/>
          <w:sz w:val="28"/>
          <w:szCs w:val="28"/>
        </w:rPr>
        <w:t>.</w:t>
      </w:r>
      <w:r w:rsidR="00294634" w:rsidRPr="0018164F">
        <w:rPr>
          <w:rFonts w:ascii="Times New Roman" w:hAnsi="Times New Roman" w:cs="Times New Roman"/>
          <w:color w:val="auto"/>
          <w:sz w:val="28"/>
          <w:szCs w:val="28"/>
        </w:rPr>
        <w:t>3.</w:t>
      </w:r>
      <w:r w:rsidR="00DC74D1" w:rsidRPr="0018164F">
        <w:rPr>
          <w:rFonts w:ascii="Times New Roman" w:hAnsi="Times New Roman" w:cs="Times New Roman"/>
          <w:color w:val="auto"/>
          <w:sz w:val="28"/>
          <w:szCs w:val="28"/>
        </w:rPr>
        <w:t xml:space="preserve">4. </w:t>
      </w:r>
      <w:r w:rsidR="00DF3AE5" w:rsidRPr="0018164F">
        <w:rPr>
          <w:rFonts w:ascii="Times New Roman" w:hAnsi="Times New Roman" w:cs="Times New Roman"/>
          <w:color w:val="auto"/>
          <w:sz w:val="28"/>
          <w:szCs w:val="28"/>
        </w:rPr>
        <w:t>В случае отсутствия оснований для отказа в предоставлении муниципальной услуги, указанных в пункте 2.10.</w:t>
      </w:r>
      <w:r w:rsidR="00DC74D1" w:rsidRPr="0018164F">
        <w:rPr>
          <w:rFonts w:ascii="Times New Roman" w:hAnsi="Times New Roman" w:cs="Times New Roman"/>
          <w:color w:val="auto"/>
          <w:sz w:val="28"/>
          <w:szCs w:val="28"/>
        </w:rPr>
        <w:t>2.</w:t>
      </w:r>
      <w:r w:rsidR="009454A5" w:rsidRPr="0018164F">
        <w:rPr>
          <w:rFonts w:ascii="Times New Roman" w:hAnsi="Times New Roman" w:cs="Times New Roman"/>
          <w:color w:val="auto"/>
          <w:sz w:val="28"/>
          <w:szCs w:val="28"/>
        </w:rPr>
        <w:t xml:space="preserve">настоящего </w:t>
      </w:r>
      <w:r w:rsidR="00DF3AE5" w:rsidRPr="0018164F">
        <w:rPr>
          <w:rFonts w:ascii="Times New Roman" w:hAnsi="Times New Roman" w:cs="Times New Roman"/>
          <w:color w:val="auto"/>
          <w:sz w:val="28"/>
          <w:szCs w:val="28"/>
        </w:rPr>
        <w:t xml:space="preserve">Административного </w:t>
      </w:r>
      <w:r w:rsidR="00EC626A" w:rsidRPr="0018164F">
        <w:rPr>
          <w:rFonts w:ascii="Times New Roman" w:hAnsi="Times New Roman" w:cs="Times New Roman"/>
          <w:color w:val="auto"/>
          <w:sz w:val="28"/>
          <w:szCs w:val="28"/>
        </w:rPr>
        <w:t>р</w:t>
      </w:r>
      <w:r w:rsidR="00DF3AE5" w:rsidRPr="0018164F">
        <w:rPr>
          <w:rFonts w:ascii="Times New Roman" w:hAnsi="Times New Roman" w:cs="Times New Roman"/>
          <w:color w:val="auto"/>
          <w:sz w:val="28"/>
          <w:szCs w:val="28"/>
        </w:rPr>
        <w:t>егламента</w:t>
      </w:r>
      <w:r w:rsidR="009454A5" w:rsidRPr="0018164F">
        <w:rPr>
          <w:rFonts w:ascii="Times New Roman" w:hAnsi="Times New Roman" w:cs="Times New Roman"/>
          <w:color w:val="auto"/>
          <w:sz w:val="28"/>
          <w:szCs w:val="28"/>
        </w:rPr>
        <w:t xml:space="preserve">, </w:t>
      </w:r>
      <w:r w:rsidR="008E55BB" w:rsidRPr="0018164F">
        <w:rPr>
          <w:rFonts w:ascii="Times New Roman" w:hAnsi="Times New Roman" w:cs="Times New Roman"/>
          <w:color w:val="auto"/>
          <w:sz w:val="28"/>
          <w:szCs w:val="28"/>
        </w:rPr>
        <w:t xml:space="preserve"> ответственный</w:t>
      </w:r>
      <w:r w:rsidR="003271EF" w:rsidRPr="0018164F">
        <w:rPr>
          <w:rFonts w:ascii="Times New Roman" w:hAnsi="Times New Roman" w:cs="Times New Roman"/>
          <w:color w:val="auto"/>
          <w:sz w:val="28"/>
          <w:szCs w:val="28"/>
        </w:rPr>
        <w:t xml:space="preserve"> </w:t>
      </w:r>
      <w:r w:rsidR="008E55BB" w:rsidRPr="0018164F">
        <w:rPr>
          <w:rFonts w:ascii="Times New Roman" w:hAnsi="Times New Roman" w:cs="Times New Roman"/>
          <w:color w:val="auto"/>
          <w:sz w:val="28"/>
          <w:szCs w:val="28"/>
        </w:rPr>
        <w:t>исполнитель</w:t>
      </w:r>
      <w:r w:rsidR="003271EF" w:rsidRPr="0018164F">
        <w:rPr>
          <w:rFonts w:ascii="Times New Roman" w:hAnsi="Times New Roman" w:cs="Times New Roman"/>
          <w:color w:val="auto"/>
          <w:sz w:val="28"/>
          <w:szCs w:val="28"/>
        </w:rPr>
        <w:t xml:space="preserve"> </w:t>
      </w:r>
      <w:r w:rsidR="008E55BB" w:rsidRPr="0018164F">
        <w:rPr>
          <w:rFonts w:ascii="Times New Roman" w:hAnsi="Times New Roman" w:cs="Times New Roman"/>
          <w:color w:val="auto"/>
          <w:sz w:val="28"/>
          <w:szCs w:val="28"/>
        </w:rPr>
        <w:t xml:space="preserve">обеспечивает </w:t>
      </w:r>
      <w:r w:rsidR="00DF3AE5" w:rsidRPr="0018164F">
        <w:rPr>
          <w:rFonts w:ascii="Times New Roman" w:hAnsi="Times New Roman" w:cs="Times New Roman"/>
          <w:color w:val="auto"/>
          <w:sz w:val="28"/>
          <w:szCs w:val="28"/>
        </w:rPr>
        <w:t xml:space="preserve"> подготовку и с</w:t>
      </w:r>
      <w:r w:rsidR="008E55BB" w:rsidRPr="0018164F">
        <w:rPr>
          <w:rFonts w:ascii="Times New Roman" w:hAnsi="Times New Roman" w:cs="Times New Roman"/>
          <w:color w:val="auto"/>
          <w:sz w:val="28"/>
          <w:szCs w:val="28"/>
        </w:rPr>
        <w:t xml:space="preserve">огласование проекта  договора </w:t>
      </w:r>
      <w:r w:rsidR="00DF3AE5" w:rsidRPr="0018164F">
        <w:rPr>
          <w:rFonts w:ascii="Times New Roman" w:hAnsi="Times New Roman" w:cs="Times New Roman"/>
          <w:color w:val="auto"/>
          <w:sz w:val="28"/>
          <w:szCs w:val="28"/>
        </w:rPr>
        <w:t xml:space="preserve"> купли-продажи</w:t>
      </w:r>
      <w:r w:rsidR="008E55BB" w:rsidRPr="0018164F">
        <w:rPr>
          <w:rFonts w:ascii="Times New Roman" w:hAnsi="Times New Roman" w:cs="Times New Roman"/>
          <w:color w:val="auto"/>
          <w:sz w:val="28"/>
          <w:szCs w:val="28"/>
        </w:rPr>
        <w:t xml:space="preserve"> земельного участка,  проекта договора </w:t>
      </w:r>
      <w:r w:rsidR="00DF3AE5" w:rsidRPr="0018164F">
        <w:rPr>
          <w:rFonts w:ascii="Times New Roman" w:hAnsi="Times New Roman" w:cs="Times New Roman"/>
          <w:color w:val="auto"/>
          <w:sz w:val="28"/>
          <w:szCs w:val="28"/>
        </w:rPr>
        <w:t xml:space="preserve">аренды </w:t>
      </w:r>
      <w:r w:rsidR="008E55BB" w:rsidRPr="0018164F">
        <w:rPr>
          <w:rFonts w:ascii="Times New Roman" w:hAnsi="Times New Roman" w:cs="Times New Roman"/>
          <w:color w:val="auto"/>
          <w:sz w:val="28"/>
          <w:szCs w:val="28"/>
        </w:rPr>
        <w:t>земельного участка</w:t>
      </w:r>
      <w:r w:rsidR="0033608F" w:rsidRPr="0018164F">
        <w:rPr>
          <w:rFonts w:ascii="Times New Roman" w:hAnsi="Times New Roman" w:cs="Times New Roman"/>
          <w:color w:val="auto"/>
          <w:sz w:val="28"/>
          <w:szCs w:val="28"/>
        </w:rPr>
        <w:t xml:space="preserve">, </w:t>
      </w:r>
      <w:r w:rsidR="00DF3AE5" w:rsidRPr="0018164F">
        <w:rPr>
          <w:rFonts w:ascii="Times New Roman" w:hAnsi="Times New Roman" w:cs="Times New Roman"/>
          <w:color w:val="auto"/>
          <w:sz w:val="28"/>
          <w:szCs w:val="28"/>
        </w:rPr>
        <w:t>либо решения о предоставлении земельного участка в собственность бесплатно.</w:t>
      </w:r>
    </w:p>
    <w:p w:rsidR="003245A1" w:rsidRPr="0018164F" w:rsidRDefault="003245A1" w:rsidP="00C2718E">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3</w:t>
      </w:r>
      <w:r w:rsidR="00A9321F" w:rsidRPr="0018164F">
        <w:rPr>
          <w:rFonts w:ascii="Times New Roman" w:hAnsi="Times New Roman" w:cs="Times New Roman"/>
          <w:color w:val="auto"/>
          <w:sz w:val="28"/>
          <w:szCs w:val="28"/>
        </w:rPr>
        <w:t>.</w:t>
      </w:r>
      <w:r w:rsidR="00294634" w:rsidRPr="0018164F">
        <w:rPr>
          <w:rFonts w:ascii="Times New Roman" w:hAnsi="Times New Roman" w:cs="Times New Roman"/>
          <w:color w:val="auto"/>
          <w:sz w:val="28"/>
          <w:szCs w:val="28"/>
        </w:rPr>
        <w:t>3.</w:t>
      </w:r>
      <w:r w:rsidRPr="0018164F">
        <w:rPr>
          <w:rFonts w:ascii="Times New Roman" w:hAnsi="Times New Roman" w:cs="Times New Roman"/>
          <w:color w:val="auto"/>
          <w:sz w:val="28"/>
          <w:szCs w:val="28"/>
        </w:rPr>
        <w:t xml:space="preserve">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w:t>
      </w:r>
      <w:r w:rsidR="0033608F" w:rsidRPr="0018164F">
        <w:rPr>
          <w:rFonts w:ascii="Times New Roman" w:hAnsi="Times New Roman" w:cs="Times New Roman"/>
          <w:color w:val="auto"/>
          <w:sz w:val="28"/>
          <w:szCs w:val="28"/>
        </w:rPr>
        <w:t>Г</w:t>
      </w:r>
      <w:r w:rsidRPr="0018164F">
        <w:rPr>
          <w:rFonts w:ascii="Times New Roman" w:hAnsi="Times New Roman" w:cs="Times New Roman"/>
          <w:color w:val="auto"/>
          <w:sz w:val="28"/>
          <w:szCs w:val="28"/>
        </w:rPr>
        <w:t xml:space="preserve">лава </w:t>
      </w:r>
      <w:r w:rsidR="00B71C15" w:rsidRPr="0018164F">
        <w:rPr>
          <w:rFonts w:ascii="Times New Roman" w:hAnsi="Times New Roman" w:cs="Times New Roman"/>
          <w:color w:val="auto"/>
          <w:sz w:val="28"/>
          <w:szCs w:val="28"/>
        </w:rPr>
        <w:t>Пашковск</w:t>
      </w:r>
      <w:r w:rsidR="00B56604" w:rsidRPr="0018164F">
        <w:rPr>
          <w:rFonts w:ascii="Times New Roman" w:hAnsi="Times New Roman" w:cs="Times New Roman"/>
          <w:color w:val="auto"/>
          <w:sz w:val="28"/>
          <w:szCs w:val="28"/>
        </w:rPr>
        <w:t>ого сельсовета Курского района</w:t>
      </w:r>
      <w:r w:rsidR="003271EF" w:rsidRPr="0018164F">
        <w:rPr>
          <w:rFonts w:ascii="Times New Roman" w:hAnsi="Times New Roman" w:cs="Times New Roman"/>
          <w:color w:val="auto"/>
          <w:sz w:val="28"/>
          <w:szCs w:val="28"/>
        </w:rPr>
        <w:t xml:space="preserve"> </w:t>
      </w:r>
      <w:r w:rsidRPr="0018164F">
        <w:rPr>
          <w:rFonts w:ascii="Times New Roman" w:hAnsi="Times New Roman" w:cs="Times New Roman"/>
          <w:color w:val="auto"/>
          <w:sz w:val="28"/>
          <w:szCs w:val="28"/>
        </w:rPr>
        <w:t xml:space="preserve">или уполномоченное должностное лицо. </w:t>
      </w:r>
    </w:p>
    <w:p w:rsidR="00DF3AE5" w:rsidRPr="0018164F" w:rsidRDefault="003245A1" w:rsidP="00C2718E">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3.</w:t>
      </w:r>
      <w:r w:rsidR="00294634" w:rsidRPr="0018164F">
        <w:rPr>
          <w:rFonts w:ascii="Times New Roman" w:hAnsi="Times New Roman" w:cs="Times New Roman"/>
          <w:color w:val="auto"/>
          <w:sz w:val="28"/>
          <w:szCs w:val="28"/>
        </w:rPr>
        <w:t>3.</w:t>
      </w:r>
      <w:r w:rsidR="00220A31" w:rsidRPr="0018164F">
        <w:rPr>
          <w:rFonts w:ascii="Times New Roman" w:hAnsi="Times New Roman" w:cs="Times New Roman"/>
          <w:color w:val="auto"/>
          <w:sz w:val="28"/>
          <w:szCs w:val="28"/>
        </w:rPr>
        <w:t>6</w:t>
      </w:r>
      <w:r w:rsidR="008E55BB" w:rsidRPr="0018164F">
        <w:rPr>
          <w:rFonts w:ascii="Times New Roman" w:hAnsi="Times New Roman" w:cs="Times New Roman"/>
          <w:color w:val="auto"/>
          <w:sz w:val="28"/>
          <w:szCs w:val="28"/>
        </w:rPr>
        <w:t xml:space="preserve">. </w:t>
      </w:r>
      <w:r w:rsidR="00DF3AE5" w:rsidRPr="0018164F">
        <w:rPr>
          <w:rFonts w:ascii="Times New Roman" w:hAnsi="Times New Roman" w:cs="Times New Roman"/>
          <w:color w:val="auto"/>
          <w:sz w:val="28"/>
          <w:szCs w:val="28"/>
        </w:rPr>
        <w:t>Максимальный срок выполнения</w:t>
      </w:r>
      <w:r w:rsidR="008E55BB" w:rsidRPr="0018164F">
        <w:rPr>
          <w:rFonts w:ascii="Times New Roman" w:hAnsi="Times New Roman" w:cs="Times New Roman"/>
          <w:color w:val="auto"/>
          <w:sz w:val="28"/>
          <w:szCs w:val="28"/>
        </w:rPr>
        <w:t xml:space="preserve"> административной процедуры </w:t>
      </w:r>
      <w:r w:rsidR="00DF3AE5" w:rsidRPr="0018164F">
        <w:rPr>
          <w:rFonts w:ascii="Times New Roman" w:hAnsi="Times New Roman" w:cs="Times New Roman"/>
          <w:color w:val="auto"/>
          <w:sz w:val="28"/>
          <w:szCs w:val="28"/>
        </w:rPr>
        <w:t xml:space="preserve"> составляет 7 рабочих дней.</w:t>
      </w:r>
    </w:p>
    <w:p w:rsidR="00DF3AE5" w:rsidRPr="0018164F" w:rsidRDefault="008E55BB" w:rsidP="00C2718E">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3.</w:t>
      </w:r>
      <w:r w:rsidR="00294634" w:rsidRPr="0018164F">
        <w:rPr>
          <w:rFonts w:ascii="Times New Roman" w:hAnsi="Times New Roman" w:cs="Times New Roman"/>
          <w:color w:val="auto"/>
          <w:sz w:val="28"/>
          <w:szCs w:val="28"/>
        </w:rPr>
        <w:t>3.</w:t>
      </w:r>
      <w:r w:rsidR="00220A31" w:rsidRPr="0018164F">
        <w:rPr>
          <w:rFonts w:ascii="Times New Roman" w:hAnsi="Times New Roman" w:cs="Times New Roman"/>
          <w:color w:val="auto"/>
          <w:sz w:val="28"/>
          <w:szCs w:val="28"/>
        </w:rPr>
        <w:t>7</w:t>
      </w:r>
      <w:r w:rsidRPr="0018164F">
        <w:rPr>
          <w:rFonts w:ascii="Times New Roman" w:hAnsi="Times New Roman" w:cs="Times New Roman"/>
          <w:color w:val="auto"/>
          <w:sz w:val="28"/>
          <w:szCs w:val="28"/>
        </w:rPr>
        <w:t xml:space="preserve">. </w:t>
      </w:r>
      <w:r w:rsidR="00DF3AE5" w:rsidRPr="0018164F">
        <w:rPr>
          <w:rFonts w:ascii="Times New Roman" w:hAnsi="Times New Roman" w:cs="Times New Roman"/>
          <w:color w:val="auto"/>
          <w:sz w:val="28"/>
          <w:szCs w:val="28"/>
        </w:rPr>
        <w:t xml:space="preserve">Критерии принятия решений - наличие или отсутствие оснований для отказа в предоставлении </w:t>
      </w:r>
      <w:r w:rsidR="000C763D" w:rsidRPr="0018164F">
        <w:rPr>
          <w:rFonts w:ascii="Times New Roman" w:hAnsi="Times New Roman" w:cs="Times New Roman"/>
          <w:color w:val="auto"/>
          <w:sz w:val="28"/>
          <w:szCs w:val="28"/>
        </w:rPr>
        <w:t xml:space="preserve"> муниципальной </w:t>
      </w:r>
      <w:r w:rsidR="00DF3AE5" w:rsidRPr="0018164F">
        <w:rPr>
          <w:rFonts w:ascii="Times New Roman" w:hAnsi="Times New Roman" w:cs="Times New Roman"/>
          <w:color w:val="auto"/>
          <w:sz w:val="28"/>
          <w:szCs w:val="28"/>
        </w:rPr>
        <w:t>услуги.</w:t>
      </w:r>
    </w:p>
    <w:p w:rsidR="003245A1" w:rsidRPr="0018164F" w:rsidRDefault="00A9321F" w:rsidP="00197EC2">
      <w:pPr>
        <w:spacing w:after="0" w:line="240" w:lineRule="auto"/>
        <w:ind w:firstLine="567"/>
        <w:rPr>
          <w:rFonts w:ascii="Times New Roman" w:hAnsi="Times New Roman" w:cs="Times New Roman"/>
          <w:color w:val="auto"/>
          <w:sz w:val="28"/>
          <w:szCs w:val="28"/>
        </w:rPr>
      </w:pPr>
      <w:r w:rsidRPr="0018164F">
        <w:rPr>
          <w:rFonts w:ascii="Times New Roman" w:hAnsi="Times New Roman" w:cs="Times New Roman"/>
          <w:color w:val="auto"/>
          <w:sz w:val="28"/>
          <w:szCs w:val="28"/>
        </w:rPr>
        <w:t>3.</w:t>
      </w:r>
      <w:r w:rsidR="00294634" w:rsidRPr="0018164F">
        <w:rPr>
          <w:rFonts w:ascii="Times New Roman" w:hAnsi="Times New Roman" w:cs="Times New Roman"/>
          <w:color w:val="auto"/>
          <w:sz w:val="28"/>
          <w:szCs w:val="28"/>
        </w:rPr>
        <w:t>3</w:t>
      </w:r>
      <w:r w:rsidR="003245A1" w:rsidRPr="0018164F">
        <w:rPr>
          <w:rFonts w:ascii="Times New Roman" w:hAnsi="Times New Roman" w:cs="Times New Roman"/>
          <w:color w:val="auto"/>
          <w:sz w:val="28"/>
          <w:szCs w:val="28"/>
        </w:rPr>
        <w:t>.</w:t>
      </w:r>
      <w:r w:rsidR="00220A31" w:rsidRPr="0018164F">
        <w:rPr>
          <w:rFonts w:ascii="Times New Roman" w:hAnsi="Times New Roman" w:cs="Times New Roman"/>
          <w:color w:val="auto"/>
          <w:sz w:val="28"/>
          <w:szCs w:val="28"/>
        </w:rPr>
        <w:t>8</w:t>
      </w:r>
      <w:r w:rsidR="003245A1" w:rsidRPr="0018164F">
        <w:rPr>
          <w:rFonts w:ascii="Times New Roman" w:hAnsi="Times New Roman" w:cs="Times New Roman"/>
          <w:color w:val="auto"/>
          <w:sz w:val="28"/>
          <w:szCs w:val="28"/>
        </w:rPr>
        <w:t>.</w:t>
      </w:r>
      <w:r w:rsidR="00DF3AE5" w:rsidRPr="0018164F">
        <w:rPr>
          <w:rFonts w:ascii="Times New Roman" w:hAnsi="Times New Roman" w:cs="Times New Roman"/>
          <w:color w:val="auto"/>
          <w:sz w:val="28"/>
          <w:szCs w:val="28"/>
        </w:rPr>
        <w:t>Результ</w:t>
      </w:r>
      <w:r w:rsidR="00197EC2" w:rsidRPr="0018164F">
        <w:rPr>
          <w:rFonts w:ascii="Times New Roman" w:hAnsi="Times New Roman" w:cs="Times New Roman"/>
          <w:color w:val="auto"/>
          <w:sz w:val="28"/>
          <w:szCs w:val="28"/>
        </w:rPr>
        <w:t xml:space="preserve">атом административной             процедуры </w:t>
      </w:r>
      <w:r w:rsidR="00DF3AE5" w:rsidRPr="0018164F">
        <w:rPr>
          <w:rFonts w:ascii="Times New Roman" w:hAnsi="Times New Roman" w:cs="Times New Roman"/>
          <w:color w:val="auto"/>
          <w:sz w:val="28"/>
          <w:szCs w:val="28"/>
        </w:rPr>
        <w:t>является</w:t>
      </w:r>
      <w:r w:rsidR="003245A1" w:rsidRPr="0018164F">
        <w:rPr>
          <w:rFonts w:ascii="Times New Roman" w:hAnsi="Times New Roman" w:cs="Times New Roman"/>
          <w:color w:val="auto"/>
          <w:sz w:val="28"/>
          <w:szCs w:val="28"/>
        </w:rPr>
        <w:t xml:space="preserve"> наличие одного из следующих документов:  </w:t>
      </w:r>
    </w:p>
    <w:p w:rsidR="008E55BB" w:rsidRPr="0018164F" w:rsidRDefault="003245A1" w:rsidP="00C2718E">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r>
      <w:r w:rsidR="008E55BB" w:rsidRPr="0018164F">
        <w:rPr>
          <w:rFonts w:ascii="Times New Roman" w:hAnsi="Times New Roman" w:cs="Times New Roman"/>
          <w:color w:val="auto"/>
          <w:sz w:val="28"/>
          <w:szCs w:val="28"/>
        </w:rPr>
        <w:t>договора</w:t>
      </w:r>
      <w:r w:rsidR="00DF3AE5" w:rsidRPr="0018164F">
        <w:rPr>
          <w:rFonts w:ascii="Times New Roman" w:hAnsi="Times New Roman" w:cs="Times New Roman"/>
          <w:color w:val="auto"/>
          <w:sz w:val="28"/>
          <w:szCs w:val="28"/>
        </w:rPr>
        <w:t xml:space="preserve"> купли-продажи</w:t>
      </w:r>
      <w:r w:rsidR="008E55BB" w:rsidRPr="0018164F">
        <w:rPr>
          <w:rFonts w:ascii="Times New Roman" w:hAnsi="Times New Roman" w:cs="Times New Roman"/>
          <w:color w:val="auto"/>
          <w:sz w:val="28"/>
          <w:szCs w:val="28"/>
        </w:rPr>
        <w:t xml:space="preserve"> земельного участка;</w:t>
      </w:r>
    </w:p>
    <w:p w:rsidR="008E55BB" w:rsidRPr="0018164F" w:rsidRDefault="003245A1" w:rsidP="00C2718E">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r>
      <w:r w:rsidR="008E55BB" w:rsidRPr="0018164F">
        <w:rPr>
          <w:rFonts w:ascii="Times New Roman" w:hAnsi="Times New Roman" w:cs="Times New Roman"/>
          <w:color w:val="auto"/>
          <w:sz w:val="28"/>
          <w:szCs w:val="28"/>
        </w:rPr>
        <w:t xml:space="preserve">договора аренды </w:t>
      </w:r>
      <w:r w:rsidR="00DF3AE5" w:rsidRPr="0018164F">
        <w:rPr>
          <w:rFonts w:ascii="Times New Roman" w:hAnsi="Times New Roman" w:cs="Times New Roman"/>
          <w:color w:val="auto"/>
          <w:sz w:val="28"/>
          <w:szCs w:val="28"/>
        </w:rPr>
        <w:t xml:space="preserve"> земел</w:t>
      </w:r>
      <w:r w:rsidR="008E55BB" w:rsidRPr="0018164F">
        <w:rPr>
          <w:rFonts w:ascii="Times New Roman" w:hAnsi="Times New Roman" w:cs="Times New Roman"/>
          <w:color w:val="auto"/>
          <w:sz w:val="28"/>
          <w:szCs w:val="28"/>
        </w:rPr>
        <w:t>ьного участка;</w:t>
      </w:r>
    </w:p>
    <w:p w:rsidR="003245A1" w:rsidRPr="0018164F" w:rsidRDefault="00DF3AE5" w:rsidP="00C2718E">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решения о предоставлении земельного участка в собственность бесплатно</w:t>
      </w:r>
      <w:r w:rsidR="003245A1" w:rsidRPr="0018164F">
        <w:rPr>
          <w:rFonts w:ascii="Times New Roman" w:hAnsi="Times New Roman" w:cs="Times New Roman"/>
          <w:color w:val="auto"/>
          <w:sz w:val="28"/>
          <w:szCs w:val="28"/>
        </w:rPr>
        <w:t>;</w:t>
      </w:r>
    </w:p>
    <w:p w:rsidR="00DE0F8B" w:rsidRPr="0018164F" w:rsidRDefault="00DE0F8B" w:rsidP="00DE0F8B">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lastRenderedPageBreak/>
        <w:t>уведомление о возврате заявления о предоставлении земельного участка;</w:t>
      </w:r>
    </w:p>
    <w:p w:rsidR="00DB7AFF" w:rsidRPr="0018164F" w:rsidRDefault="00E94760" w:rsidP="00C2718E">
      <w:pPr>
        <w:spacing w:after="0" w:line="240" w:lineRule="auto"/>
        <w:ind w:firstLine="567"/>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решение об</w:t>
      </w:r>
      <w:r w:rsidR="00DF3AE5" w:rsidRPr="0018164F">
        <w:rPr>
          <w:rFonts w:ascii="Times New Roman" w:hAnsi="Times New Roman" w:cs="Times New Roman"/>
          <w:color w:val="auto"/>
          <w:sz w:val="28"/>
          <w:szCs w:val="28"/>
        </w:rPr>
        <w:t xml:space="preserve"> отказ</w:t>
      </w:r>
      <w:r w:rsidRPr="0018164F">
        <w:rPr>
          <w:rFonts w:ascii="Times New Roman" w:hAnsi="Times New Roman" w:cs="Times New Roman"/>
          <w:color w:val="auto"/>
          <w:sz w:val="28"/>
          <w:szCs w:val="28"/>
        </w:rPr>
        <w:t>е</w:t>
      </w:r>
      <w:r w:rsidR="00DF3AE5" w:rsidRPr="0018164F">
        <w:rPr>
          <w:rFonts w:ascii="Times New Roman" w:hAnsi="Times New Roman" w:cs="Times New Roman"/>
          <w:color w:val="auto"/>
          <w:sz w:val="28"/>
          <w:szCs w:val="28"/>
        </w:rPr>
        <w:t xml:space="preserve"> в </w:t>
      </w:r>
      <w:r w:rsidRPr="0018164F">
        <w:rPr>
          <w:rFonts w:ascii="Times New Roman" w:hAnsi="Times New Roman" w:cs="Times New Roman"/>
          <w:color w:val="auto"/>
          <w:sz w:val="28"/>
          <w:szCs w:val="28"/>
        </w:rPr>
        <w:t>предоставлении земельного участка</w:t>
      </w:r>
      <w:r w:rsidR="000C763D" w:rsidRPr="0018164F">
        <w:rPr>
          <w:rFonts w:ascii="Times New Roman" w:hAnsi="Times New Roman" w:cs="Times New Roman"/>
          <w:color w:val="auto"/>
          <w:sz w:val="28"/>
          <w:szCs w:val="28"/>
        </w:rPr>
        <w:t>.</w:t>
      </w:r>
    </w:p>
    <w:p w:rsidR="00762CDA" w:rsidRPr="0018164F" w:rsidRDefault="003245A1" w:rsidP="00C2718E">
      <w:pPr>
        <w:tabs>
          <w:tab w:val="clear" w:pos="709"/>
        </w:tabs>
        <w:spacing w:after="0" w:line="240" w:lineRule="auto"/>
        <w:ind w:firstLine="567"/>
        <w:jc w:val="both"/>
        <w:rPr>
          <w:rFonts w:ascii="Times New Roman" w:hAnsi="Times New Roman" w:cs="Times New Roman"/>
          <w:color w:val="auto"/>
          <w:sz w:val="24"/>
          <w:szCs w:val="24"/>
        </w:rPr>
      </w:pPr>
      <w:r w:rsidRPr="0018164F">
        <w:rPr>
          <w:rFonts w:ascii="Times New Roman" w:hAnsi="Times New Roman" w:cs="Times New Roman"/>
          <w:color w:val="auto"/>
          <w:sz w:val="28"/>
          <w:szCs w:val="28"/>
        </w:rPr>
        <w:t>3.</w:t>
      </w:r>
      <w:r w:rsidR="00220A31" w:rsidRPr="0018164F">
        <w:rPr>
          <w:rFonts w:ascii="Times New Roman" w:hAnsi="Times New Roman" w:cs="Times New Roman"/>
          <w:color w:val="auto"/>
          <w:sz w:val="28"/>
          <w:szCs w:val="28"/>
        </w:rPr>
        <w:t>3.9</w:t>
      </w:r>
      <w:r w:rsidR="00294634" w:rsidRPr="0018164F">
        <w:rPr>
          <w:rFonts w:ascii="Times New Roman" w:hAnsi="Times New Roman" w:cs="Times New Roman"/>
          <w:color w:val="auto"/>
          <w:sz w:val="28"/>
          <w:szCs w:val="28"/>
        </w:rPr>
        <w:t xml:space="preserve">. </w:t>
      </w:r>
      <w:r w:rsidR="00F5485E" w:rsidRPr="0018164F">
        <w:rPr>
          <w:rFonts w:ascii="Times New Roman" w:hAnsi="Times New Roman" w:cs="Times New Roman"/>
          <w:color w:val="auto"/>
          <w:sz w:val="28"/>
          <w:szCs w:val="28"/>
        </w:rPr>
        <w:t>Способом фиксации результата выполнения административной процедуры является регистрация</w:t>
      </w:r>
      <w:r w:rsidR="009B7792" w:rsidRPr="0018164F">
        <w:rPr>
          <w:rFonts w:ascii="Times New Roman" w:hAnsi="Times New Roman" w:cs="Times New Roman"/>
          <w:color w:val="auto"/>
          <w:sz w:val="28"/>
          <w:szCs w:val="28"/>
        </w:rPr>
        <w:t xml:space="preserve"> одного из документов, </w:t>
      </w:r>
      <w:r w:rsidR="005C2CE0" w:rsidRPr="0018164F">
        <w:rPr>
          <w:rFonts w:ascii="Times New Roman" w:hAnsi="Times New Roman" w:cs="Times New Roman"/>
          <w:color w:val="auto"/>
          <w:sz w:val="28"/>
          <w:szCs w:val="28"/>
        </w:rPr>
        <w:t xml:space="preserve">являющихся результатом предоставления муниципальной услуги,  </w:t>
      </w:r>
      <w:r w:rsidR="009B7792" w:rsidRPr="0018164F">
        <w:rPr>
          <w:rFonts w:ascii="Times New Roman" w:hAnsi="Times New Roman" w:cs="Times New Roman"/>
          <w:color w:val="auto"/>
          <w:sz w:val="28"/>
          <w:szCs w:val="28"/>
        </w:rPr>
        <w:t xml:space="preserve">указанных в </w:t>
      </w:r>
      <w:r w:rsidR="005C2CE0" w:rsidRPr="0018164F">
        <w:rPr>
          <w:rFonts w:ascii="Times New Roman" w:hAnsi="Times New Roman" w:cs="Times New Roman"/>
          <w:color w:val="auto"/>
          <w:sz w:val="28"/>
          <w:szCs w:val="28"/>
        </w:rPr>
        <w:t xml:space="preserve">подразделе 2.3. </w:t>
      </w:r>
      <w:r w:rsidR="009B7792" w:rsidRPr="0018164F">
        <w:rPr>
          <w:rFonts w:ascii="Times New Roman" w:hAnsi="Times New Roman" w:cs="Times New Roman"/>
          <w:color w:val="auto"/>
          <w:sz w:val="28"/>
          <w:szCs w:val="28"/>
        </w:rPr>
        <w:t xml:space="preserve">настоящего Административного регламента, </w:t>
      </w:r>
      <w:r w:rsidR="00F5485E" w:rsidRPr="0018164F">
        <w:rPr>
          <w:rFonts w:ascii="Times New Roman" w:hAnsi="Times New Roman" w:cs="Times New Roman"/>
          <w:color w:val="auto"/>
          <w:sz w:val="28"/>
          <w:szCs w:val="28"/>
        </w:rPr>
        <w:t>в журнале</w:t>
      </w:r>
      <w:r w:rsidR="00B56604" w:rsidRPr="0018164F">
        <w:rPr>
          <w:rFonts w:ascii="Times New Roman" w:hAnsi="Times New Roman" w:cs="Times New Roman"/>
          <w:color w:val="auto"/>
          <w:sz w:val="28"/>
          <w:szCs w:val="28"/>
        </w:rPr>
        <w:t xml:space="preserve"> регистрации договоров купли-продажи, аренды земельных участков.</w:t>
      </w:r>
    </w:p>
    <w:p w:rsidR="00762CDA" w:rsidRPr="0018164F" w:rsidRDefault="00762CDA" w:rsidP="0066089A">
      <w:pPr>
        <w:spacing w:after="0" w:line="240" w:lineRule="auto"/>
        <w:ind w:firstLine="708"/>
        <w:jc w:val="both"/>
        <w:rPr>
          <w:rFonts w:ascii="Times New Roman" w:hAnsi="Times New Roman" w:cs="Times New Roman"/>
          <w:color w:val="auto"/>
          <w:sz w:val="28"/>
          <w:szCs w:val="28"/>
        </w:rPr>
      </w:pPr>
    </w:p>
    <w:p w:rsidR="00DB7AFF" w:rsidRPr="0018164F" w:rsidRDefault="00DB7AFF" w:rsidP="0066089A">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18164F">
        <w:rPr>
          <w:rFonts w:ascii="Times New Roman" w:hAnsi="Times New Roman" w:cs="Times New Roman"/>
          <w:b/>
          <w:bCs/>
          <w:color w:val="auto"/>
          <w:sz w:val="28"/>
          <w:szCs w:val="28"/>
        </w:rPr>
        <w:t>3.</w:t>
      </w:r>
      <w:r w:rsidR="00294634" w:rsidRPr="0018164F">
        <w:rPr>
          <w:rFonts w:ascii="Times New Roman" w:hAnsi="Times New Roman" w:cs="Times New Roman"/>
          <w:b/>
          <w:bCs/>
          <w:color w:val="auto"/>
          <w:sz w:val="28"/>
          <w:szCs w:val="28"/>
        </w:rPr>
        <w:t>4</w:t>
      </w:r>
      <w:r w:rsidR="003533B5" w:rsidRPr="0018164F">
        <w:rPr>
          <w:rFonts w:ascii="Times New Roman" w:hAnsi="Times New Roman" w:cs="Times New Roman"/>
          <w:b/>
          <w:bCs/>
          <w:color w:val="auto"/>
          <w:sz w:val="28"/>
          <w:szCs w:val="28"/>
        </w:rPr>
        <w:t>.</w:t>
      </w:r>
      <w:r w:rsidR="00F5485E" w:rsidRPr="0018164F">
        <w:rPr>
          <w:rFonts w:ascii="Times New Roman" w:hAnsi="Times New Roman" w:cs="Times New Roman"/>
          <w:b/>
          <w:color w:val="auto"/>
          <w:kern w:val="0"/>
          <w:sz w:val="28"/>
          <w:szCs w:val="28"/>
          <w:lang w:eastAsia="ru-RU"/>
        </w:rPr>
        <w:t xml:space="preserve"> Выдача (</w:t>
      </w:r>
      <w:r w:rsidR="009B7792" w:rsidRPr="0018164F">
        <w:rPr>
          <w:rFonts w:ascii="Times New Roman" w:hAnsi="Times New Roman" w:cs="Times New Roman"/>
          <w:b/>
          <w:color w:val="auto"/>
          <w:kern w:val="0"/>
          <w:sz w:val="28"/>
          <w:szCs w:val="28"/>
          <w:lang w:eastAsia="ru-RU"/>
        </w:rPr>
        <w:t>направление) заявителю  результат</w:t>
      </w:r>
      <w:r w:rsidR="00F5485E" w:rsidRPr="0018164F">
        <w:rPr>
          <w:rFonts w:ascii="Times New Roman" w:hAnsi="Times New Roman" w:cs="Times New Roman"/>
          <w:b/>
          <w:color w:val="auto"/>
          <w:kern w:val="0"/>
          <w:sz w:val="28"/>
          <w:szCs w:val="28"/>
          <w:lang w:eastAsia="ru-RU"/>
        </w:rPr>
        <w:t>а  предоставления муниципальной услуги</w:t>
      </w:r>
    </w:p>
    <w:p w:rsidR="00D01460" w:rsidRPr="0018164F" w:rsidRDefault="00D01460" w:rsidP="0066089A">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6A72B8" w:rsidRPr="0018164F" w:rsidRDefault="003F339C" w:rsidP="0066089A">
      <w:pPr>
        <w:spacing w:after="0" w:line="240" w:lineRule="auto"/>
        <w:jc w:val="both"/>
        <w:rPr>
          <w:rFonts w:ascii="Times New Roman" w:hAnsi="Times New Roman" w:cs="Times New Roman"/>
          <w:color w:val="auto"/>
          <w:sz w:val="28"/>
          <w:szCs w:val="28"/>
        </w:rPr>
      </w:pPr>
      <w:r w:rsidRPr="0018164F">
        <w:rPr>
          <w:rFonts w:ascii="Times New Roman" w:eastAsia="Arial" w:hAnsi="Times New Roman" w:cs="Times New Roman"/>
          <w:color w:val="auto"/>
          <w:sz w:val="28"/>
          <w:szCs w:val="28"/>
        </w:rPr>
        <w:tab/>
      </w:r>
      <w:r w:rsidR="00294634" w:rsidRPr="0018164F">
        <w:rPr>
          <w:rFonts w:ascii="Times New Roman" w:eastAsia="Arial" w:hAnsi="Times New Roman" w:cs="Times New Roman"/>
          <w:color w:val="auto"/>
          <w:sz w:val="28"/>
          <w:szCs w:val="28"/>
        </w:rPr>
        <w:t>3.4.</w:t>
      </w:r>
      <w:r w:rsidR="009B7792" w:rsidRPr="0018164F">
        <w:rPr>
          <w:rFonts w:ascii="Times New Roman" w:eastAsia="Arial" w:hAnsi="Times New Roman" w:cs="Times New Roman"/>
          <w:color w:val="auto"/>
          <w:sz w:val="28"/>
          <w:szCs w:val="28"/>
        </w:rPr>
        <w:t xml:space="preserve">1. </w:t>
      </w:r>
      <w:r w:rsidR="00DB7AFF" w:rsidRPr="0018164F">
        <w:rPr>
          <w:rFonts w:ascii="Times New Roman" w:hAnsi="Times New Roman" w:cs="Times New Roman"/>
          <w:color w:val="auto"/>
          <w:sz w:val="28"/>
          <w:szCs w:val="28"/>
        </w:rPr>
        <w:t>Основанием для начала административной процедуры является</w:t>
      </w:r>
      <w:r w:rsidR="003271EF" w:rsidRPr="0018164F">
        <w:rPr>
          <w:rFonts w:ascii="Times New Roman" w:hAnsi="Times New Roman" w:cs="Times New Roman"/>
          <w:color w:val="auto"/>
          <w:sz w:val="28"/>
          <w:szCs w:val="28"/>
        </w:rPr>
        <w:t xml:space="preserve"> </w:t>
      </w:r>
      <w:r w:rsidR="005E1FB8" w:rsidRPr="0018164F">
        <w:rPr>
          <w:rFonts w:ascii="Times New Roman" w:hAnsi="Times New Roman" w:cs="Times New Roman"/>
          <w:color w:val="auto"/>
          <w:sz w:val="28"/>
          <w:szCs w:val="28"/>
        </w:rPr>
        <w:t>наличие</w:t>
      </w:r>
      <w:r w:rsidR="003271EF" w:rsidRPr="0018164F">
        <w:rPr>
          <w:rFonts w:ascii="Times New Roman" w:hAnsi="Times New Roman" w:cs="Times New Roman"/>
          <w:color w:val="auto"/>
          <w:sz w:val="28"/>
          <w:szCs w:val="28"/>
        </w:rPr>
        <w:t xml:space="preserve"> </w:t>
      </w:r>
      <w:r w:rsidR="005C2CE0" w:rsidRPr="0018164F">
        <w:rPr>
          <w:rFonts w:ascii="Times New Roman" w:hAnsi="Times New Roman" w:cs="Times New Roman"/>
          <w:color w:val="auto"/>
          <w:sz w:val="28"/>
          <w:szCs w:val="28"/>
        </w:rPr>
        <w:t>зарегистрированного</w:t>
      </w:r>
      <w:r w:rsidR="006A72B8" w:rsidRPr="0018164F">
        <w:rPr>
          <w:rFonts w:ascii="Times New Roman" w:hAnsi="Times New Roman" w:cs="Times New Roman"/>
          <w:color w:val="auto"/>
          <w:sz w:val="28"/>
          <w:szCs w:val="28"/>
        </w:rPr>
        <w:t xml:space="preserve">: </w:t>
      </w:r>
    </w:p>
    <w:p w:rsidR="009B7792" w:rsidRPr="0018164F" w:rsidRDefault="005E1FB8" w:rsidP="0066089A">
      <w:pPr>
        <w:spacing w:after="0" w:line="240" w:lineRule="auto"/>
        <w:ind w:firstLine="708"/>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договора купли-продажи</w:t>
      </w:r>
      <w:r w:rsidR="009B7792" w:rsidRPr="0018164F">
        <w:rPr>
          <w:rFonts w:ascii="Times New Roman" w:hAnsi="Times New Roman" w:cs="Times New Roman"/>
          <w:color w:val="auto"/>
          <w:sz w:val="28"/>
          <w:szCs w:val="28"/>
        </w:rPr>
        <w:t xml:space="preserve"> земельного участка;</w:t>
      </w:r>
    </w:p>
    <w:p w:rsidR="006A72B8" w:rsidRPr="0018164F" w:rsidRDefault="009B7792" w:rsidP="0066089A">
      <w:pPr>
        <w:spacing w:after="0" w:line="240" w:lineRule="auto"/>
        <w:ind w:firstLine="708"/>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договора аренды земельного участка</w:t>
      </w:r>
      <w:r w:rsidR="005E1FB8" w:rsidRPr="0018164F">
        <w:rPr>
          <w:rFonts w:ascii="Times New Roman" w:hAnsi="Times New Roman" w:cs="Times New Roman"/>
          <w:color w:val="auto"/>
          <w:sz w:val="28"/>
          <w:szCs w:val="28"/>
        </w:rPr>
        <w:t>;</w:t>
      </w:r>
    </w:p>
    <w:p w:rsidR="006A72B8" w:rsidRPr="0018164F" w:rsidRDefault="006A72B8" w:rsidP="0066089A">
      <w:pPr>
        <w:spacing w:after="0" w:line="240" w:lineRule="auto"/>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r>
      <w:r w:rsidR="005E1FB8" w:rsidRPr="0018164F">
        <w:rPr>
          <w:rFonts w:ascii="Times New Roman" w:hAnsi="Times New Roman" w:cs="Times New Roman"/>
          <w:color w:val="auto"/>
          <w:sz w:val="28"/>
          <w:szCs w:val="28"/>
        </w:rPr>
        <w:t xml:space="preserve"> решени</w:t>
      </w:r>
      <w:r w:rsidR="000234B6" w:rsidRPr="0018164F">
        <w:rPr>
          <w:rFonts w:ascii="Times New Roman" w:hAnsi="Times New Roman" w:cs="Times New Roman"/>
          <w:color w:val="auto"/>
          <w:sz w:val="28"/>
          <w:szCs w:val="28"/>
        </w:rPr>
        <w:t>я</w:t>
      </w:r>
      <w:r w:rsidR="005E1FB8" w:rsidRPr="0018164F">
        <w:rPr>
          <w:rFonts w:ascii="Times New Roman" w:hAnsi="Times New Roman" w:cs="Times New Roman"/>
          <w:color w:val="auto"/>
          <w:sz w:val="28"/>
          <w:szCs w:val="28"/>
        </w:rPr>
        <w:t xml:space="preserve"> о предоставлении земельного уч</w:t>
      </w:r>
      <w:r w:rsidRPr="0018164F">
        <w:rPr>
          <w:rFonts w:ascii="Times New Roman" w:hAnsi="Times New Roman" w:cs="Times New Roman"/>
          <w:color w:val="auto"/>
          <w:sz w:val="28"/>
          <w:szCs w:val="28"/>
        </w:rPr>
        <w:t>астка в собственность бесплатно;</w:t>
      </w:r>
    </w:p>
    <w:p w:rsidR="003F339C" w:rsidRPr="0018164F" w:rsidRDefault="009B7792" w:rsidP="0066089A">
      <w:pPr>
        <w:spacing w:after="0" w:line="240" w:lineRule="auto"/>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ab/>
        <w:t>решени</w:t>
      </w:r>
      <w:r w:rsidR="00E94760" w:rsidRPr="0018164F">
        <w:rPr>
          <w:rFonts w:ascii="Times New Roman" w:hAnsi="Times New Roman" w:cs="Times New Roman"/>
          <w:color w:val="auto"/>
          <w:sz w:val="28"/>
          <w:szCs w:val="28"/>
        </w:rPr>
        <w:t>я</w:t>
      </w:r>
      <w:r w:rsidRPr="0018164F">
        <w:rPr>
          <w:rFonts w:ascii="Times New Roman" w:hAnsi="Times New Roman" w:cs="Times New Roman"/>
          <w:color w:val="auto"/>
          <w:sz w:val="28"/>
          <w:szCs w:val="28"/>
        </w:rPr>
        <w:t xml:space="preserve"> об отказе в предоставлении земельного участка</w:t>
      </w:r>
      <w:r w:rsidR="003F339C" w:rsidRPr="0018164F">
        <w:rPr>
          <w:rFonts w:ascii="Times New Roman" w:hAnsi="Times New Roman" w:cs="Times New Roman"/>
          <w:color w:val="auto"/>
          <w:sz w:val="28"/>
          <w:szCs w:val="28"/>
        </w:rPr>
        <w:t>.</w:t>
      </w:r>
    </w:p>
    <w:p w:rsidR="005C2CE0" w:rsidRPr="0018164F" w:rsidRDefault="005C2CE0" w:rsidP="005C2CE0">
      <w:pPr>
        <w:widowControl w:val="0"/>
        <w:tabs>
          <w:tab w:val="clear" w:pos="709"/>
        </w:tabs>
        <w:autoSpaceDN w:val="0"/>
        <w:spacing w:after="0" w:line="240" w:lineRule="auto"/>
        <w:ind w:firstLine="567"/>
        <w:jc w:val="both"/>
        <w:textAlignment w:val="baseline"/>
        <w:rPr>
          <w:rFonts w:ascii="Times New Roman" w:hAnsi="Times New Roman" w:cs="Times New Roman"/>
          <w:color w:val="auto"/>
          <w:sz w:val="28"/>
          <w:szCs w:val="28"/>
        </w:rPr>
      </w:pPr>
      <w:r w:rsidRPr="0018164F">
        <w:rPr>
          <w:rFonts w:ascii="Times New Roman" w:eastAsia="Tahoma" w:hAnsi="Times New Roman" w:cs="Times New Roman"/>
          <w:color w:val="auto"/>
          <w:kern w:val="3"/>
          <w:sz w:val="28"/>
          <w:szCs w:val="28"/>
          <w:lang w:eastAsia="ru-RU"/>
        </w:rPr>
        <w:t xml:space="preserve">  уведомления о возврате заявления о предоставлении земельного участка. </w:t>
      </w:r>
    </w:p>
    <w:p w:rsidR="003F339C" w:rsidRPr="0018164F" w:rsidRDefault="00294634" w:rsidP="0066089A">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18164F">
        <w:rPr>
          <w:rFonts w:ascii="Times New Roman" w:hAnsi="Times New Roman" w:cs="Times New Roman"/>
          <w:color w:val="auto"/>
          <w:kern w:val="0"/>
          <w:sz w:val="28"/>
          <w:szCs w:val="28"/>
          <w:lang w:eastAsia="ru-RU"/>
        </w:rPr>
        <w:t>3.4</w:t>
      </w:r>
      <w:r w:rsidR="003F339C" w:rsidRPr="0018164F">
        <w:rPr>
          <w:rFonts w:ascii="Times New Roman" w:hAnsi="Times New Roman" w:cs="Times New Roman"/>
          <w:color w:val="auto"/>
          <w:kern w:val="0"/>
          <w:sz w:val="28"/>
          <w:szCs w:val="28"/>
          <w:lang w:eastAsia="ru-RU"/>
        </w:rPr>
        <w:t xml:space="preserve">.2. Результат предоставления муниципальной услуги выдается (направляется)  заявителю способом, указанным в заявлении. </w:t>
      </w:r>
    </w:p>
    <w:p w:rsidR="003F339C" w:rsidRPr="0018164F" w:rsidRDefault="00294634" w:rsidP="003533B5">
      <w:pPr>
        <w:widowControl w:val="0"/>
        <w:tabs>
          <w:tab w:val="clear" w:pos="709"/>
          <w:tab w:val="num" w:pos="-5160"/>
          <w:tab w:val="left" w:pos="-3420"/>
        </w:tabs>
        <w:suppressAutoHyphens w:val="0"/>
        <w:autoSpaceDE w:val="0"/>
        <w:spacing w:after="0" w:line="240" w:lineRule="auto"/>
        <w:jc w:val="both"/>
        <w:rPr>
          <w:rFonts w:ascii="Times New Roman" w:eastAsia="Calibri" w:hAnsi="Times New Roman" w:cs="Times New Roman"/>
          <w:color w:val="auto"/>
          <w:kern w:val="0"/>
          <w:sz w:val="28"/>
          <w:szCs w:val="28"/>
          <w:lang w:eastAsia="en-US"/>
        </w:rPr>
      </w:pPr>
      <w:r w:rsidRPr="0018164F">
        <w:rPr>
          <w:rFonts w:ascii="Times New Roman" w:hAnsi="Times New Roman" w:cs="Times New Roman"/>
          <w:bCs/>
          <w:color w:val="auto"/>
          <w:kern w:val="0"/>
          <w:sz w:val="28"/>
          <w:szCs w:val="28"/>
        </w:rPr>
        <w:tab/>
        <w:t>3.4</w:t>
      </w:r>
      <w:r w:rsidR="003F339C" w:rsidRPr="0018164F">
        <w:rPr>
          <w:rFonts w:ascii="Times New Roman" w:hAnsi="Times New Roman" w:cs="Times New Roman"/>
          <w:bCs/>
          <w:color w:val="auto"/>
          <w:kern w:val="0"/>
          <w:sz w:val="28"/>
          <w:szCs w:val="28"/>
        </w:rPr>
        <w:t>.3. Ответственный исполнитель</w:t>
      </w:r>
      <w:r w:rsidR="003271EF" w:rsidRPr="0018164F">
        <w:rPr>
          <w:rFonts w:ascii="Times New Roman" w:hAnsi="Times New Roman" w:cs="Times New Roman"/>
          <w:bCs/>
          <w:color w:val="auto"/>
          <w:kern w:val="0"/>
          <w:sz w:val="28"/>
          <w:szCs w:val="28"/>
        </w:rPr>
        <w:t xml:space="preserve"> </w:t>
      </w:r>
      <w:r w:rsidR="003F339C" w:rsidRPr="0018164F">
        <w:rPr>
          <w:rFonts w:ascii="Times New Roman" w:hAnsi="Times New Roman" w:cs="Times New Roman"/>
          <w:color w:val="auto"/>
          <w:kern w:val="0"/>
          <w:sz w:val="28"/>
          <w:szCs w:val="28"/>
          <w:lang w:eastAsia="ru-RU"/>
        </w:rPr>
        <w:t xml:space="preserve">не позднее дня, следующего за днем поступления документов, </w:t>
      </w:r>
      <w:r w:rsidR="003F339C" w:rsidRPr="0018164F">
        <w:rPr>
          <w:rFonts w:ascii="Times New Roman" w:eastAsia="Calibri" w:hAnsi="Times New Roman" w:cs="Times New Roman"/>
          <w:color w:val="auto"/>
          <w:kern w:val="0"/>
          <w:sz w:val="28"/>
          <w:szCs w:val="28"/>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w:t>
      </w:r>
      <w:r w:rsidR="003533B5" w:rsidRPr="0018164F">
        <w:rPr>
          <w:rFonts w:ascii="Times New Roman" w:eastAsia="Calibri" w:hAnsi="Times New Roman" w:cs="Times New Roman"/>
          <w:color w:val="auto"/>
          <w:kern w:val="0"/>
          <w:sz w:val="28"/>
          <w:szCs w:val="28"/>
          <w:lang w:eastAsia="en-US"/>
        </w:rPr>
        <w:t xml:space="preserve">дресу, указанному в заявлении. </w:t>
      </w:r>
    </w:p>
    <w:p w:rsidR="00DE0F8B" w:rsidRPr="0018164F" w:rsidRDefault="00294634" w:rsidP="00DE0F8B">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18164F">
        <w:rPr>
          <w:rFonts w:ascii="Times New Roman" w:eastAsia="Calibri" w:hAnsi="Times New Roman" w:cs="Times New Roman"/>
          <w:bCs/>
          <w:color w:val="auto"/>
          <w:kern w:val="0"/>
          <w:sz w:val="28"/>
          <w:szCs w:val="28"/>
          <w:lang w:eastAsia="en-US"/>
        </w:rPr>
        <w:tab/>
        <w:t>3.4.4.</w:t>
      </w:r>
      <w:r w:rsidR="003F339C" w:rsidRPr="0018164F">
        <w:rPr>
          <w:rFonts w:ascii="Times New Roman" w:eastAsia="Calibri" w:hAnsi="Times New Roman" w:cs="Times New Roman"/>
          <w:bCs/>
          <w:color w:val="auto"/>
          <w:kern w:val="0"/>
          <w:sz w:val="28"/>
          <w:szCs w:val="28"/>
          <w:lang w:eastAsia="en-US"/>
        </w:rPr>
        <w:t xml:space="preserve">  Максимальный  срок выполнения  административной процедуры составляет не более </w:t>
      </w:r>
      <w:r w:rsidR="00DE0F8B" w:rsidRPr="0018164F">
        <w:rPr>
          <w:rFonts w:ascii="Times New Roman" w:eastAsia="Calibri" w:hAnsi="Times New Roman" w:cs="Times New Roman"/>
          <w:bCs/>
          <w:color w:val="auto"/>
          <w:kern w:val="0"/>
          <w:sz w:val="28"/>
          <w:szCs w:val="28"/>
          <w:lang w:eastAsia="en-US"/>
        </w:rPr>
        <w:t>1 рабочего дня с даты регистрации документа, являющегося результатом предоставления муниципальной услуги.</w:t>
      </w:r>
    </w:p>
    <w:p w:rsidR="003F339C" w:rsidRPr="0018164F" w:rsidRDefault="003F339C" w:rsidP="0066089A">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p>
    <w:p w:rsidR="003F339C" w:rsidRPr="0018164F" w:rsidRDefault="00294634" w:rsidP="0066089A">
      <w:pPr>
        <w:spacing w:after="0" w:line="240" w:lineRule="auto"/>
        <w:ind w:firstLine="708"/>
        <w:jc w:val="both"/>
        <w:rPr>
          <w:rFonts w:ascii="Times New Roman" w:hAnsi="Times New Roman" w:cs="Times New Roman"/>
          <w:color w:val="auto"/>
          <w:sz w:val="28"/>
          <w:szCs w:val="28"/>
        </w:rPr>
      </w:pPr>
      <w:r w:rsidRPr="0018164F">
        <w:rPr>
          <w:rFonts w:ascii="Times New Roman" w:hAnsi="Times New Roman" w:cs="Times New Roman"/>
          <w:color w:val="auto"/>
          <w:kern w:val="0"/>
          <w:sz w:val="28"/>
          <w:szCs w:val="28"/>
          <w:lang w:eastAsia="ru-RU"/>
        </w:rPr>
        <w:t>3.4.4.</w:t>
      </w:r>
      <w:r w:rsidR="003F339C" w:rsidRPr="0018164F">
        <w:rPr>
          <w:rFonts w:ascii="Times New Roman" w:hAnsi="Times New Roman" w:cs="Times New Roman"/>
          <w:color w:val="auto"/>
          <w:kern w:val="0"/>
          <w:sz w:val="28"/>
          <w:szCs w:val="28"/>
          <w:lang w:eastAsia="ru-RU"/>
        </w:rPr>
        <w:t xml:space="preserve"> Критерием принятия решения  является наличие  подписанного </w:t>
      </w:r>
      <w:r w:rsidR="00383C70" w:rsidRPr="0018164F">
        <w:rPr>
          <w:rFonts w:ascii="Times New Roman" w:hAnsi="Times New Roman" w:cs="Times New Roman"/>
          <w:color w:val="auto"/>
          <w:kern w:val="0"/>
          <w:sz w:val="28"/>
          <w:szCs w:val="28"/>
          <w:lang w:eastAsia="ru-RU"/>
        </w:rPr>
        <w:t xml:space="preserve">проекта </w:t>
      </w:r>
      <w:r w:rsidR="003F339C" w:rsidRPr="0018164F">
        <w:rPr>
          <w:rFonts w:ascii="Times New Roman" w:hAnsi="Times New Roman" w:cs="Times New Roman"/>
          <w:color w:val="auto"/>
          <w:sz w:val="28"/>
          <w:szCs w:val="28"/>
        </w:rPr>
        <w:t>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3F339C" w:rsidRPr="0018164F" w:rsidRDefault="00294634" w:rsidP="0066089A">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18164F">
        <w:rPr>
          <w:rFonts w:ascii="Times New Roman" w:hAnsi="Times New Roman" w:cs="Times New Roman"/>
          <w:bCs/>
          <w:color w:val="auto"/>
          <w:kern w:val="0"/>
          <w:sz w:val="28"/>
          <w:szCs w:val="28"/>
        </w:rPr>
        <w:t>3.4.5.</w:t>
      </w:r>
      <w:r w:rsidR="003F339C" w:rsidRPr="0018164F">
        <w:rPr>
          <w:rFonts w:ascii="Times New Roman" w:hAnsi="Times New Roman" w:cs="Times New Roman"/>
          <w:bCs/>
          <w:color w:val="auto"/>
          <w:kern w:val="0"/>
          <w:sz w:val="28"/>
          <w:szCs w:val="28"/>
        </w:rPr>
        <w:t xml:space="preserve"> Результатом административной процедуры является получение заявителем </w:t>
      </w:r>
      <w:r w:rsidR="003533B5" w:rsidRPr="0018164F">
        <w:rPr>
          <w:rFonts w:ascii="Times New Roman" w:hAnsi="Times New Roman" w:cs="Times New Roman"/>
          <w:bCs/>
          <w:color w:val="auto"/>
          <w:kern w:val="0"/>
          <w:sz w:val="28"/>
          <w:szCs w:val="28"/>
        </w:rPr>
        <w:t xml:space="preserve">одного из документов, указанных </w:t>
      </w:r>
      <w:r w:rsidR="003F339C" w:rsidRPr="0018164F">
        <w:rPr>
          <w:rFonts w:ascii="Times New Roman" w:hAnsi="Times New Roman" w:cs="Times New Roman"/>
          <w:bCs/>
          <w:color w:val="auto"/>
          <w:kern w:val="0"/>
          <w:sz w:val="28"/>
          <w:szCs w:val="28"/>
        </w:rPr>
        <w:t xml:space="preserve"> в</w:t>
      </w:r>
      <w:r w:rsidR="00220A31" w:rsidRPr="0018164F">
        <w:rPr>
          <w:rFonts w:ascii="Times New Roman" w:hAnsi="Times New Roman" w:cs="Times New Roman"/>
          <w:bCs/>
          <w:color w:val="auto"/>
          <w:kern w:val="0"/>
          <w:sz w:val="28"/>
          <w:szCs w:val="28"/>
        </w:rPr>
        <w:t xml:space="preserve"> подразделе 2.3. </w:t>
      </w:r>
      <w:r w:rsidR="003F339C" w:rsidRPr="0018164F">
        <w:rPr>
          <w:rFonts w:ascii="Times New Roman" w:hAnsi="Times New Roman" w:cs="Times New Roman"/>
          <w:bCs/>
          <w:color w:val="auto"/>
          <w:kern w:val="0"/>
          <w:sz w:val="28"/>
          <w:szCs w:val="28"/>
        </w:rPr>
        <w:t xml:space="preserve"> настоящего Административного регламента</w:t>
      </w:r>
      <w:r w:rsidR="003F339C" w:rsidRPr="0018164F">
        <w:rPr>
          <w:rFonts w:ascii="Times New Roman" w:hAnsi="Times New Roman" w:cs="Times New Roman"/>
          <w:color w:val="auto"/>
          <w:kern w:val="0"/>
          <w:sz w:val="28"/>
          <w:szCs w:val="28"/>
          <w:lang w:eastAsia="ru-RU"/>
        </w:rPr>
        <w:t xml:space="preserve">.  </w:t>
      </w:r>
    </w:p>
    <w:p w:rsidR="003F339C" w:rsidRPr="0018164F" w:rsidRDefault="00294634" w:rsidP="0066089A">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18164F">
        <w:rPr>
          <w:rFonts w:ascii="Times New Roman" w:hAnsi="Times New Roman" w:cs="Times New Roman"/>
          <w:color w:val="auto"/>
          <w:kern w:val="0"/>
          <w:sz w:val="28"/>
          <w:szCs w:val="28"/>
          <w:lang w:eastAsia="ru-RU"/>
        </w:rPr>
        <w:t>3.4.6.</w:t>
      </w:r>
      <w:r w:rsidR="003F339C" w:rsidRPr="0018164F">
        <w:rPr>
          <w:rFonts w:ascii="Times New Roman" w:hAnsi="Times New Roman" w:cs="Times New Roman"/>
          <w:color w:val="auto"/>
          <w:kern w:val="0"/>
          <w:sz w:val="28"/>
          <w:szCs w:val="28"/>
          <w:lang w:eastAsia="ru-RU"/>
        </w:rPr>
        <w:t xml:space="preserve">  Способ фиксации результата выполнения административной процедуры  </w:t>
      </w:r>
      <w:r w:rsidR="003F339C" w:rsidRPr="0018164F">
        <w:rPr>
          <w:rFonts w:ascii="Times New Roman" w:eastAsia="Calibri" w:hAnsi="Times New Roman" w:cs="Times New Roman"/>
          <w:color w:val="auto"/>
          <w:kern w:val="0"/>
          <w:sz w:val="28"/>
          <w:szCs w:val="28"/>
          <w:lang w:eastAsia="en-US"/>
        </w:rPr>
        <w:t xml:space="preserve">– отметка заявителя в журнале </w:t>
      </w:r>
      <w:r w:rsidR="00B56604" w:rsidRPr="0018164F">
        <w:rPr>
          <w:rFonts w:ascii="Times New Roman" w:eastAsia="Calibri" w:hAnsi="Times New Roman" w:cs="Times New Roman"/>
          <w:color w:val="auto"/>
          <w:kern w:val="0"/>
          <w:sz w:val="28"/>
          <w:szCs w:val="28"/>
          <w:lang w:eastAsia="en-US"/>
        </w:rPr>
        <w:t>регистрации исходящей корреспонденции</w:t>
      </w:r>
      <w:r w:rsidR="003F339C" w:rsidRPr="0018164F">
        <w:rPr>
          <w:rFonts w:ascii="Times New Roman" w:eastAsia="Calibri" w:hAnsi="Times New Roman" w:cs="Times New Roman"/>
          <w:color w:val="auto"/>
          <w:kern w:val="0"/>
          <w:sz w:val="28"/>
          <w:szCs w:val="28"/>
          <w:lang w:eastAsia="en-US"/>
        </w:rPr>
        <w:t xml:space="preserve">  о получении экземпляра документа.</w:t>
      </w:r>
    </w:p>
    <w:p w:rsidR="001D3823" w:rsidRPr="0018164F" w:rsidRDefault="001D3823" w:rsidP="0066089A">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p>
    <w:p w:rsidR="001D3823" w:rsidRPr="0018164F"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r w:rsidRPr="0018164F">
        <w:rPr>
          <w:rFonts w:ascii="Times New Roman" w:hAnsi="Times New Roman" w:cs="Times New Roman"/>
          <w:b/>
          <w:color w:val="auto"/>
          <w:kern w:val="0"/>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D3823" w:rsidRPr="0018164F"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p>
    <w:p w:rsidR="001D3823" w:rsidRPr="0018164F"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r w:rsidRPr="0018164F">
        <w:rPr>
          <w:rFonts w:ascii="Times New Roman" w:hAnsi="Times New Roman" w:cs="Times New Roman"/>
          <w:bCs/>
          <w:color w:val="auto"/>
          <w:kern w:val="0"/>
          <w:sz w:val="28"/>
          <w:szCs w:val="28"/>
        </w:rPr>
        <w:t>Исчерпывающий перечень административных действий при получении муниципальной  услуги в электронной форме</w:t>
      </w:r>
      <w:r w:rsidRPr="0018164F">
        <w:rPr>
          <w:rFonts w:ascii="Times New Roman" w:hAnsi="Times New Roman" w:cs="Times New Roman"/>
          <w:color w:val="auto"/>
          <w:kern w:val="0"/>
          <w:sz w:val="28"/>
          <w:szCs w:val="28"/>
        </w:rPr>
        <w:t>:</w:t>
      </w:r>
    </w:p>
    <w:p w:rsidR="001D3823" w:rsidRPr="0018164F" w:rsidRDefault="001D3823" w:rsidP="001D3823">
      <w:pPr>
        <w:tabs>
          <w:tab w:val="clear" w:pos="709"/>
        </w:tabs>
        <w:spacing w:after="0" w:line="240" w:lineRule="auto"/>
        <w:ind w:firstLine="709"/>
        <w:jc w:val="both"/>
        <w:rPr>
          <w:rFonts w:ascii="Times New Roman" w:hAnsi="Times New Roman" w:cs="Times New Roman"/>
          <w:bCs/>
          <w:color w:val="auto"/>
          <w:kern w:val="0"/>
          <w:sz w:val="28"/>
          <w:szCs w:val="28"/>
        </w:rPr>
      </w:pPr>
    </w:p>
    <w:p w:rsidR="001D3823" w:rsidRPr="0018164F" w:rsidRDefault="001D3823" w:rsidP="001D3823">
      <w:pPr>
        <w:tabs>
          <w:tab w:val="clear" w:pos="709"/>
        </w:tabs>
        <w:spacing w:after="0" w:line="240" w:lineRule="auto"/>
        <w:jc w:val="both"/>
        <w:rPr>
          <w:rFonts w:ascii="Times New Roman" w:hAnsi="Times New Roman" w:cs="Times New Roman"/>
          <w:bCs/>
          <w:color w:val="auto"/>
          <w:kern w:val="0"/>
          <w:sz w:val="28"/>
          <w:szCs w:val="28"/>
        </w:rPr>
      </w:pPr>
      <w:r w:rsidRPr="0018164F">
        <w:rPr>
          <w:rFonts w:ascii="Times New Roman" w:hAnsi="Times New Roman" w:cs="Times New Roman"/>
          <w:bCs/>
          <w:color w:val="auto"/>
          <w:kern w:val="0"/>
          <w:sz w:val="28"/>
          <w:szCs w:val="28"/>
        </w:rPr>
        <w:tab/>
        <w:t xml:space="preserve">- </w:t>
      </w:r>
      <w:r w:rsidRPr="0018164F">
        <w:rPr>
          <w:rFonts w:ascii="Times New Roman" w:hAnsi="Times New Roman" w:cs="Times New Roman"/>
          <w:color w:val="auto"/>
          <w:kern w:val="0"/>
          <w:sz w:val="28"/>
          <w:szCs w:val="28"/>
        </w:rPr>
        <w:t>получение информации о порядке и сроках предоставления  муниципальной услуги;</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bCs/>
          <w:color w:val="auto"/>
          <w:kern w:val="0"/>
          <w:sz w:val="28"/>
          <w:szCs w:val="28"/>
        </w:rPr>
        <w:tab/>
        <w:t xml:space="preserve">- запись на прием </w:t>
      </w:r>
      <w:r w:rsidRPr="0018164F">
        <w:rPr>
          <w:rFonts w:ascii="Times New Roman" w:hAnsi="Times New Roman" w:cs="Times New Roman"/>
          <w:color w:val="auto"/>
          <w:kern w:val="0"/>
          <w:sz w:val="28"/>
          <w:szCs w:val="28"/>
        </w:rPr>
        <w:t>для подачи запроса о предоставлении  муниципальной услуги;</w:t>
      </w:r>
    </w:p>
    <w:p w:rsidR="001D3823" w:rsidRPr="0018164F" w:rsidRDefault="001D3823" w:rsidP="001D3823">
      <w:pPr>
        <w:tabs>
          <w:tab w:val="clear" w:pos="709"/>
        </w:tabs>
        <w:spacing w:after="0" w:line="240" w:lineRule="auto"/>
        <w:jc w:val="both"/>
        <w:rPr>
          <w:rFonts w:ascii="Times New Roman" w:hAnsi="Times New Roman" w:cs="Times New Roman"/>
          <w:bCs/>
          <w:color w:val="auto"/>
          <w:kern w:val="0"/>
          <w:sz w:val="28"/>
          <w:szCs w:val="28"/>
        </w:rPr>
      </w:pPr>
      <w:r w:rsidRPr="0018164F">
        <w:rPr>
          <w:rFonts w:ascii="Times New Roman" w:hAnsi="Times New Roman" w:cs="Times New Roman"/>
          <w:bCs/>
          <w:color w:val="auto"/>
          <w:kern w:val="0"/>
          <w:sz w:val="28"/>
          <w:szCs w:val="28"/>
        </w:rPr>
        <w:tab/>
        <w:t>- формирование запроса о предоставлении муниципальной услуги;</w:t>
      </w:r>
    </w:p>
    <w:p w:rsidR="001D3823" w:rsidRPr="0018164F" w:rsidRDefault="001D3823" w:rsidP="001D3823">
      <w:pPr>
        <w:tabs>
          <w:tab w:val="clear" w:pos="709"/>
        </w:tabs>
        <w:spacing w:after="0" w:line="240" w:lineRule="auto"/>
        <w:jc w:val="both"/>
        <w:rPr>
          <w:rFonts w:ascii="Times New Roman" w:hAnsi="Times New Roman" w:cs="Times New Roman"/>
          <w:bCs/>
          <w:color w:val="auto"/>
          <w:kern w:val="0"/>
          <w:sz w:val="28"/>
          <w:szCs w:val="28"/>
        </w:rPr>
      </w:pPr>
      <w:r w:rsidRPr="0018164F">
        <w:rPr>
          <w:rFonts w:ascii="Times New Roman" w:hAnsi="Times New Roman" w:cs="Times New Roman"/>
          <w:bCs/>
          <w:color w:val="auto"/>
          <w:kern w:val="0"/>
          <w:sz w:val="28"/>
          <w:szCs w:val="28"/>
        </w:rPr>
        <w:tab/>
        <w:t>- прием и регистрация запроса;</w:t>
      </w:r>
    </w:p>
    <w:p w:rsidR="001D3823" w:rsidRPr="0018164F" w:rsidRDefault="001D3823" w:rsidP="001D3823">
      <w:pPr>
        <w:tabs>
          <w:tab w:val="clear" w:pos="709"/>
        </w:tabs>
        <w:spacing w:after="0" w:line="240" w:lineRule="auto"/>
        <w:jc w:val="both"/>
        <w:rPr>
          <w:rFonts w:ascii="Times New Roman" w:hAnsi="Times New Roman" w:cs="Times New Roman"/>
          <w:bCs/>
          <w:color w:val="auto"/>
          <w:kern w:val="0"/>
          <w:sz w:val="28"/>
          <w:szCs w:val="28"/>
        </w:rPr>
      </w:pPr>
      <w:r w:rsidRPr="0018164F">
        <w:rPr>
          <w:rFonts w:ascii="Times New Roman" w:hAnsi="Times New Roman" w:cs="Times New Roman"/>
          <w:bCs/>
          <w:color w:val="auto"/>
          <w:kern w:val="0"/>
          <w:sz w:val="28"/>
          <w:szCs w:val="28"/>
        </w:rPr>
        <w:tab/>
        <w:t>- получение результата предоставления муниципальной услуги;</w:t>
      </w:r>
    </w:p>
    <w:p w:rsidR="001D3823" w:rsidRPr="0018164F" w:rsidRDefault="001D3823" w:rsidP="001D3823">
      <w:pPr>
        <w:tabs>
          <w:tab w:val="clear" w:pos="709"/>
        </w:tabs>
        <w:spacing w:after="0" w:line="240" w:lineRule="auto"/>
        <w:jc w:val="both"/>
        <w:rPr>
          <w:rFonts w:ascii="Times New Roman" w:hAnsi="Times New Roman" w:cs="Times New Roman"/>
          <w:bCs/>
          <w:color w:val="auto"/>
          <w:kern w:val="0"/>
          <w:sz w:val="28"/>
          <w:szCs w:val="28"/>
        </w:rPr>
      </w:pPr>
      <w:r w:rsidRPr="0018164F">
        <w:rPr>
          <w:rFonts w:ascii="Times New Roman" w:hAnsi="Times New Roman" w:cs="Times New Roman"/>
          <w:bCs/>
          <w:color w:val="auto"/>
          <w:kern w:val="0"/>
          <w:sz w:val="28"/>
          <w:szCs w:val="28"/>
        </w:rPr>
        <w:tab/>
        <w:t>- получение сведений о ходе выполнения запроса;</w:t>
      </w:r>
    </w:p>
    <w:p w:rsidR="001D3823" w:rsidRPr="0018164F" w:rsidRDefault="001D3823" w:rsidP="001D3823">
      <w:pPr>
        <w:tabs>
          <w:tab w:val="clear" w:pos="709"/>
        </w:tabs>
        <w:spacing w:after="0" w:line="240" w:lineRule="auto"/>
        <w:jc w:val="both"/>
        <w:rPr>
          <w:rFonts w:ascii="Times New Roman" w:hAnsi="Times New Roman" w:cs="Times New Roman"/>
          <w:bCs/>
          <w:color w:val="auto"/>
          <w:kern w:val="0"/>
          <w:sz w:val="28"/>
          <w:szCs w:val="28"/>
        </w:rPr>
      </w:pPr>
      <w:r w:rsidRPr="0018164F">
        <w:rPr>
          <w:rFonts w:ascii="Times New Roman" w:hAnsi="Times New Roman" w:cs="Times New Roman"/>
          <w:bCs/>
          <w:color w:val="auto"/>
          <w:kern w:val="0"/>
          <w:sz w:val="28"/>
          <w:szCs w:val="28"/>
        </w:rPr>
        <w:tab/>
        <w:t>- осуществление оценки качества предоставления  муниципальной услуги.</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bCs/>
          <w:color w:val="auto"/>
          <w:kern w:val="0"/>
          <w:sz w:val="28"/>
          <w:szCs w:val="28"/>
        </w:rPr>
        <w:tab/>
        <w:t xml:space="preserve">3.5.1. </w:t>
      </w:r>
      <w:r w:rsidRPr="0018164F">
        <w:rPr>
          <w:rFonts w:ascii="Times New Roman" w:hAnsi="Times New Roman" w:cs="Times New Roman"/>
          <w:color w:val="auto"/>
          <w:kern w:val="0"/>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w:t>
      </w:r>
      <w:r w:rsidR="00DE0F8B" w:rsidRPr="0018164F">
        <w:rPr>
          <w:rFonts w:ascii="Times New Roman" w:hAnsi="Times New Roman" w:cs="Times New Roman"/>
          <w:color w:val="auto"/>
          <w:kern w:val="0"/>
          <w:sz w:val="28"/>
          <w:szCs w:val="28"/>
        </w:rPr>
        <w:t>ла  в Е</w:t>
      </w:r>
      <w:r w:rsidRPr="0018164F">
        <w:rPr>
          <w:rFonts w:ascii="Times New Roman" w:hAnsi="Times New Roman" w:cs="Times New Roman"/>
          <w:color w:val="auto"/>
          <w:kern w:val="0"/>
          <w:sz w:val="28"/>
          <w:szCs w:val="28"/>
        </w:rPr>
        <w:t>диный личный кабинет по выбору заявителя.</w:t>
      </w:r>
    </w:p>
    <w:p w:rsidR="001D3823" w:rsidRPr="0018164F"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D3823" w:rsidRPr="0018164F"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 xml:space="preserve">3.5.3. Запись на прием проводится посредством Регионального портала. </w:t>
      </w:r>
    </w:p>
    <w:p w:rsidR="001D3823" w:rsidRPr="0018164F"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D3823" w:rsidRPr="0018164F"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D3823" w:rsidRPr="0018164F"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D3823" w:rsidRPr="0018164F"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lastRenderedPageBreak/>
        <w:tab/>
        <w:t>3.5.6.Заявителю направляется уведомление о получении запроса с использованием Регионального портала.</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3.5.7. При формировании запроса заявителю обеспечивается:</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а) возможность копирования и сохранения запроса и документов, необходимых для предоставления  муниципальной услуги;</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б) возможность печати на бумажном носителе копии электронной формы запроса;</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е) возможность доступа заявителя на Региональном портале к ранее поданным запросам в течение не менее одного года.</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D3823" w:rsidRPr="0018164F" w:rsidRDefault="001D3823" w:rsidP="001D3823">
      <w:pPr>
        <w:tabs>
          <w:tab w:val="clear" w:pos="709"/>
        </w:tabs>
        <w:spacing w:after="0" w:line="240" w:lineRule="auto"/>
        <w:ind w:firstLine="708"/>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Срок регистрации запроса – 1 рабочий день.</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lastRenderedPageBreak/>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DE0F8B" w:rsidRPr="0018164F">
        <w:rPr>
          <w:rFonts w:ascii="Times New Roman" w:hAnsi="Times New Roman" w:cs="Times New Roman"/>
          <w:color w:val="auto"/>
          <w:kern w:val="0"/>
          <w:sz w:val="28"/>
          <w:szCs w:val="28"/>
        </w:rPr>
        <w:t xml:space="preserve">Едином </w:t>
      </w:r>
      <w:r w:rsidRPr="0018164F">
        <w:rPr>
          <w:rFonts w:ascii="Times New Roman" w:hAnsi="Times New Roman" w:cs="Times New Roman"/>
          <w:color w:val="auto"/>
          <w:kern w:val="0"/>
          <w:sz w:val="28"/>
          <w:szCs w:val="28"/>
        </w:rPr>
        <w:t>портале обновляется до статуса «принято».</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3.5.15. Заявитель имеет возможность получения информации о ходе предоставления муниципальной  услуги.</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а) уведомление о записи на прием в Администрацию, содержащее сведения о дате, времени и месте приема;</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D3823" w:rsidRPr="0018164F"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6" w:history="1">
        <w:r w:rsidRPr="0018164F">
          <w:rPr>
            <w:rFonts w:ascii="Times New Roman" w:hAnsi="Times New Roman" w:cs="Times New Roman"/>
            <w:color w:val="auto"/>
            <w:kern w:val="0"/>
            <w:sz w:val="28"/>
            <w:szCs w:val="28"/>
          </w:rPr>
          <w:t>2.3.</w:t>
        </w:r>
      </w:hyperlink>
      <w:r w:rsidRPr="0018164F">
        <w:rPr>
          <w:rFonts w:ascii="Times New Roman" w:hAnsi="Times New Roman" w:cs="Times New Roman"/>
          <w:color w:val="auto"/>
          <w:kern w:val="0"/>
          <w:sz w:val="28"/>
          <w:szCs w:val="28"/>
        </w:rPr>
        <w:t xml:space="preserve"> настоящего Административного регламента.</w:t>
      </w:r>
    </w:p>
    <w:p w:rsidR="001D3823" w:rsidRPr="0018164F" w:rsidRDefault="001D3823" w:rsidP="001D3823">
      <w:pPr>
        <w:tabs>
          <w:tab w:val="clear" w:pos="709"/>
        </w:tabs>
        <w:spacing w:after="0" w:line="240" w:lineRule="auto"/>
        <w:ind w:firstLine="720"/>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18164F">
        <w:rPr>
          <w:rFonts w:ascii="Times New Roman" w:eastAsia="Calibri" w:hAnsi="Times New Roman" w:cs="Times New Roman"/>
          <w:color w:val="auto"/>
          <w:kern w:val="0"/>
          <w:sz w:val="28"/>
          <w:szCs w:val="28"/>
          <w:lang w:eastAsia="en-US"/>
        </w:rPr>
        <w:t>действия  результата  предоставления муниципальной услуги.</w:t>
      </w:r>
    </w:p>
    <w:p w:rsidR="001D3823" w:rsidRPr="0018164F" w:rsidRDefault="001D3823" w:rsidP="001D3823">
      <w:pPr>
        <w:tabs>
          <w:tab w:val="clear" w:pos="709"/>
        </w:tabs>
        <w:spacing w:after="0" w:line="240" w:lineRule="auto"/>
        <w:ind w:firstLine="720"/>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lastRenderedPageBreak/>
        <w:t xml:space="preserve">3.5.20.  Заявителям обеспечивается возможность оценить доступность и качество муниципальной  услуги на Региональном портале. </w:t>
      </w:r>
    </w:p>
    <w:p w:rsidR="001D3823" w:rsidRPr="0018164F"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3.5.21. Критерием принятия решения является обращение заявителя за получением  муниципальной услуги в электронной форме.</w:t>
      </w:r>
    </w:p>
    <w:p w:rsidR="001D3823" w:rsidRPr="0018164F" w:rsidRDefault="001D3823" w:rsidP="001D3823">
      <w:pPr>
        <w:tabs>
          <w:tab w:val="clear" w:pos="709"/>
        </w:tabs>
        <w:spacing w:after="0" w:line="240" w:lineRule="auto"/>
        <w:ind w:firstLine="720"/>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7" w:history="1">
        <w:r w:rsidRPr="0018164F">
          <w:rPr>
            <w:rFonts w:ascii="Times New Roman" w:hAnsi="Times New Roman" w:cs="Times New Roman"/>
            <w:color w:val="auto"/>
            <w:kern w:val="0"/>
            <w:sz w:val="28"/>
            <w:szCs w:val="28"/>
          </w:rPr>
          <w:t>2.3.</w:t>
        </w:r>
      </w:hyperlink>
      <w:r w:rsidRPr="0018164F">
        <w:rPr>
          <w:rFonts w:ascii="Times New Roman" w:hAnsi="Times New Roman" w:cs="Times New Roman"/>
          <w:color w:val="auto"/>
          <w:kern w:val="0"/>
          <w:sz w:val="28"/>
          <w:szCs w:val="28"/>
        </w:rPr>
        <w:t xml:space="preserve"> настоящего Административного регламента.</w:t>
      </w:r>
    </w:p>
    <w:p w:rsidR="001D3823" w:rsidRPr="0018164F"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DE0F8B" w:rsidRPr="0018164F">
        <w:rPr>
          <w:rFonts w:ascii="Times New Roman" w:hAnsi="Times New Roman" w:cs="Times New Roman"/>
          <w:color w:val="auto"/>
          <w:kern w:val="0"/>
          <w:sz w:val="28"/>
          <w:szCs w:val="28"/>
        </w:rPr>
        <w:t xml:space="preserve">Едином </w:t>
      </w:r>
      <w:r w:rsidRPr="0018164F">
        <w:rPr>
          <w:rFonts w:ascii="Times New Roman" w:hAnsi="Times New Roman" w:cs="Times New Roman"/>
          <w:color w:val="auto"/>
          <w:kern w:val="0"/>
          <w:sz w:val="28"/>
          <w:szCs w:val="28"/>
        </w:rPr>
        <w:t>портале.</w:t>
      </w:r>
    </w:p>
    <w:p w:rsidR="001D3823" w:rsidRPr="0018164F" w:rsidRDefault="001D3823" w:rsidP="001D3823">
      <w:pPr>
        <w:tabs>
          <w:tab w:val="clear" w:pos="709"/>
          <w:tab w:val="num" w:pos="-5160"/>
        </w:tabs>
        <w:suppressAutoHyphens w:val="0"/>
        <w:spacing w:after="0" w:line="240" w:lineRule="auto"/>
        <w:ind w:firstLine="540"/>
        <w:jc w:val="both"/>
        <w:rPr>
          <w:rFonts w:ascii="Times New Roman" w:eastAsia="Calibri" w:hAnsi="Times New Roman" w:cs="Times New Roman"/>
          <w:color w:val="auto"/>
          <w:kern w:val="0"/>
          <w:sz w:val="28"/>
          <w:szCs w:val="28"/>
          <w:lang w:eastAsia="en-US"/>
        </w:rPr>
      </w:pPr>
      <w:r w:rsidRPr="0018164F">
        <w:rPr>
          <w:rFonts w:ascii="Times New Roman" w:eastAsia="Calibri" w:hAnsi="Times New Roman" w:cs="Times New Roman"/>
          <w:color w:val="auto"/>
          <w:kern w:val="0"/>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D3823" w:rsidRPr="0018164F"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p>
    <w:p w:rsidR="001D3823" w:rsidRPr="0018164F"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r w:rsidRPr="0018164F">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1D3823" w:rsidRPr="0018164F"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p>
    <w:p w:rsidR="001D3823" w:rsidRPr="0018164F" w:rsidRDefault="001D3823" w:rsidP="001D3823">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8164F">
        <w:rPr>
          <w:rFonts w:ascii="Times New Roman" w:eastAsia="Calibri" w:hAnsi="Times New Roman" w:cs="Times New Roman"/>
          <w:bCs/>
          <w:color w:val="auto"/>
          <w:kern w:val="0"/>
          <w:sz w:val="28"/>
          <w:szCs w:val="28"/>
          <w:lang w:eastAsia="en-US"/>
        </w:rPr>
        <w:t xml:space="preserve">3.6.1.  Основанием для  начала выполнения административной процедуры является обращение </w:t>
      </w:r>
      <w:r w:rsidR="00DE0F8B" w:rsidRPr="0018164F">
        <w:rPr>
          <w:rFonts w:ascii="Times New Roman" w:eastAsia="Calibri" w:hAnsi="Times New Roman" w:cs="Times New Roman"/>
          <w:bCs/>
          <w:color w:val="auto"/>
          <w:kern w:val="0"/>
          <w:sz w:val="28"/>
          <w:szCs w:val="28"/>
          <w:lang w:eastAsia="en-US"/>
        </w:rPr>
        <w:t xml:space="preserve">(запрос) </w:t>
      </w:r>
      <w:r w:rsidRPr="0018164F">
        <w:rPr>
          <w:rFonts w:ascii="Times New Roman" w:eastAsia="Calibri" w:hAnsi="Times New Roman" w:cs="Times New Roman"/>
          <w:bCs/>
          <w:color w:val="auto"/>
          <w:kern w:val="0"/>
          <w:sz w:val="28"/>
          <w:szCs w:val="28"/>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6A02D9" w:rsidRPr="0018164F">
        <w:rPr>
          <w:rFonts w:ascii="Times New Roman" w:eastAsia="Calibri" w:hAnsi="Times New Roman" w:cs="Times New Roman"/>
          <w:bCs/>
          <w:color w:val="auto"/>
          <w:kern w:val="0"/>
          <w:sz w:val="28"/>
          <w:szCs w:val="28"/>
          <w:lang w:eastAsia="en-US"/>
        </w:rPr>
        <w:t>луги документах в Администрацию.</w:t>
      </w:r>
    </w:p>
    <w:p w:rsidR="001D3823" w:rsidRPr="0018164F" w:rsidRDefault="006A02D9" w:rsidP="001D3823">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8164F">
        <w:rPr>
          <w:rFonts w:ascii="Times New Roman" w:eastAsia="Calibri" w:hAnsi="Times New Roman" w:cs="Times New Roman"/>
          <w:bCs/>
          <w:color w:val="auto"/>
          <w:kern w:val="0"/>
          <w:sz w:val="28"/>
          <w:szCs w:val="28"/>
          <w:lang w:eastAsia="en-US"/>
        </w:rPr>
        <w:t>3.6.2</w:t>
      </w:r>
      <w:r w:rsidR="001D3823" w:rsidRPr="0018164F">
        <w:rPr>
          <w:rFonts w:ascii="Times New Roman" w:eastAsia="Calibri" w:hAnsi="Times New Roman" w:cs="Times New Roman"/>
          <w:bCs/>
          <w:color w:val="auto"/>
          <w:kern w:val="0"/>
          <w:sz w:val="28"/>
          <w:szCs w:val="28"/>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D3823" w:rsidRPr="0018164F" w:rsidRDefault="006A02D9" w:rsidP="001D3823">
      <w:pPr>
        <w:tabs>
          <w:tab w:val="clear" w:pos="709"/>
        </w:tabs>
        <w:spacing w:after="0" w:line="240" w:lineRule="auto"/>
        <w:ind w:firstLine="540"/>
        <w:jc w:val="both"/>
        <w:rPr>
          <w:rFonts w:ascii="Times New Roman" w:hAnsi="Times New Roman" w:cs="Times New Roman"/>
          <w:color w:val="auto"/>
          <w:kern w:val="0"/>
          <w:sz w:val="28"/>
          <w:szCs w:val="28"/>
        </w:rPr>
      </w:pPr>
      <w:r w:rsidRPr="0018164F">
        <w:rPr>
          <w:rFonts w:ascii="Times New Roman" w:hAnsi="Times New Roman" w:cs="Times New Roman"/>
          <w:color w:val="auto"/>
          <w:kern w:val="0"/>
          <w:sz w:val="28"/>
          <w:szCs w:val="28"/>
        </w:rPr>
        <w:t>3.6.3</w:t>
      </w:r>
      <w:r w:rsidR="001D3823" w:rsidRPr="0018164F">
        <w:rPr>
          <w:rFonts w:ascii="Times New Roman" w:hAnsi="Times New Roman" w:cs="Times New Roman"/>
          <w:color w:val="auto"/>
          <w:kern w:val="0"/>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D3823" w:rsidRPr="0018164F" w:rsidRDefault="006A02D9" w:rsidP="001D3823">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8164F">
        <w:rPr>
          <w:rFonts w:ascii="Times New Roman" w:eastAsia="Calibri" w:hAnsi="Times New Roman" w:cs="Times New Roman"/>
          <w:bCs/>
          <w:color w:val="auto"/>
          <w:kern w:val="0"/>
          <w:sz w:val="28"/>
          <w:szCs w:val="28"/>
          <w:lang w:eastAsia="en-US"/>
        </w:rPr>
        <w:t>3.6.4</w:t>
      </w:r>
      <w:r w:rsidR="001D3823" w:rsidRPr="0018164F">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D3823" w:rsidRPr="0018164F" w:rsidRDefault="006A02D9" w:rsidP="001D3823">
      <w:pPr>
        <w:tabs>
          <w:tab w:val="clear" w:pos="709"/>
        </w:tabs>
        <w:spacing w:after="0" w:line="240" w:lineRule="auto"/>
        <w:ind w:firstLine="540"/>
        <w:jc w:val="both"/>
        <w:rPr>
          <w:rFonts w:ascii="Times New Roman" w:hAnsi="Times New Roman" w:cs="Times New Roman"/>
          <w:color w:val="auto"/>
          <w:kern w:val="0"/>
        </w:rPr>
      </w:pPr>
      <w:r w:rsidRPr="0018164F">
        <w:rPr>
          <w:rFonts w:ascii="Times New Roman" w:eastAsia="Calibri" w:hAnsi="Times New Roman" w:cs="Times New Roman"/>
          <w:bCs/>
          <w:color w:val="auto"/>
          <w:kern w:val="0"/>
          <w:sz w:val="28"/>
          <w:szCs w:val="28"/>
          <w:lang w:eastAsia="en-US"/>
        </w:rPr>
        <w:t>3.6.5</w:t>
      </w:r>
      <w:r w:rsidR="001D3823" w:rsidRPr="0018164F">
        <w:rPr>
          <w:rFonts w:ascii="Times New Roman" w:eastAsia="Calibri" w:hAnsi="Times New Roman" w:cs="Times New Roman"/>
          <w:bCs/>
          <w:color w:val="auto"/>
          <w:kern w:val="0"/>
          <w:sz w:val="28"/>
          <w:szCs w:val="28"/>
          <w:lang w:eastAsia="en-US"/>
        </w:rPr>
        <w:t xml:space="preserve">. </w:t>
      </w:r>
      <w:r w:rsidR="001D3823" w:rsidRPr="0018164F">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166620" w:rsidRPr="0018164F">
        <w:rPr>
          <w:rFonts w:ascii="Times New Roman" w:hAnsi="Times New Roman" w:cs="Times New Roman"/>
          <w:color w:val="auto"/>
          <w:kern w:val="0"/>
          <w:sz w:val="28"/>
          <w:szCs w:val="28"/>
        </w:rPr>
        <w:t xml:space="preserve"> регистрации исходящей корреспонденции.</w:t>
      </w:r>
    </w:p>
    <w:p w:rsidR="001D3823" w:rsidRPr="0018164F" w:rsidRDefault="006A02D9" w:rsidP="005C5AEE">
      <w:pPr>
        <w:tabs>
          <w:tab w:val="clear" w:pos="709"/>
        </w:tabs>
        <w:spacing w:after="0" w:line="240" w:lineRule="auto"/>
        <w:ind w:firstLine="540"/>
        <w:jc w:val="both"/>
        <w:rPr>
          <w:rFonts w:ascii="Times New Roman" w:hAnsi="Times New Roman" w:cs="Times New Roman"/>
          <w:color w:val="auto"/>
          <w:kern w:val="0"/>
          <w:sz w:val="28"/>
          <w:szCs w:val="28"/>
        </w:rPr>
      </w:pPr>
      <w:r w:rsidRPr="0018164F">
        <w:rPr>
          <w:rFonts w:ascii="Times New Roman" w:eastAsia="Calibri" w:hAnsi="Times New Roman" w:cs="Times New Roman"/>
          <w:bCs/>
          <w:color w:val="auto"/>
          <w:kern w:val="0"/>
          <w:sz w:val="28"/>
          <w:szCs w:val="28"/>
          <w:lang w:eastAsia="en-US"/>
        </w:rPr>
        <w:t>3.6.6</w:t>
      </w:r>
      <w:r w:rsidR="001D3823" w:rsidRPr="0018164F">
        <w:rPr>
          <w:rFonts w:ascii="Times New Roman" w:eastAsia="Calibri" w:hAnsi="Times New Roman" w:cs="Times New Roman"/>
          <w:bCs/>
          <w:color w:val="auto"/>
          <w:kern w:val="0"/>
          <w:sz w:val="28"/>
          <w:szCs w:val="28"/>
          <w:lang w:eastAsia="en-US"/>
        </w:rPr>
        <w:t xml:space="preserve">.  Срок  выдачи результата  не должен превышать 10 календарных дней с даты   регистрации обращения об исправлении допущенных </w:t>
      </w:r>
      <w:r w:rsidR="001D3823" w:rsidRPr="0018164F">
        <w:rPr>
          <w:rFonts w:ascii="Times New Roman" w:eastAsia="Calibri" w:hAnsi="Times New Roman" w:cs="Times New Roman"/>
          <w:bCs/>
          <w:color w:val="auto"/>
          <w:kern w:val="0"/>
          <w:sz w:val="28"/>
          <w:szCs w:val="28"/>
          <w:lang w:eastAsia="en-US"/>
        </w:rPr>
        <w:lastRenderedPageBreak/>
        <w:t>опечаток и ошибок в выданных в результате предоставления  муниципальной  услуги документах.</w:t>
      </w:r>
    </w:p>
    <w:p w:rsidR="003F339C" w:rsidRPr="0018164F" w:rsidRDefault="003F339C" w:rsidP="0066089A">
      <w:pPr>
        <w:widowControl w:val="0"/>
        <w:tabs>
          <w:tab w:val="clear" w:pos="709"/>
        </w:tabs>
        <w:suppressAutoHyphens w:val="0"/>
        <w:autoSpaceDE w:val="0"/>
        <w:autoSpaceDN w:val="0"/>
        <w:adjustRightInd w:val="0"/>
        <w:spacing w:after="0" w:line="240" w:lineRule="auto"/>
        <w:rPr>
          <w:rFonts w:ascii="Times New Roman" w:hAnsi="Times New Roman" w:cs="Times New Roman"/>
          <w:b/>
          <w:color w:val="auto"/>
          <w:kern w:val="0"/>
          <w:sz w:val="28"/>
          <w:szCs w:val="28"/>
          <w:lang w:eastAsia="ru-RU"/>
        </w:rPr>
      </w:pPr>
    </w:p>
    <w:p w:rsidR="00E94760" w:rsidRPr="0018164F" w:rsidRDefault="00E94760" w:rsidP="0066089A">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 xml:space="preserve">IV. Формы  контроля за </w:t>
      </w:r>
      <w:r w:rsidR="00C2718E" w:rsidRPr="0018164F">
        <w:rPr>
          <w:rFonts w:ascii="Times New Roman" w:hAnsi="Times New Roman" w:cs="Times New Roman"/>
          <w:b/>
          <w:bCs/>
          <w:color w:val="auto"/>
          <w:sz w:val="28"/>
          <w:szCs w:val="28"/>
        </w:rPr>
        <w:t>исполнением регламента</w:t>
      </w:r>
    </w:p>
    <w:p w:rsidR="00E94760" w:rsidRPr="0018164F"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18164F"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4760" w:rsidRPr="0018164F"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8173E6" w:rsidRPr="0018164F" w:rsidRDefault="008173E6" w:rsidP="008173E6">
      <w:pPr>
        <w:widowControl w:val="0"/>
        <w:autoSpaceDE w:val="0"/>
        <w:autoSpaceDN w:val="0"/>
        <w:adjustRightInd w:val="0"/>
        <w:spacing w:after="0" w:line="240" w:lineRule="auto"/>
        <w:ind w:firstLine="68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173E6" w:rsidRPr="0018164F" w:rsidRDefault="008173E6" w:rsidP="008173E6">
      <w:pPr>
        <w:widowControl w:val="0"/>
        <w:autoSpaceDE w:val="0"/>
        <w:autoSpaceDN w:val="0"/>
        <w:adjustRightInd w:val="0"/>
        <w:spacing w:after="0" w:line="240" w:lineRule="auto"/>
        <w:ind w:firstLine="680"/>
        <w:rPr>
          <w:rFonts w:ascii="Times New Roman" w:hAnsi="Times New Roman" w:cs="Times New Roman"/>
          <w:color w:val="auto"/>
          <w:sz w:val="28"/>
          <w:szCs w:val="28"/>
        </w:rPr>
      </w:pPr>
      <w:r w:rsidRPr="0018164F">
        <w:rPr>
          <w:rFonts w:ascii="Times New Roman" w:hAnsi="Times New Roman" w:cs="Times New Roman"/>
          <w:color w:val="auto"/>
          <w:sz w:val="28"/>
          <w:szCs w:val="28"/>
        </w:rPr>
        <w:t>- Глава Курского района Курской области;</w:t>
      </w:r>
    </w:p>
    <w:p w:rsidR="008173E6" w:rsidRPr="0018164F" w:rsidRDefault="008173E6" w:rsidP="008173E6">
      <w:pPr>
        <w:widowControl w:val="0"/>
        <w:autoSpaceDE w:val="0"/>
        <w:autoSpaceDN w:val="0"/>
        <w:adjustRightInd w:val="0"/>
        <w:spacing w:after="0" w:line="240" w:lineRule="auto"/>
        <w:ind w:firstLine="680"/>
        <w:rPr>
          <w:rFonts w:ascii="Times New Roman" w:hAnsi="Times New Roman" w:cs="Times New Roman"/>
          <w:color w:val="auto"/>
          <w:sz w:val="28"/>
          <w:szCs w:val="28"/>
        </w:rPr>
      </w:pPr>
      <w:r w:rsidRPr="0018164F">
        <w:rPr>
          <w:rFonts w:ascii="Times New Roman" w:hAnsi="Times New Roman" w:cs="Times New Roman"/>
          <w:color w:val="auto"/>
          <w:sz w:val="28"/>
          <w:szCs w:val="28"/>
        </w:rPr>
        <w:t>- заместитель Главы Администрации Курского района Курской области.</w:t>
      </w:r>
    </w:p>
    <w:p w:rsidR="008173E6" w:rsidRPr="0018164F" w:rsidRDefault="008173E6" w:rsidP="008173E6">
      <w:pPr>
        <w:spacing w:after="0" w:line="240" w:lineRule="auto"/>
        <w:ind w:firstLine="680"/>
        <w:rPr>
          <w:rFonts w:ascii="Times New Roman" w:hAnsi="Times New Roman" w:cs="Times New Roman"/>
          <w:color w:val="auto"/>
          <w:kern w:val="2"/>
          <w:sz w:val="28"/>
          <w:szCs w:val="28"/>
          <w:lang w:eastAsia="zh-CN"/>
        </w:rPr>
      </w:pPr>
      <w:r w:rsidRPr="0018164F">
        <w:rPr>
          <w:rFonts w:ascii="Times New Roman" w:hAnsi="Times New Roman" w:cs="Times New Roman"/>
          <w:sz w:val="28"/>
          <w:szCs w:val="28"/>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E94760" w:rsidRPr="0018164F" w:rsidRDefault="00E94760" w:rsidP="0066089A">
      <w:pPr>
        <w:widowControl w:val="0"/>
        <w:autoSpaceDE w:val="0"/>
        <w:autoSpaceDN w:val="0"/>
        <w:adjustRightInd w:val="0"/>
        <w:spacing w:after="0" w:line="240" w:lineRule="auto"/>
        <w:rPr>
          <w:rFonts w:ascii="Times New Roman" w:hAnsi="Times New Roman" w:cs="Times New Roman"/>
          <w:color w:val="auto"/>
          <w:sz w:val="28"/>
          <w:szCs w:val="28"/>
        </w:rPr>
      </w:pPr>
    </w:p>
    <w:p w:rsidR="00E94760" w:rsidRPr="0018164F"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4760" w:rsidRPr="0018164F"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18164F" w:rsidRDefault="00E94760" w:rsidP="005A56E2">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4.2.1. Контроль</w:t>
      </w:r>
      <w:r w:rsidR="003271EF" w:rsidRPr="0018164F">
        <w:rPr>
          <w:rFonts w:ascii="Times New Roman" w:hAnsi="Times New Roman" w:cs="Times New Roman"/>
          <w:color w:val="auto"/>
          <w:sz w:val="28"/>
          <w:szCs w:val="28"/>
        </w:rPr>
        <w:t xml:space="preserve"> </w:t>
      </w:r>
      <w:r w:rsidRPr="0018164F">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94760" w:rsidRPr="0018164F"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18164F">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94760" w:rsidRPr="0018164F"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18164F">
        <w:rPr>
          <w:rFonts w:ascii="Times New Roman" w:hAnsi="Times New Roman" w:cs="Times New Roman"/>
          <w:bCs/>
          <w:color w:val="auto"/>
          <w:sz w:val="28"/>
          <w:szCs w:val="28"/>
        </w:rPr>
        <w:t>4.2.3. Решение об осуществлении плановых и внеплановых проверок полноты и качества предоставления му</w:t>
      </w:r>
      <w:r w:rsidR="007B0855" w:rsidRPr="0018164F">
        <w:rPr>
          <w:rFonts w:ascii="Times New Roman" w:hAnsi="Times New Roman" w:cs="Times New Roman"/>
          <w:bCs/>
          <w:color w:val="auto"/>
          <w:sz w:val="28"/>
          <w:szCs w:val="28"/>
        </w:rPr>
        <w:t>ниципальной услуги принимается Г</w:t>
      </w:r>
      <w:r w:rsidRPr="0018164F">
        <w:rPr>
          <w:rFonts w:ascii="Times New Roman" w:hAnsi="Times New Roman" w:cs="Times New Roman"/>
          <w:bCs/>
          <w:color w:val="auto"/>
          <w:sz w:val="28"/>
          <w:szCs w:val="28"/>
        </w:rPr>
        <w:t xml:space="preserve">лавой </w:t>
      </w:r>
      <w:r w:rsidR="00B71C15" w:rsidRPr="0018164F">
        <w:rPr>
          <w:rFonts w:ascii="Times New Roman" w:hAnsi="Times New Roman" w:cs="Times New Roman"/>
          <w:bCs/>
          <w:color w:val="auto"/>
          <w:sz w:val="28"/>
          <w:szCs w:val="28"/>
        </w:rPr>
        <w:t>Пашковск</w:t>
      </w:r>
      <w:r w:rsidR="007B0855" w:rsidRPr="0018164F">
        <w:rPr>
          <w:rFonts w:ascii="Times New Roman" w:hAnsi="Times New Roman" w:cs="Times New Roman"/>
          <w:bCs/>
          <w:color w:val="auto"/>
          <w:sz w:val="28"/>
          <w:szCs w:val="28"/>
        </w:rPr>
        <w:t>ого сельсовета Курского района</w:t>
      </w:r>
      <w:r w:rsidRPr="0018164F">
        <w:rPr>
          <w:rFonts w:ascii="Times New Roman" w:hAnsi="Times New Roman" w:cs="Times New Roman"/>
          <w:bCs/>
          <w:color w:val="auto"/>
          <w:sz w:val="28"/>
          <w:szCs w:val="28"/>
        </w:rPr>
        <w:t xml:space="preserve">. </w:t>
      </w:r>
    </w:p>
    <w:p w:rsidR="00E94760" w:rsidRPr="0018164F"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18164F">
        <w:rPr>
          <w:rFonts w:ascii="Times New Roman" w:hAnsi="Times New Roman" w:cs="Times New Roman"/>
          <w:bCs/>
          <w:color w:val="auto"/>
          <w:sz w:val="28"/>
          <w:szCs w:val="28"/>
        </w:rPr>
        <w:tab/>
        <w:t xml:space="preserve">4.2.4. Проверки проводятся с целью выявления и устранения </w:t>
      </w:r>
      <w:r w:rsidRPr="0018164F">
        <w:rPr>
          <w:rFonts w:ascii="Times New Roman" w:hAnsi="Times New Roman" w:cs="Times New Roman"/>
          <w:bCs/>
          <w:color w:val="auto"/>
          <w:sz w:val="28"/>
          <w:szCs w:val="28"/>
        </w:rPr>
        <w:lastRenderedPageBreak/>
        <w:t>нарушений прав заявителей и привлечения виновных лиц к ответственности. Результаты проверок отражаются отдельной справкой или актом.</w:t>
      </w:r>
    </w:p>
    <w:p w:rsidR="00E94760" w:rsidRPr="0018164F"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18164F">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94760" w:rsidRPr="0018164F" w:rsidRDefault="00E94760" w:rsidP="0066089A">
      <w:pPr>
        <w:widowControl w:val="0"/>
        <w:autoSpaceDE w:val="0"/>
        <w:autoSpaceDN w:val="0"/>
        <w:adjustRightInd w:val="0"/>
        <w:spacing w:after="0" w:line="240" w:lineRule="auto"/>
        <w:rPr>
          <w:rFonts w:ascii="Times New Roman" w:hAnsi="Times New Roman" w:cs="Times New Roman"/>
          <w:color w:val="auto"/>
          <w:sz w:val="28"/>
          <w:szCs w:val="28"/>
        </w:rPr>
      </w:pPr>
    </w:p>
    <w:p w:rsidR="00E94760" w:rsidRPr="0018164F" w:rsidRDefault="00E94760" w:rsidP="0066089A">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 xml:space="preserve">4.3. Ответственность должностных лиц </w:t>
      </w:r>
      <w:r w:rsidRPr="0018164F">
        <w:rPr>
          <w:rFonts w:ascii="Times New Roman" w:hAnsi="Times New Roman" w:cs="Times New Roman"/>
          <w:b/>
          <w:bCs/>
          <w:color w:val="auto"/>
          <w:kern w:val="2"/>
          <w:sz w:val="28"/>
          <w:szCs w:val="28"/>
          <w:lang w:eastAsia="zh-CN"/>
        </w:rPr>
        <w:t>органа местного самоуправления</w:t>
      </w:r>
      <w:r w:rsidR="00761BD1" w:rsidRPr="0018164F">
        <w:rPr>
          <w:rFonts w:ascii="Times New Roman" w:hAnsi="Times New Roman" w:cs="Times New Roman"/>
          <w:b/>
          <w:bCs/>
          <w:color w:val="auto"/>
          <w:kern w:val="2"/>
          <w:sz w:val="28"/>
          <w:szCs w:val="28"/>
          <w:lang w:eastAsia="zh-CN"/>
        </w:rPr>
        <w:t>,</w:t>
      </w:r>
      <w:r w:rsidR="003271EF" w:rsidRPr="0018164F">
        <w:rPr>
          <w:rFonts w:ascii="Times New Roman" w:hAnsi="Times New Roman" w:cs="Times New Roman"/>
          <w:b/>
          <w:bCs/>
          <w:color w:val="auto"/>
          <w:sz w:val="28"/>
          <w:szCs w:val="28"/>
          <w:lang w:eastAsia="ru-RU"/>
        </w:rPr>
        <w:t xml:space="preserve"> </w:t>
      </w:r>
      <w:r w:rsidR="00761BD1" w:rsidRPr="0018164F">
        <w:rPr>
          <w:rFonts w:ascii="Times New Roman" w:hAnsi="Times New Roman" w:cs="Times New Roman"/>
          <w:b/>
          <w:bCs/>
          <w:color w:val="auto"/>
          <w:sz w:val="28"/>
          <w:szCs w:val="28"/>
          <w:lang w:eastAsia="ru-RU"/>
        </w:rPr>
        <w:t>предоставляющего муниципальную услугу,</w:t>
      </w:r>
      <w:r w:rsidR="003271EF" w:rsidRPr="0018164F">
        <w:rPr>
          <w:rFonts w:ascii="Times New Roman" w:hAnsi="Times New Roman" w:cs="Times New Roman"/>
          <w:b/>
          <w:bCs/>
          <w:color w:val="auto"/>
          <w:sz w:val="28"/>
          <w:szCs w:val="28"/>
        </w:rPr>
        <w:t xml:space="preserve"> </w:t>
      </w:r>
      <w:r w:rsidRPr="0018164F">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E94760" w:rsidRPr="0018164F" w:rsidRDefault="00E94760" w:rsidP="0066089A">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E94760" w:rsidRPr="0018164F" w:rsidRDefault="00E94760" w:rsidP="005A56E2">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18164F">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94760" w:rsidRPr="0018164F" w:rsidRDefault="00E94760" w:rsidP="005A56E2">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18164F">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94760" w:rsidRPr="0018164F" w:rsidRDefault="00E94760" w:rsidP="0066089A">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E94760" w:rsidRPr="0018164F" w:rsidRDefault="00E94760" w:rsidP="0066089A">
      <w:pPr>
        <w:autoSpaceDE w:val="0"/>
        <w:autoSpaceDN w:val="0"/>
        <w:adjustRightInd w:val="0"/>
        <w:spacing w:after="0" w:line="240" w:lineRule="auto"/>
        <w:ind w:firstLine="540"/>
        <w:jc w:val="center"/>
        <w:rPr>
          <w:rFonts w:ascii="Times New Roman" w:hAnsi="Times New Roman" w:cs="Times New Roman"/>
          <w:color w:val="auto"/>
          <w:sz w:val="28"/>
          <w:szCs w:val="28"/>
        </w:rPr>
      </w:pPr>
      <w:r w:rsidRPr="0018164F">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4760" w:rsidRPr="0018164F" w:rsidRDefault="00E94760" w:rsidP="0066089A">
      <w:pPr>
        <w:widowControl w:val="0"/>
        <w:autoSpaceDE w:val="0"/>
        <w:autoSpaceDN w:val="0"/>
        <w:spacing w:after="0" w:line="240" w:lineRule="auto"/>
        <w:ind w:firstLine="540"/>
        <w:rPr>
          <w:rFonts w:ascii="Times New Roman" w:hAnsi="Times New Roman" w:cs="Times New Roman"/>
          <w:color w:val="auto"/>
          <w:sz w:val="28"/>
          <w:szCs w:val="28"/>
        </w:rPr>
      </w:pPr>
    </w:p>
    <w:p w:rsidR="00E94760" w:rsidRPr="0018164F" w:rsidRDefault="00E94760" w:rsidP="005A56E2">
      <w:pPr>
        <w:spacing w:after="0" w:line="240" w:lineRule="auto"/>
        <w:jc w:val="both"/>
        <w:rPr>
          <w:rFonts w:ascii="Times New Roman" w:hAnsi="Times New Roman" w:cs="Times New Roman"/>
          <w:bCs/>
          <w:color w:val="auto"/>
          <w:kern w:val="2"/>
          <w:sz w:val="28"/>
          <w:szCs w:val="28"/>
          <w:lang w:eastAsia="zh-CN"/>
        </w:rPr>
      </w:pPr>
      <w:r w:rsidRPr="0018164F">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94760" w:rsidRPr="0018164F" w:rsidRDefault="00E94760" w:rsidP="0066089A">
      <w:pPr>
        <w:shd w:val="clear" w:color="auto" w:fill="FFFFFF"/>
        <w:spacing w:after="0" w:line="240" w:lineRule="auto"/>
        <w:ind w:firstLine="284"/>
        <w:jc w:val="both"/>
        <w:rPr>
          <w:rFonts w:ascii="Times New Roman" w:hAnsi="Times New Roman" w:cs="Times New Roman"/>
          <w:color w:val="auto"/>
          <w:sz w:val="28"/>
          <w:szCs w:val="28"/>
        </w:rPr>
      </w:pPr>
    </w:p>
    <w:bookmarkEnd w:id="2"/>
    <w:p w:rsidR="00612189" w:rsidRPr="0018164F" w:rsidRDefault="00612189" w:rsidP="00612189">
      <w:pPr>
        <w:autoSpaceDE w:val="0"/>
        <w:autoSpaceDN w:val="0"/>
        <w:adjustRightInd w:val="0"/>
        <w:spacing w:line="240" w:lineRule="auto"/>
        <w:ind w:firstLine="540"/>
        <w:rPr>
          <w:rFonts w:ascii="Times New Roman" w:hAnsi="Times New Roman" w:cs="Times New Roman"/>
          <w:b/>
          <w:bCs/>
          <w:color w:val="auto"/>
          <w:sz w:val="28"/>
          <w:szCs w:val="28"/>
          <w:lang w:eastAsia="ru-RU"/>
        </w:rPr>
      </w:pPr>
      <w:r w:rsidRPr="0018164F">
        <w:rPr>
          <w:rFonts w:ascii="Times New Roman" w:hAnsi="Times New Roman" w:cs="Times New Roman"/>
          <w:b/>
          <w:color w:val="auto"/>
          <w:sz w:val="28"/>
          <w:szCs w:val="28"/>
          <w:lang w:eastAsia="ru-RU"/>
        </w:rPr>
        <w:t xml:space="preserve">V. Досудебный (внесудебный) порядок обжалования  заявителем </w:t>
      </w:r>
      <w:r w:rsidRPr="0018164F">
        <w:rPr>
          <w:rFonts w:ascii="Times New Roman" w:hAnsi="Times New Roman" w:cs="Times New Roman"/>
          <w:b/>
          <w:bCs/>
          <w:color w:val="auto"/>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2189" w:rsidRPr="0018164F" w:rsidRDefault="00612189" w:rsidP="00612189">
      <w:pPr>
        <w:widowControl w:val="0"/>
        <w:autoSpaceDE w:val="0"/>
        <w:autoSpaceDN w:val="0"/>
        <w:adjustRightInd w:val="0"/>
        <w:spacing w:line="240" w:lineRule="auto"/>
        <w:rPr>
          <w:rFonts w:ascii="Times New Roman" w:hAnsi="Times New Roman" w:cs="Times New Roman"/>
          <w:b/>
          <w:bCs/>
          <w:color w:val="auto"/>
          <w:sz w:val="28"/>
          <w:szCs w:val="28"/>
        </w:rPr>
      </w:pPr>
    </w:p>
    <w:p w:rsidR="00612189" w:rsidRPr="0018164F" w:rsidRDefault="00612189" w:rsidP="00612189">
      <w:pPr>
        <w:autoSpaceDE w:val="0"/>
        <w:autoSpaceDN w:val="0"/>
        <w:adjustRightInd w:val="0"/>
        <w:spacing w:line="240" w:lineRule="auto"/>
        <w:ind w:firstLine="540"/>
        <w:outlineLvl w:val="0"/>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 xml:space="preserve">5.1.  Информация для заявителя о его праве подать жалобу на решение и (или) действие (бездействие) органа местного самоуправления, </w:t>
      </w:r>
      <w:r w:rsidRPr="0018164F">
        <w:rPr>
          <w:rFonts w:ascii="Times New Roman" w:hAnsi="Times New Roman"/>
          <w:b/>
          <w:bCs/>
          <w:color w:val="auto"/>
          <w:sz w:val="28"/>
          <w:szCs w:val="28"/>
        </w:rPr>
        <w:t>предоставляющего муниципальную услугу,</w:t>
      </w:r>
      <w:r w:rsidRPr="0018164F">
        <w:rPr>
          <w:rFonts w:ascii="Times New Roman" w:hAnsi="Times New Roman" w:cs="Times New Roman"/>
          <w:b/>
          <w:bCs/>
          <w:color w:val="auto"/>
          <w:sz w:val="28"/>
          <w:szCs w:val="28"/>
        </w:rPr>
        <w:t xml:space="preserve">  и (или) его должностных лиц, муниципальных служащих,  при предоставлении муниципальной услуги (далее - жалоба)</w:t>
      </w:r>
    </w:p>
    <w:p w:rsidR="00612189" w:rsidRPr="0018164F" w:rsidRDefault="00612189" w:rsidP="00612189">
      <w:pPr>
        <w:autoSpaceDE w:val="0"/>
        <w:autoSpaceDN w:val="0"/>
        <w:adjustRightInd w:val="0"/>
        <w:spacing w:line="240" w:lineRule="auto"/>
        <w:ind w:firstLine="540"/>
        <w:outlineLvl w:val="0"/>
        <w:rPr>
          <w:rFonts w:ascii="Times New Roman" w:hAnsi="Times New Roman" w:cs="Times New Roman"/>
          <w:bCs/>
          <w:color w:val="auto"/>
          <w:sz w:val="28"/>
          <w:szCs w:val="28"/>
        </w:rPr>
      </w:pPr>
    </w:p>
    <w:p w:rsidR="00612189" w:rsidRPr="0018164F" w:rsidRDefault="00612189" w:rsidP="00612189">
      <w:pPr>
        <w:autoSpaceDE w:val="0"/>
        <w:autoSpaceDN w:val="0"/>
        <w:adjustRightInd w:val="0"/>
        <w:spacing w:line="240" w:lineRule="auto"/>
        <w:ind w:firstLine="540"/>
        <w:outlineLvl w:val="0"/>
        <w:rPr>
          <w:rFonts w:ascii="Times New Roman" w:hAnsi="Times New Roman" w:cs="Times New Roman"/>
          <w:color w:val="auto"/>
          <w:sz w:val="28"/>
          <w:szCs w:val="28"/>
        </w:rPr>
      </w:pPr>
      <w:r w:rsidRPr="0018164F">
        <w:rPr>
          <w:rFonts w:ascii="Times New Roman" w:hAnsi="Times New Roman" w:cs="Times New Roman"/>
          <w:color w:val="auto"/>
          <w:sz w:val="28"/>
          <w:szCs w:val="28"/>
        </w:rPr>
        <w:t xml:space="preserve">Заявитель имеет право  подать </w:t>
      </w:r>
      <w:r w:rsidRPr="0018164F">
        <w:rPr>
          <w:rFonts w:ascii="Times New Roman" w:hAnsi="Times New Roman" w:cs="Times New Roman"/>
          <w:bCs/>
          <w:color w:val="auto"/>
          <w:sz w:val="28"/>
          <w:szCs w:val="28"/>
          <w:lang w:eastAsia="zh-CN"/>
        </w:rPr>
        <w:t xml:space="preserve">жалобу </w:t>
      </w:r>
      <w:r w:rsidRPr="0018164F">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8164F">
        <w:rPr>
          <w:rFonts w:ascii="Times New Roman" w:hAnsi="Times New Roman" w:cs="Times New Roman"/>
          <w:color w:val="auto"/>
          <w:sz w:val="28"/>
          <w:szCs w:val="28"/>
        </w:rPr>
        <w:t>.</w:t>
      </w:r>
    </w:p>
    <w:p w:rsidR="00612189" w:rsidRPr="0018164F" w:rsidRDefault="00612189" w:rsidP="00612189">
      <w:pPr>
        <w:autoSpaceDE w:val="0"/>
        <w:autoSpaceDN w:val="0"/>
        <w:adjustRightInd w:val="0"/>
        <w:spacing w:line="240" w:lineRule="auto"/>
        <w:ind w:firstLine="540"/>
        <w:outlineLvl w:val="0"/>
        <w:rPr>
          <w:rFonts w:ascii="Times New Roman" w:hAnsi="Times New Roman" w:cs="Times New Roman"/>
          <w:color w:val="auto"/>
          <w:sz w:val="26"/>
          <w:szCs w:val="26"/>
        </w:rPr>
      </w:pPr>
    </w:p>
    <w:p w:rsidR="00612189" w:rsidRPr="0018164F" w:rsidRDefault="00612189" w:rsidP="00612189">
      <w:pPr>
        <w:spacing w:line="240" w:lineRule="auto"/>
        <w:ind w:firstLine="540"/>
        <w:outlineLvl w:val="0"/>
        <w:rPr>
          <w:rFonts w:ascii="Times New Roman" w:hAnsi="Times New Roman" w:cs="Times New Roman"/>
          <w:color w:val="auto"/>
          <w:sz w:val="28"/>
          <w:szCs w:val="28"/>
        </w:rPr>
      </w:pPr>
      <w:r w:rsidRPr="0018164F">
        <w:rPr>
          <w:rFonts w:ascii="Times New Roman" w:hAnsi="Times New Roman" w:cs="Times New Roman"/>
          <w:bCs/>
          <w:color w:val="auto"/>
          <w:sz w:val="28"/>
          <w:szCs w:val="28"/>
        </w:rPr>
        <w:t xml:space="preserve">Заявитель имеет право направить жалобу,   </w:t>
      </w:r>
      <w:r w:rsidRPr="0018164F">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18164F">
          <w:rPr>
            <w:rStyle w:val="a4"/>
            <w:rFonts w:ascii="Times New Roman" w:hAnsi="Times New Roman" w:cs="Times New Roman"/>
            <w:color w:val="auto"/>
            <w:sz w:val="28"/>
            <w:szCs w:val="28"/>
          </w:rPr>
          <w:t>https://www.gosuslugi.ru</w:t>
        </w:r>
      </w:hyperlink>
      <w:r w:rsidRPr="0018164F">
        <w:rPr>
          <w:rFonts w:ascii="Times New Roman" w:hAnsi="Times New Roman" w:cs="Times New Roman"/>
          <w:color w:val="auto"/>
          <w:sz w:val="28"/>
          <w:szCs w:val="28"/>
        </w:rPr>
        <w:t>.</w:t>
      </w:r>
    </w:p>
    <w:p w:rsidR="00612189" w:rsidRPr="0018164F" w:rsidRDefault="00612189" w:rsidP="00612189">
      <w:pPr>
        <w:autoSpaceDE w:val="0"/>
        <w:autoSpaceDN w:val="0"/>
        <w:adjustRightInd w:val="0"/>
        <w:spacing w:line="240" w:lineRule="auto"/>
        <w:ind w:firstLine="540"/>
        <w:outlineLvl w:val="0"/>
        <w:rPr>
          <w:rFonts w:ascii="Times New Roman" w:hAnsi="Times New Roman" w:cs="Times New Roman"/>
          <w:color w:val="auto"/>
          <w:sz w:val="26"/>
          <w:szCs w:val="26"/>
        </w:rPr>
      </w:pPr>
    </w:p>
    <w:p w:rsidR="00612189" w:rsidRPr="0018164F" w:rsidRDefault="00612189" w:rsidP="00612189">
      <w:pPr>
        <w:autoSpaceDE w:val="0"/>
        <w:autoSpaceDN w:val="0"/>
        <w:adjustRightInd w:val="0"/>
        <w:spacing w:line="240" w:lineRule="auto"/>
        <w:ind w:firstLine="540"/>
        <w:rPr>
          <w:rFonts w:ascii="Times New Roman" w:hAnsi="Times New Roman" w:cs="Times New Roman"/>
          <w:b/>
          <w:bCs/>
          <w:color w:val="auto"/>
          <w:sz w:val="28"/>
          <w:szCs w:val="28"/>
        </w:rPr>
      </w:pPr>
      <w:r w:rsidRPr="0018164F">
        <w:rPr>
          <w:rFonts w:ascii="Times New Roman" w:hAnsi="Times New Roman" w:cs="Times New Roman"/>
          <w:b/>
          <w:bCs/>
          <w:color w:val="auto"/>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612189" w:rsidRPr="0018164F" w:rsidRDefault="00612189" w:rsidP="00612189">
      <w:pPr>
        <w:autoSpaceDE w:val="0"/>
        <w:autoSpaceDN w:val="0"/>
        <w:adjustRightInd w:val="0"/>
        <w:spacing w:line="240" w:lineRule="auto"/>
        <w:rPr>
          <w:rFonts w:ascii="Times New Roman" w:hAnsi="Times New Roman" w:cs="Times New Roman"/>
          <w:color w:val="auto"/>
          <w:sz w:val="28"/>
          <w:szCs w:val="28"/>
        </w:rPr>
      </w:pPr>
    </w:p>
    <w:p w:rsidR="00612189" w:rsidRPr="0018164F" w:rsidRDefault="00612189" w:rsidP="003271EF">
      <w:pPr>
        <w:autoSpaceDE w:val="0"/>
        <w:autoSpaceDN w:val="0"/>
        <w:adjustRightInd w:val="0"/>
        <w:spacing w:line="240" w:lineRule="auto"/>
        <w:ind w:firstLine="540"/>
        <w:jc w:val="both"/>
        <w:rPr>
          <w:rFonts w:ascii="Times New Roman" w:hAnsi="Times New Roman" w:cs="Times New Roman"/>
          <w:bCs/>
          <w:color w:val="auto"/>
          <w:sz w:val="28"/>
          <w:szCs w:val="28"/>
        </w:rPr>
      </w:pPr>
      <w:r w:rsidRPr="0018164F">
        <w:rPr>
          <w:rFonts w:ascii="Times New Roman" w:hAnsi="Times New Roman" w:cs="Times New Roman"/>
          <w:bCs/>
          <w:color w:val="auto"/>
          <w:sz w:val="28"/>
          <w:szCs w:val="28"/>
        </w:rPr>
        <w:t>Жалоба может быть направлена в:</w:t>
      </w:r>
    </w:p>
    <w:p w:rsidR="00612189" w:rsidRPr="0018164F" w:rsidRDefault="00612189" w:rsidP="003271EF">
      <w:pPr>
        <w:autoSpaceDE w:val="0"/>
        <w:autoSpaceDN w:val="0"/>
        <w:adjustRightInd w:val="0"/>
        <w:spacing w:line="240" w:lineRule="auto"/>
        <w:ind w:firstLine="540"/>
        <w:jc w:val="both"/>
        <w:rPr>
          <w:rFonts w:ascii="Times New Roman" w:hAnsi="Times New Roman" w:cs="Times New Roman"/>
          <w:color w:val="auto"/>
          <w:sz w:val="28"/>
          <w:szCs w:val="28"/>
        </w:rPr>
      </w:pPr>
      <w:r w:rsidRPr="0018164F">
        <w:rPr>
          <w:rFonts w:ascii="Times New Roman" w:hAnsi="Times New Roman" w:cs="Times New Roman"/>
          <w:color w:val="auto"/>
          <w:sz w:val="28"/>
          <w:szCs w:val="28"/>
          <w:lang w:eastAsia="ru-RU"/>
        </w:rPr>
        <w:t xml:space="preserve">Администрацию </w:t>
      </w:r>
      <w:r w:rsidR="00B71C15" w:rsidRPr="0018164F">
        <w:rPr>
          <w:rFonts w:ascii="Times New Roman" w:hAnsi="Times New Roman" w:cs="Times New Roman"/>
          <w:color w:val="auto"/>
          <w:sz w:val="28"/>
          <w:szCs w:val="28"/>
          <w:lang w:eastAsia="ru-RU"/>
        </w:rPr>
        <w:t>Пашковск</w:t>
      </w:r>
      <w:r w:rsidRPr="0018164F">
        <w:rPr>
          <w:rFonts w:ascii="Times New Roman" w:hAnsi="Times New Roman" w:cs="Times New Roman"/>
          <w:color w:val="auto"/>
          <w:sz w:val="28"/>
          <w:szCs w:val="28"/>
          <w:lang w:eastAsia="ru-RU"/>
        </w:rPr>
        <w:t>ого сельсовета Курского района;</w:t>
      </w:r>
    </w:p>
    <w:p w:rsidR="00612189" w:rsidRPr="0018164F" w:rsidRDefault="00612189" w:rsidP="003271EF">
      <w:pPr>
        <w:autoSpaceDE w:val="0"/>
        <w:autoSpaceDN w:val="0"/>
        <w:adjustRightInd w:val="0"/>
        <w:spacing w:line="240" w:lineRule="auto"/>
        <w:ind w:firstLine="540"/>
        <w:jc w:val="both"/>
        <w:rPr>
          <w:rFonts w:ascii="Times New Roman" w:hAnsi="Times New Roman" w:cs="Times New Roman"/>
          <w:bCs/>
          <w:color w:val="auto"/>
          <w:sz w:val="28"/>
          <w:szCs w:val="28"/>
        </w:rPr>
      </w:pPr>
      <w:r w:rsidRPr="0018164F">
        <w:rPr>
          <w:rFonts w:ascii="Times New Roman" w:hAnsi="Times New Roman" w:cs="Times New Roman"/>
          <w:bCs/>
          <w:color w:val="auto"/>
          <w:sz w:val="28"/>
          <w:szCs w:val="28"/>
        </w:rPr>
        <w:t>Жалобы рассматривают:</w:t>
      </w:r>
    </w:p>
    <w:p w:rsidR="00612189" w:rsidRPr="0018164F" w:rsidRDefault="00612189" w:rsidP="003271EF">
      <w:pPr>
        <w:widowControl w:val="0"/>
        <w:autoSpaceDE w:val="0"/>
        <w:autoSpaceDN w:val="0"/>
        <w:adjustRightInd w:val="0"/>
        <w:spacing w:line="240" w:lineRule="auto"/>
        <w:ind w:firstLine="540"/>
        <w:jc w:val="both"/>
        <w:rPr>
          <w:rFonts w:ascii="Times New Roman" w:hAnsi="Times New Roman" w:cs="Times New Roman"/>
          <w:color w:val="auto"/>
          <w:sz w:val="28"/>
          <w:szCs w:val="28"/>
          <w:lang w:eastAsia="ru-RU"/>
        </w:rPr>
      </w:pPr>
      <w:r w:rsidRPr="0018164F">
        <w:rPr>
          <w:rFonts w:ascii="Times New Roman" w:hAnsi="Times New Roman" w:cs="Times New Roman"/>
          <w:bCs/>
          <w:color w:val="auto"/>
          <w:sz w:val="28"/>
          <w:szCs w:val="28"/>
          <w:lang w:eastAsia="ru-RU"/>
        </w:rPr>
        <w:t xml:space="preserve">в </w:t>
      </w:r>
      <w:r w:rsidRPr="0018164F">
        <w:rPr>
          <w:rFonts w:ascii="Times New Roman" w:hAnsi="Times New Roman" w:cs="Times New Roman"/>
          <w:color w:val="auto"/>
          <w:sz w:val="28"/>
          <w:szCs w:val="28"/>
          <w:lang w:eastAsia="ru-RU"/>
        </w:rPr>
        <w:t xml:space="preserve">Администрации </w:t>
      </w:r>
      <w:r w:rsidR="00B71C15" w:rsidRPr="0018164F">
        <w:rPr>
          <w:rFonts w:ascii="Times New Roman" w:hAnsi="Times New Roman" w:cs="Times New Roman"/>
          <w:color w:val="auto"/>
          <w:sz w:val="28"/>
          <w:szCs w:val="28"/>
          <w:lang w:eastAsia="ru-RU"/>
        </w:rPr>
        <w:t>Пашковск</w:t>
      </w:r>
      <w:r w:rsidRPr="0018164F">
        <w:rPr>
          <w:rFonts w:ascii="Times New Roman" w:hAnsi="Times New Roman" w:cs="Times New Roman"/>
          <w:color w:val="auto"/>
          <w:sz w:val="28"/>
          <w:szCs w:val="28"/>
          <w:lang w:eastAsia="ru-RU"/>
        </w:rPr>
        <w:t xml:space="preserve">ого сельсовета Курского района -  Глава </w:t>
      </w:r>
      <w:r w:rsidR="00B71C15" w:rsidRPr="0018164F">
        <w:rPr>
          <w:rFonts w:ascii="Times New Roman" w:hAnsi="Times New Roman" w:cs="Times New Roman"/>
          <w:color w:val="auto"/>
          <w:sz w:val="28"/>
          <w:szCs w:val="28"/>
          <w:lang w:eastAsia="ru-RU"/>
        </w:rPr>
        <w:t>Пашковск</w:t>
      </w:r>
      <w:r w:rsidRPr="0018164F">
        <w:rPr>
          <w:rFonts w:ascii="Times New Roman" w:hAnsi="Times New Roman" w:cs="Times New Roman"/>
          <w:color w:val="auto"/>
          <w:sz w:val="28"/>
          <w:szCs w:val="28"/>
          <w:lang w:eastAsia="ru-RU"/>
        </w:rPr>
        <w:t xml:space="preserve">ого сельсовета Курского района, заместитель Главы Администрации </w:t>
      </w:r>
      <w:r w:rsidR="00B71C15" w:rsidRPr="0018164F">
        <w:rPr>
          <w:rFonts w:ascii="Times New Roman" w:hAnsi="Times New Roman" w:cs="Times New Roman"/>
          <w:color w:val="auto"/>
          <w:sz w:val="28"/>
          <w:szCs w:val="28"/>
          <w:lang w:eastAsia="ru-RU"/>
        </w:rPr>
        <w:t>Пашковск</w:t>
      </w:r>
      <w:r w:rsidRPr="0018164F">
        <w:rPr>
          <w:rFonts w:ascii="Times New Roman" w:hAnsi="Times New Roman" w:cs="Times New Roman"/>
          <w:color w:val="auto"/>
          <w:sz w:val="28"/>
          <w:szCs w:val="28"/>
          <w:lang w:eastAsia="ru-RU"/>
        </w:rPr>
        <w:t>ого сельсовета Курского района.</w:t>
      </w:r>
    </w:p>
    <w:p w:rsidR="00612189" w:rsidRPr="0018164F" w:rsidRDefault="00612189" w:rsidP="00612189">
      <w:pPr>
        <w:widowControl w:val="0"/>
        <w:autoSpaceDE w:val="0"/>
        <w:autoSpaceDN w:val="0"/>
        <w:adjustRightInd w:val="0"/>
        <w:spacing w:line="240" w:lineRule="auto"/>
        <w:rPr>
          <w:rFonts w:ascii="Times New Roman" w:hAnsi="Times New Roman" w:cs="Times New Roman"/>
          <w:color w:val="auto"/>
          <w:sz w:val="28"/>
          <w:szCs w:val="28"/>
        </w:rPr>
      </w:pPr>
    </w:p>
    <w:p w:rsidR="00612189" w:rsidRPr="0018164F" w:rsidRDefault="00612189" w:rsidP="00612189">
      <w:pPr>
        <w:spacing w:line="240" w:lineRule="auto"/>
        <w:ind w:firstLine="540"/>
        <w:outlineLvl w:val="0"/>
        <w:rPr>
          <w:rFonts w:ascii="Times New Roman" w:hAnsi="Times New Roman" w:cs="Times New Roman"/>
          <w:b/>
          <w:color w:val="auto"/>
          <w:sz w:val="28"/>
          <w:szCs w:val="24"/>
        </w:rPr>
      </w:pPr>
      <w:r w:rsidRPr="0018164F">
        <w:rPr>
          <w:rFonts w:ascii="Times New Roman" w:hAnsi="Times New Roman" w:cs="Times New Roman"/>
          <w:color w:val="auto"/>
          <w:sz w:val="28"/>
          <w:szCs w:val="28"/>
        </w:rPr>
        <w:tab/>
      </w:r>
      <w:r w:rsidRPr="0018164F">
        <w:rPr>
          <w:rFonts w:ascii="Times New Roman" w:hAnsi="Times New Roman" w:cs="Times New Roman"/>
          <w:b/>
          <w:color w:val="auto"/>
          <w:sz w:val="28"/>
          <w:szCs w:val="24"/>
        </w:rPr>
        <w:t>5.3. Способы информирования заявителей о порядке подачи и рассмотрения жалобы, в том числе с использованием Единого портала</w:t>
      </w:r>
    </w:p>
    <w:p w:rsidR="00612189" w:rsidRPr="0018164F" w:rsidRDefault="00612189" w:rsidP="00612189">
      <w:pPr>
        <w:spacing w:line="240" w:lineRule="auto"/>
        <w:rPr>
          <w:rFonts w:ascii="Times New Roman" w:hAnsi="Times New Roman" w:cs="Times New Roman"/>
          <w:b/>
          <w:bCs/>
          <w:color w:val="auto"/>
          <w:sz w:val="28"/>
          <w:szCs w:val="28"/>
        </w:rPr>
      </w:pPr>
    </w:p>
    <w:p w:rsidR="00612189" w:rsidRPr="0018164F" w:rsidRDefault="00612189" w:rsidP="00612189">
      <w:pPr>
        <w:spacing w:line="240" w:lineRule="auto"/>
        <w:rPr>
          <w:rFonts w:ascii="Times New Roman" w:hAnsi="Times New Roman" w:cs="Times New Roman"/>
          <w:color w:val="auto"/>
          <w:kern w:val="2"/>
          <w:sz w:val="28"/>
          <w:szCs w:val="28"/>
        </w:rPr>
      </w:pPr>
      <w:r w:rsidRPr="0018164F">
        <w:rPr>
          <w:rFonts w:ascii="Times New Roman" w:hAnsi="Times New Roman" w:cs="Times New Roman"/>
          <w:color w:val="auto"/>
          <w:sz w:val="28"/>
          <w:szCs w:val="28"/>
        </w:rPr>
        <w:t xml:space="preserve">Информирование  заявителей о порядке  </w:t>
      </w:r>
      <w:r w:rsidRPr="0018164F">
        <w:rPr>
          <w:rFonts w:ascii="Times New Roman" w:hAnsi="Times New Roman" w:cs="Times New Roman"/>
          <w:color w:val="auto"/>
          <w:kern w:val="2"/>
          <w:sz w:val="28"/>
          <w:szCs w:val="28"/>
        </w:rPr>
        <w:t xml:space="preserve">подачи  и рассмотрения жалобы </w:t>
      </w:r>
      <w:r w:rsidRPr="0018164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18164F">
        <w:rPr>
          <w:rFonts w:ascii="Times New Roman" w:hAnsi="Times New Roman" w:cs="Times New Roman"/>
          <w:bCs/>
          <w:color w:val="auto"/>
          <w:sz w:val="28"/>
          <w:szCs w:val="28"/>
        </w:rPr>
        <w:t>муниципальной</w:t>
      </w:r>
      <w:r w:rsidRPr="0018164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w:t>
      </w:r>
      <w:r w:rsidRPr="0018164F">
        <w:rPr>
          <w:rFonts w:ascii="Times New Roman" w:hAnsi="Times New Roman" w:cs="Times New Roman"/>
          <w:color w:val="auto"/>
          <w:sz w:val="28"/>
          <w:szCs w:val="28"/>
        </w:rPr>
        <w:lastRenderedPageBreak/>
        <w:t xml:space="preserve">муниципальных услуг (функций)»,  на официальном сайте Администрации, предоставляющей </w:t>
      </w:r>
      <w:r w:rsidRPr="0018164F">
        <w:rPr>
          <w:rFonts w:ascii="Times New Roman" w:hAnsi="Times New Roman" w:cs="Times New Roman"/>
          <w:bCs/>
          <w:color w:val="auto"/>
          <w:sz w:val="28"/>
          <w:szCs w:val="28"/>
        </w:rPr>
        <w:t>муниципальную</w:t>
      </w:r>
      <w:r w:rsidRPr="0018164F">
        <w:rPr>
          <w:rFonts w:ascii="Times New Roman" w:hAnsi="Times New Roman" w:cs="Times New Roman"/>
          <w:color w:val="auto"/>
          <w:sz w:val="28"/>
          <w:szCs w:val="28"/>
        </w:rPr>
        <w:t xml:space="preserve"> услугу  </w:t>
      </w:r>
      <w:r w:rsidRPr="0018164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612189" w:rsidRPr="0018164F" w:rsidRDefault="00612189" w:rsidP="00612189">
      <w:pPr>
        <w:spacing w:line="240" w:lineRule="auto"/>
        <w:outlineLvl w:val="0"/>
        <w:rPr>
          <w:rFonts w:ascii="Times New Roman" w:hAnsi="Times New Roman" w:cs="Times New Roman"/>
          <w:color w:val="auto"/>
          <w:sz w:val="28"/>
          <w:szCs w:val="24"/>
        </w:rPr>
      </w:pPr>
    </w:p>
    <w:p w:rsidR="00612189" w:rsidRPr="0018164F" w:rsidRDefault="00612189" w:rsidP="00612189">
      <w:pPr>
        <w:spacing w:line="240" w:lineRule="auto"/>
        <w:ind w:firstLine="540"/>
        <w:outlineLvl w:val="0"/>
        <w:rPr>
          <w:rFonts w:ascii="Times New Roman" w:hAnsi="Times New Roman" w:cs="Times New Roman"/>
          <w:b/>
          <w:color w:val="auto"/>
          <w:sz w:val="28"/>
          <w:szCs w:val="24"/>
        </w:rPr>
      </w:pPr>
      <w:r w:rsidRPr="0018164F">
        <w:rPr>
          <w:rFonts w:ascii="Times New Roman" w:hAnsi="Times New Roman" w:cs="Times New Roman"/>
          <w:b/>
          <w:color w:val="auto"/>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12189" w:rsidRPr="0018164F" w:rsidRDefault="00612189" w:rsidP="00612189">
      <w:pPr>
        <w:spacing w:line="240" w:lineRule="auto"/>
        <w:ind w:firstLine="540"/>
        <w:outlineLvl w:val="0"/>
        <w:rPr>
          <w:rFonts w:ascii="Times New Roman" w:hAnsi="Times New Roman" w:cs="Times New Roman"/>
          <w:b/>
          <w:color w:val="auto"/>
          <w:sz w:val="28"/>
          <w:szCs w:val="24"/>
        </w:rPr>
      </w:pPr>
    </w:p>
    <w:p w:rsidR="00612189" w:rsidRPr="0018164F" w:rsidRDefault="00612189" w:rsidP="003271EF">
      <w:pPr>
        <w:spacing w:line="240" w:lineRule="auto"/>
        <w:ind w:firstLine="398"/>
        <w:jc w:val="both"/>
        <w:outlineLvl w:val="0"/>
        <w:rPr>
          <w:rFonts w:ascii="Times New Roman" w:hAnsi="Times New Roman" w:cs="Times New Roman"/>
          <w:color w:val="auto"/>
          <w:sz w:val="28"/>
          <w:szCs w:val="24"/>
        </w:rPr>
      </w:pPr>
      <w:r w:rsidRPr="0018164F">
        <w:rPr>
          <w:rFonts w:ascii="Times New Roman" w:hAnsi="Times New Roman" w:cs="Times New Roman"/>
          <w:color w:val="auto"/>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12189" w:rsidRPr="0018164F" w:rsidRDefault="00612189" w:rsidP="003271EF">
      <w:pPr>
        <w:spacing w:line="240" w:lineRule="auto"/>
        <w:ind w:firstLine="398"/>
        <w:jc w:val="both"/>
        <w:outlineLvl w:val="0"/>
        <w:rPr>
          <w:rFonts w:ascii="Times New Roman" w:hAnsi="Times New Roman" w:cs="Times New Roman"/>
          <w:color w:val="auto"/>
          <w:sz w:val="28"/>
          <w:szCs w:val="24"/>
        </w:rPr>
      </w:pPr>
      <w:r w:rsidRPr="0018164F">
        <w:rPr>
          <w:rFonts w:ascii="Times New Roman" w:hAnsi="Times New Roman" w:cs="Times New Roman"/>
          <w:color w:val="auto"/>
          <w:sz w:val="28"/>
          <w:szCs w:val="24"/>
        </w:rPr>
        <w:t xml:space="preserve"> Федеральным законом  от 27.07.2010 № 210-ФЗ  «Об организации предоставления государственных и муниципальных услуг»;</w:t>
      </w:r>
    </w:p>
    <w:p w:rsidR="00612189" w:rsidRPr="0018164F" w:rsidRDefault="00612189" w:rsidP="003271EF">
      <w:pPr>
        <w:widowControl w:val="0"/>
        <w:autoSpaceDE w:val="0"/>
        <w:autoSpaceDN w:val="0"/>
        <w:adjustRightInd w:val="0"/>
        <w:spacing w:line="240" w:lineRule="auto"/>
        <w:ind w:firstLine="398"/>
        <w:jc w:val="both"/>
        <w:rPr>
          <w:rFonts w:ascii="Times New Roman" w:hAnsi="Times New Roman" w:cs="Times New Roman"/>
          <w:color w:val="auto"/>
          <w:sz w:val="28"/>
          <w:szCs w:val="28"/>
          <w:lang w:eastAsia="ru-RU"/>
        </w:rPr>
      </w:pPr>
      <w:r w:rsidRPr="0018164F">
        <w:rPr>
          <w:rFonts w:ascii="Times New Roman" w:hAnsi="Times New Roman" w:cs="Times New Roman"/>
          <w:color w:val="auto"/>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12189" w:rsidRPr="0018164F" w:rsidRDefault="00612189" w:rsidP="003271EF">
      <w:pPr>
        <w:widowControl w:val="0"/>
        <w:autoSpaceDE w:val="0"/>
        <w:autoSpaceDN w:val="0"/>
        <w:adjustRightInd w:val="0"/>
        <w:spacing w:line="240" w:lineRule="auto"/>
        <w:ind w:firstLine="540"/>
        <w:jc w:val="both"/>
        <w:rPr>
          <w:rFonts w:ascii="Times New Roman" w:hAnsi="Times New Roman" w:cs="Times New Roman"/>
          <w:color w:val="auto"/>
          <w:sz w:val="28"/>
          <w:szCs w:val="28"/>
        </w:rPr>
      </w:pPr>
      <w:r w:rsidRPr="0018164F">
        <w:rPr>
          <w:rFonts w:ascii="Times New Roman" w:hAnsi="Times New Roman" w:cs="Times New Roman"/>
          <w:color w:val="auto"/>
          <w:sz w:val="28"/>
          <w:szCs w:val="28"/>
        </w:rPr>
        <w:t xml:space="preserve">постановлением Администрации </w:t>
      </w:r>
      <w:r w:rsidR="00B71C15" w:rsidRPr="0018164F">
        <w:rPr>
          <w:rFonts w:ascii="Times New Roman" w:hAnsi="Times New Roman" w:cs="Times New Roman"/>
          <w:color w:val="auto"/>
          <w:sz w:val="28"/>
          <w:szCs w:val="28"/>
          <w:lang w:eastAsia="ru-RU"/>
        </w:rPr>
        <w:t>Пашковск</w:t>
      </w:r>
      <w:r w:rsidRPr="0018164F">
        <w:rPr>
          <w:rFonts w:ascii="Times New Roman" w:hAnsi="Times New Roman" w:cs="Times New Roman"/>
          <w:color w:val="auto"/>
          <w:sz w:val="28"/>
          <w:szCs w:val="28"/>
          <w:lang w:eastAsia="ru-RU"/>
        </w:rPr>
        <w:t xml:space="preserve">ого сельсовета Курского района </w:t>
      </w:r>
      <w:r w:rsidRPr="0018164F">
        <w:rPr>
          <w:rFonts w:ascii="Times New Roman" w:hAnsi="Times New Roman" w:cs="Times New Roman"/>
          <w:color w:val="auto"/>
          <w:sz w:val="28"/>
          <w:szCs w:val="28"/>
        </w:rPr>
        <w:t xml:space="preserve">«Об утверждении Положения об особенностях подачи и рассмотрения жалоб на решения и действия (бездействие) Администрации </w:t>
      </w:r>
      <w:r w:rsidR="00B71C15" w:rsidRPr="0018164F">
        <w:rPr>
          <w:rFonts w:ascii="Times New Roman" w:hAnsi="Times New Roman" w:cs="Times New Roman"/>
          <w:color w:val="auto"/>
          <w:sz w:val="28"/>
          <w:szCs w:val="28"/>
          <w:lang w:eastAsia="ru-RU"/>
        </w:rPr>
        <w:t>Пашковск</w:t>
      </w:r>
      <w:r w:rsidRPr="0018164F">
        <w:rPr>
          <w:rFonts w:ascii="Times New Roman" w:hAnsi="Times New Roman" w:cs="Times New Roman"/>
          <w:color w:val="auto"/>
          <w:sz w:val="28"/>
          <w:szCs w:val="28"/>
          <w:lang w:eastAsia="ru-RU"/>
        </w:rPr>
        <w:t>ого сельсовета Курского района</w:t>
      </w:r>
      <w:r w:rsidRPr="0018164F">
        <w:rPr>
          <w:rFonts w:ascii="Times New Roman" w:hAnsi="Times New Roman" w:cs="Times New Roman"/>
          <w:color w:val="auto"/>
          <w:sz w:val="28"/>
          <w:szCs w:val="28"/>
        </w:rPr>
        <w:t xml:space="preserve"> и ее должностных лиц, муниципальных служащих, замещающих должности муниципальной службы в Администрации </w:t>
      </w:r>
      <w:r w:rsidR="00B71C15" w:rsidRPr="0018164F">
        <w:rPr>
          <w:rFonts w:ascii="Times New Roman" w:hAnsi="Times New Roman" w:cs="Times New Roman"/>
          <w:color w:val="auto"/>
          <w:sz w:val="28"/>
          <w:szCs w:val="28"/>
          <w:lang w:eastAsia="ru-RU"/>
        </w:rPr>
        <w:t>Пашковск</w:t>
      </w:r>
      <w:r w:rsidRPr="0018164F">
        <w:rPr>
          <w:rFonts w:ascii="Times New Roman" w:hAnsi="Times New Roman" w:cs="Times New Roman"/>
          <w:color w:val="auto"/>
          <w:sz w:val="28"/>
          <w:szCs w:val="28"/>
          <w:lang w:eastAsia="ru-RU"/>
        </w:rPr>
        <w:t>ого сельсовета Курского района</w:t>
      </w:r>
      <w:r w:rsidRPr="0018164F">
        <w:rPr>
          <w:rFonts w:ascii="Times New Roman" w:hAnsi="Times New Roman" w:cs="Times New Roman"/>
          <w:color w:val="auto"/>
          <w:sz w:val="28"/>
          <w:szCs w:val="28"/>
        </w:rPr>
        <w:t xml:space="preserve">»; </w:t>
      </w:r>
    </w:p>
    <w:p w:rsidR="00612189" w:rsidRPr="0018164F" w:rsidRDefault="00612189" w:rsidP="003271EF">
      <w:pPr>
        <w:spacing w:line="240" w:lineRule="auto"/>
        <w:jc w:val="both"/>
        <w:outlineLvl w:val="0"/>
        <w:rPr>
          <w:rFonts w:ascii="Times New Roman" w:hAnsi="Times New Roman" w:cs="Times New Roman"/>
          <w:color w:val="auto"/>
          <w:sz w:val="28"/>
          <w:szCs w:val="28"/>
        </w:rPr>
      </w:pPr>
    </w:p>
    <w:p w:rsidR="00612189" w:rsidRPr="0018164F" w:rsidRDefault="00612189" w:rsidP="003271EF">
      <w:pPr>
        <w:autoSpaceDE w:val="0"/>
        <w:autoSpaceDN w:val="0"/>
        <w:adjustRightInd w:val="0"/>
        <w:spacing w:line="240" w:lineRule="auto"/>
        <w:jc w:val="both"/>
        <w:rPr>
          <w:rFonts w:ascii="Times New Roman" w:hAnsi="Times New Roman" w:cs="Times New Roman"/>
          <w:color w:val="auto"/>
          <w:sz w:val="28"/>
          <w:szCs w:val="20"/>
          <w:lang w:eastAsia="ru-RU"/>
        </w:rPr>
      </w:pPr>
      <w:r w:rsidRPr="0018164F">
        <w:rPr>
          <w:rFonts w:ascii="Times New Roman" w:hAnsi="Times New Roman" w:cs="Times New Roman"/>
          <w:color w:val="auto"/>
          <w:sz w:val="28"/>
          <w:szCs w:val="28"/>
          <w:lang w:eastAsia="ru-RU"/>
        </w:rPr>
        <w:t xml:space="preserve">Информация,  указанная в данном разделе, </w:t>
      </w:r>
      <w:r w:rsidRPr="0018164F">
        <w:rPr>
          <w:rFonts w:ascii="Times New Roman" w:hAnsi="Times New Roman" w:cs="Times New Roman"/>
          <w:color w:val="auto"/>
          <w:sz w:val="28"/>
          <w:szCs w:val="20"/>
          <w:lang w:eastAsia="ru-RU"/>
        </w:rPr>
        <w:t>размещена  на  Едином портале</w:t>
      </w:r>
      <w:hyperlink r:id="rId19" w:history="1">
        <w:r w:rsidRPr="0018164F">
          <w:rPr>
            <w:rFonts w:ascii="Times New Roman" w:hAnsi="Times New Roman" w:cs="Times New Roman"/>
            <w:color w:val="auto"/>
            <w:sz w:val="28"/>
            <w:szCs w:val="28"/>
            <w:u w:val="single"/>
            <w:lang w:eastAsia="ru-RU"/>
          </w:rPr>
          <w:t>https://www.gosuslugi.ru/</w:t>
        </w:r>
      </w:hyperlink>
      <w:r w:rsidRPr="0018164F">
        <w:rPr>
          <w:rFonts w:ascii="Times New Roman" w:hAnsi="Times New Roman" w:cs="Times New Roman"/>
          <w:color w:val="auto"/>
          <w:sz w:val="28"/>
          <w:szCs w:val="28"/>
          <w:lang w:eastAsia="ru-RU"/>
        </w:rPr>
        <w:t>.</w:t>
      </w:r>
    </w:p>
    <w:p w:rsidR="00612189" w:rsidRPr="0018164F" w:rsidRDefault="00612189" w:rsidP="00612189">
      <w:pPr>
        <w:spacing w:line="240" w:lineRule="auto"/>
        <w:rPr>
          <w:rFonts w:ascii="Times New Roman" w:hAnsi="Times New Roman" w:cs="Times New Roman"/>
          <w:color w:val="auto"/>
          <w:sz w:val="28"/>
          <w:szCs w:val="28"/>
        </w:rPr>
      </w:pPr>
    </w:p>
    <w:p w:rsidR="00506CC7" w:rsidRPr="0018164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18164F" w:rsidRDefault="00506CC7" w:rsidP="001654F2">
      <w:pPr>
        <w:spacing w:after="0" w:line="240" w:lineRule="auto"/>
        <w:ind w:firstLine="709"/>
        <w:jc w:val="both"/>
        <w:rPr>
          <w:rFonts w:ascii="Times New Roman" w:hAnsi="Times New Roman" w:cs="Times New Roman"/>
          <w:color w:val="auto"/>
          <w:kern w:val="2"/>
          <w:sz w:val="28"/>
          <w:szCs w:val="28"/>
        </w:rPr>
      </w:pPr>
    </w:p>
    <w:p w:rsidR="008173E6" w:rsidRPr="0018164F" w:rsidRDefault="008173E6" w:rsidP="008173E6">
      <w:pPr>
        <w:spacing w:after="0" w:line="100" w:lineRule="atLeast"/>
        <w:ind w:firstLine="708"/>
        <w:jc w:val="right"/>
        <w:rPr>
          <w:rFonts w:ascii="Times New Roman" w:eastAsia="Arial" w:hAnsi="Times New Roman" w:cs="Times New Roman"/>
          <w:color w:val="auto"/>
          <w:sz w:val="24"/>
          <w:szCs w:val="24"/>
        </w:rPr>
      </w:pPr>
    </w:p>
    <w:p w:rsidR="008173E6" w:rsidRPr="0018164F" w:rsidRDefault="008173E6" w:rsidP="008173E6">
      <w:pPr>
        <w:spacing w:after="0" w:line="100" w:lineRule="atLeast"/>
        <w:ind w:firstLine="708"/>
        <w:jc w:val="right"/>
        <w:rPr>
          <w:rFonts w:ascii="Times New Roman" w:eastAsia="Arial" w:hAnsi="Times New Roman" w:cs="Times New Roman"/>
          <w:color w:val="auto"/>
          <w:sz w:val="24"/>
          <w:szCs w:val="24"/>
        </w:rPr>
      </w:pP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Приложение № 1</w:t>
      </w:r>
    </w:p>
    <w:p w:rsidR="008173E6" w:rsidRPr="0018164F" w:rsidRDefault="008173E6" w:rsidP="008173E6">
      <w:pPr>
        <w:spacing w:after="0" w:line="100" w:lineRule="atLeast"/>
        <w:jc w:val="right"/>
        <w:rPr>
          <w:rFonts w:ascii="Times New Roman" w:hAnsi="Times New Roman" w:cs="Times New Roman"/>
          <w:color w:val="auto"/>
        </w:rPr>
      </w:pPr>
      <w:r w:rsidRPr="0018164F">
        <w:rPr>
          <w:rFonts w:ascii="Times New Roman" w:hAnsi="Times New Roman" w:cs="Times New Roman"/>
          <w:color w:val="auto"/>
        </w:rPr>
        <w:t>к Административному регламенту</w:t>
      </w:r>
    </w:p>
    <w:p w:rsidR="008173E6" w:rsidRPr="0018164F" w:rsidRDefault="008173E6" w:rsidP="008173E6">
      <w:pPr>
        <w:spacing w:after="0" w:line="100" w:lineRule="atLeast"/>
        <w:jc w:val="right"/>
        <w:rPr>
          <w:rFonts w:ascii="Times New Roman" w:hAnsi="Times New Roman" w:cs="Times New Roman"/>
          <w:color w:val="auto"/>
        </w:rPr>
      </w:pPr>
      <w:r w:rsidRPr="0018164F">
        <w:rPr>
          <w:rFonts w:ascii="Times New Roman" w:hAnsi="Times New Roman" w:cs="Times New Roman"/>
          <w:color w:val="auto"/>
        </w:rPr>
        <w:t>предоставления Администрацией</w:t>
      </w:r>
    </w:p>
    <w:p w:rsidR="008173E6" w:rsidRPr="0018164F" w:rsidRDefault="008173E6" w:rsidP="008173E6">
      <w:pPr>
        <w:spacing w:after="0" w:line="100" w:lineRule="atLeast"/>
        <w:jc w:val="right"/>
        <w:rPr>
          <w:rFonts w:ascii="Times New Roman" w:hAnsi="Times New Roman" w:cs="Times New Roman"/>
          <w:color w:val="auto"/>
        </w:rPr>
      </w:pPr>
      <w:r w:rsidRPr="0018164F">
        <w:rPr>
          <w:rFonts w:ascii="Times New Roman" w:hAnsi="Times New Roman" w:cs="Times New Roman"/>
          <w:color w:val="auto"/>
        </w:rPr>
        <w:t xml:space="preserve"> Курского района Курской области</w:t>
      </w:r>
    </w:p>
    <w:p w:rsidR="008173E6" w:rsidRPr="0018164F" w:rsidRDefault="008173E6" w:rsidP="008173E6">
      <w:pPr>
        <w:spacing w:after="0" w:line="100" w:lineRule="atLeast"/>
        <w:jc w:val="right"/>
        <w:rPr>
          <w:rFonts w:ascii="Times New Roman" w:hAnsi="Times New Roman" w:cs="Times New Roman"/>
          <w:color w:val="auto"/>
        </w:rPr>
      </w:pPr>
      <w:r w:rsidRPr="0018164F">
        <w:rPr>
          <w:rFonts w:ascii="Times New Roman" w:hAnsi="Times New Roman" w:cs="Times New Roman"/>
          <w:color w:val="auto"/>
        </w:rPr>
        <w:t xml:space="preserve">муниципальной услуги </w:t>
      </w:r>
    </w:p>
    <w:p w:rsidR="008173E6" w:rsidRPr="0018164F" w:rsidRDefault="008173E6" w:rsidP="008173E6">
      <w:pPr>
        <w:spacing w:after="0" w:line="100" w:lineRule="atLeast"/>
        <w:ind w:firstLine="709"/>
        <w:jc w:val="center"/>
        <w:rPr>
          <w:rFonts w:ascii="Times New Roman" w:hAnsi="Times New Roman" w:cs="Times New Roman"/>
          <w:color w:val="auto"/>
        </w:rPr>
      </w:pPr>
      <w:r w:rsidRPr="0018164F">
        <w:rPr>
          <w:rFonts w:ascii="Times New Roman" w:hAnsi="Times New Roman" w:cs="Times New Roman"/>
          <w:color w:val="auto"/>
        </w:rPr>
        <w:t xml:space="preserve">                                     </w:t>
      </w:r>
    </w:p>
    <w:p w:rsidR="008173E6" w:rsidRPr="0018164F" w:rsidRDefault="008173E6" w:rsidP="008173E6">
      <w:pPr>
        <w:spacing w:line="100" w:lineRule="atLeast"/>
        <w:rPr>
          <w:rFonts w:ascii="Times New Roman" w:hAnsi="Times New Roman" w:cs="Times New Roman"/>
          <w:color w:val="auto"/>
          <w:sz w:val="28"/>
          <w:szCs w:val="28"/>
        </w:rPr>
      </w:pPr>
    </w:p>
    <w:p w:rsidR="008173E6" w:rsidRPr="0018164F" w:rsidRDefault="008173E6" w:rsidP="008173E6">
      <w:pPr>
        <w:spacing w:line="100" w:lineRule="atLeast"/>
        <w:jc w:val="center"/>
        <w:rPr>
          <w:rFonts w:ascii="Times New Roman" w:hAnsi="Times New Roman" w:cs="Times New Roman"/>
          <w:b/>
          <w:color w:val="auto"/>
          <w:sz w:val="24"/>
          <w:szCs w:val="24"/>
        </w:rPr>
      </w:pPr>
      <w:r w:rsidRPr="0018164F">
        <w:rPr>
          <w:rFonts w:ascii="Times New Roman" w:hAnsi="Times New Roman" w:cs="Times New Roman"/>
          <w:b/>
          <w:color w:val="auto"/>
          <w:sz w:val="24"/>
          <w:szCs w:val="24"/>
        </w:rPr>
        <w:t xml:space="preserve">ОБРАЗЕЦ ЗАЯВЛЕНИЯ </w:t>
      </w:r>
    </w:p>
    <w:p w:rsidR="008173E6" w:rsidRPr="0018164F" w:rsidRDefault="008173E6" w:rsidP="008173E6">
      <w:pPr>
        <w:pStyle w:val="ConsPlusNonformat"/>
        <w:jc w:val="right"/>
        <w:rPr>
          <w:rFonts w:ascii="Times New Roman" w:hAnsi="Times New Roman" w:cs="Times New Roman"/>
          <w:sz w:val="24"/>
          <w:szCs w:val="24"/>
        </w:rPr>
      </w:pPr>
      <w:r w:rsidRPr="0018164F">
        <w:rPr>
          <w:rFonts w:ascii="Times New Roman" w:hAnsi="Times New Roman" w:cs="Times New Roman"/>
          <w:sz w:val="24"/>
          <w:szCs w:val="24"/>
        </w:rPr>
        <w:t xml:space="preserve">                              __________________________________________</w:t>
      </w:r>
    </w:p>
    <w:p w:rsidR="008173E6" w:rsidRPr="0018164F" w:rsidRDefault="008173E6" w:rsidP="008173E6">
      <w:pPr>
        <w:pStyle w:val="ConsPlusNonformat"/>
        <w:jc w:val="right"/>
        <w:rPr>
          <w:rFonts w:ascii="Times New Roman" w:hAnsi="Times New Roman" w:cs="Times New Roman"/>
          <w:sz w:val="24"/>
          <w:szCs w:val="24"/>
        </w:rPr>
      </w:pPr>
      <w:r w:rsidRPr="0018164F">
        <w:rPr>
          <w:rFonts w:ascii="Times New Roman" w:hAnsi="Times New Roman" w:cs="Times New Roman"/>
          <w:sz w:val="24"/>
          <w:szCs w:val="24"/>
        </w:rPr>
        <w:t xml:space="preserve">                                   (наименование органа местного самоуправления)</w:t>
      </w:r>
    </w:p>
    <w:p w:rsidR="008173E6" w:rsidRPr="0018164F" w:rsidRDefault="008173E6" w:rsidP="008173E6">
      <w:pPr>
        <w:pStyle w:val="ConsPlusNonformat"/>
        <w:jc w:val="right"/>
        <w:rPr>
          <w:rFonts w:ascii="Times New Roman" w:hAnsi="Times New Roman" w:cs="Times New Roman"/>
          <w:sz w:val="24"/>
          <w:szCs w:val="24"/>
        </w:rPr>
      </w:pPr>
      <w:r w:rsidRPr="0018164F">
        <w:rPr>
          <w:rFonts w:ascii="Times New Roman" w:hAnsi="Times New Roman" w:cs="Times New Roman"/>
          <w:sz w:val="24"/>
          <w:szCs w:val="24"/>
        </w:rPr>
        <w:t xml:space="preserve">                               адрес: ____________________________________</w:t>
      </w:r>
    </w:p>
    <w:p w:rsidR="008173E6" w:rsidRPr="0018164F" w:rsidRDefault="008173E6" w:rsidP="008173E6">
      <w:pPr>
        <w:pStyle w:val="ConsPlusNonformat"/>
        <w:jc w:val="right"/>
        <w:rPr>
          <w:rFonts w:ascii="Times New Roman" w:hAnsi="Times New Roman" w:cs="Times New Roman"/>
          <w:sz w:val="24"/>
          <w:szCs w:val="24"/>
        </w:rPr>
      </w:pPr>
    </w:p>
    <w:p w:rsidR="008173E6" w:rsidRPr="0018164F" w:rsidRDefault="008173E6" w:rsidP="008173E6">
      <w:pPr>
        <w:pStyle w:val="ConsPlusNonformat"/>
        <w:jc w:val="right"/>
        <w:rPr>
          <w:rFonts w:ascii="Times New Roman" w:hAnsi="Times New Roman" w:cs="Times New Roman"/>
          <w:sz w:val="24"/>
          <w:szCs w:val="24"/>
        </w:rPr>
      </w:pPr>
      <w:r w:rsidRPr="0018164F">
        <w:rPr>
          <w:rFonts w:ascii="Times New Roman" w:hAnsi="Times New Roman" w:cs="Times New Roman"/>
          <w:sz w:val="24"/>
          <w:szCs w:val="24"/>
        </w:rPr>
        <w:t xml:space="preserve">                               от _______________________________________</w:t>
      </w:r>
    </w:p>
    <w:p w:rsidR="008173E6" w:rsidRPr="0018164F" w:rsidRDefault="008173E6" w:rsidP="008173E6">
      <w:pPr>
        <w:pStyle w:val="ConsPlusNonformat"/>
        <w:jc w:val="right"/>
        <w:rPr>
          <w:rFonts w:ascii="Times New Roman" w:hAnsi="Times New Roman" w:cs="Times New Roman"/>
          <w:sz w:val="24"/>
          <w:szCs w:val="24"/>
        </w:rPr>
      </w:pPr>
      <w:r w:rsidRPr="0018164F">
        <w:rPr>
          <w:rFonts w:ascii="Times New Roman" w:hAnsi="Times New Roman" w:cs="Times New Roman"/>
          <w:sz w:val="24"/>
          <w:szCs w:val="24"/>
        </w:rPr>
        <w:t xml:space="preserve">                                     (наименование или Ф.И.О. арендатора)</w:t>
      </w:r>
    </w:p>
    <w:p w:rsidR="008173E6" w:rsidRPr="0018164F" w:rsidRDefault="008173E6" w:rsidP="008173E6">
      <w:pPr>
        <w:pStyle w:val="ConsPlusNonformat"/>
        <w:jc w:val="right"/>
        <w:rPr>
          <w:rFonts w:ascii="Times New Roman" w:hAnsi="Times New Roman" w:cs="Times New Roman"/>
          <w:sz w:val="24"/>
          <w:szCs w:val="24"/>
        </w:rPr>
      </w:pPr>
      <w:r w:rsidRPr="0018164F">
        <w:rPr>
          <w:rFonts w:ascii="Times New Roman" w:hAnsi="Times New Roman" w:cs="Times New Roman"/>
          <w:sz w:val="24"/>
          <w:szCs w:val="24"/>
        </w:rPr>
        <w:t xml:space="preserve">                               адрес: __________________________________,</w:t>
      </w:r>
    </w:p>
    <w:p w:rsidR="008173E6" w:rsidRPr="0018164F" w:rsidRDefault="008173E6" w:rsidP="008173E6">
      <w:pPr>
        <w:pStyle w:val="ConsPlusNonformat"/>
        <w:jc w:val="right"/>
        <w:rPr>
          <w:rFonts w:ascii="Times New Roman" w:hAnsi="Times New Roman" w:cs="Times New Roman"/>
          <w:sz w:val="24"/>
          <w:szCs w:val="24"/>
        </w:rPr>
      </w:pPr>
      <w:r w:rsidRPr="0018164F">
        <w:rPr>
          <w:rFonts w:ascii="Times New Roman" w:hAnsi="Times New Roman" w:cs="Times New Roman"/>
          <w:sz w:val="24"/>
          <w:szCs w:val="24"/>
        </w:rPr>
        <w:t xml:space="preserve">                               телефон: _______________, факс: ___________,</w:t>
      </w:r>
    </w:p>
    <w:p w:rsidR="008173E6" w:rsidRPr="0018164F" w:rsidRDefault="008173E6" w:rsidP="008173E6">
      <w:pPr>
        <w:pStyle w:val="ConsPlusNonformat"/>
        <w:jc w:val="right"/>
        <w:rPr>
          <w:rFonts w:ascii="Times New Roman" w:hAnsi="Times New Roman" w:cs="Times New Roman"/>
          <w:sz w:val="28"/>
          <w:szCs w:val="28"/>
        </w:rPr>
      </w:pPr>
      <w:r w:rsidRPr="0018164F">
        <w:rPr>
          <w:rFonts w:ascii="Times New Roman" w:hAnsi="Times New Roman" w:cs="Times New Roman"/>
          <w:sz w:val="24"/>
          <w:szCs w:val="24"/>
        </w:rPr>
        <w:t xml:space="preserve">                               адрес электронной почты: __________________</w:t>
      </w:r>
    </w:p>
    <w:p w:rsidR="008173E6" w:rsidRPr="0018164F" w:rsidRDefault="008173E6" w:rsidP="008173E6">
      <w:pPr>
        <w:pStyle w:val="ConsPlusNonformat"/>
        <w:jc w:val="right"/>
        <w:rPr>
          <w:rFonts w:ascii="Times New Roman" w:hAnsi="Times New Roman" w:cs="Times New Roman"/>
          <w:sz w:val="28"/>
          <w:szCs w:val="28"/>
        </w:rPr>
      </w:pPr>
    </w:p>
    <w:p w:rsidR="008173E6" w:rsidRPr="0018164F" w:rsidRDefault="008173E6" w:rsidP="008173E6">
      <w:pPr>
        <w:pStyle w:val="ConsPlusNonformat"/>
        <w:jc w:val="right"/>
        <w:rPr>
          <w:rFonts w:ascii="Times New Roman" w:hAnsi="Times New Roman" w:cs="Times New Roman"/>
          <w:sz w:val="28"/>
          <w:szCs w:val="28"/>
        </w:rPr>
      </w:pPr>
    </w:p>
    <w:p w:rsidR="008173E6" w:rsidRPr="0018164F" w:rsidRDefault="008173E6" w:rsidP="008173E6">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b/>
          <w:bCs/>
          <w:color w:val="auto"/>
          <w:kern w:val="0"/>
          <w:sz w:val="24"/>
          <w:szCs w:val="24"/>
          <w:bdr w:val="none" w:sz="0" w:space="0" w:color="auto" w:frame="1"/>
          <w:lang w:eastAsia="ru-RU"/>
        </w:rPr>
        <w:t>ЗАЯВЛЕНИЕ</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18164F">
        <w:rPr>
          <w:rFonts w:ascii="Times New Roman" w:hAnsi="Times New Roman" w:cs="Times New Roman"/>
          <w:b/>
          <w:bCs/>
          <w:color w:val="auto"/>
          <w:kern w:val="0"/>
          <w:sz w:val="24"/>
          <w:szCs w:val="24"/>
          <w:bdr w:val="none" w:sz="0" w:space="0" w:color="auto" w:frame="1"/>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От 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(полностью ФИО заявителя)</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(полностью адрес постоянного проживания)</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имеющего(ей) паспорт серия ______ № ________, 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(вид иного документа, удостоверяющего личность)</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выдан «__» _______ ____ г. 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ОГРНИП 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(когда и кем выдан)</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(полностью ФИО представителя заявителя)</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Информация для связи с заявителем: 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(почтовый адрес)</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 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(контактные телефоны) (</w:t>
      </w:r>
      <w:r w:rsidRPr="0018164F">
        <w:rPr>
          <w:rFonts w:ascii="Times New Roman" w:hAnsi="Times New Roman" w:cs="Times New Roman"/>
          <w:color w:val="auto"/>
          <w:kern w:val="0"/>
          <w:sz w:val="24"/>
          <w:szCs w:val="24"/>
          <w:u w:val="single"/>
          <w:bdr w:val="none" w:sz="0" w:space="0" w:color="auto" w:frame="1"/>
          <w:lang w:eastAsia="ru-RU"/>
        </w:rPr>
        <w:t>при наличии</w:t>
      </w:r>
      <w:r w:rsidRPr="0018164F">
        <w:rPr>
          <w:rFonts w:ascii="Times New Roman" w:hAnsi="Times New Roman" w:cs="Times New Roman"/>
          <w:color w:val="auto"/>
          <w:kern w:val="0"/>
          <w:sz w:val="24"/>
          <w:szCs w:val="24"/>
          <w:lang w:eastAsia="ru-RU"/>
        </w:rPr>
        <w:t> адрес электронной почты)</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Прошу предоставить в аренду земельный участок с кадастровым номером _______________________, площадью ____________ кв.м., сроком на ____________.</w:t>
      </w:r>
    </w:p>
    <w:p w:rsidR="008173E6" w:rsidRPr="0018164F" w:rsidRDefault="008173E6" w:rsidP="008173E6">
      <w:pPr>
        <w:shd w:val="clear" w:color="auto" w:fill="FFFFFF"/>
        <w:tabs>
          <w:tab w:val="clear" w:pos="709"/>
        </w:tabs>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b/>
          <w:bCs/>
          <w:color w:val="auto"/>
          <w:kern w:val="0"/>
          <w:sz w:val="24"/>
          <w:szCs w:val="24"/>
          <w:bdr w:val="none" w:sz="0" w:space="0" w:color="auto" w:frame="1"/>
          <w:lang w:eastAsia="ru-RU"/>
        </w:rPr>
        <w:t>1. </w:t>
      </w:r>
      <w:r w:rsidRPr="0018164F">
        <w:rPr>
          <w:rFonts w:ascii="Times New Roman" w:hAnsi="Times New Roman" w:cs="Times New Roman"/>
          <w:color w:val="auto"/>
          <w:kern w:val="0"/>
          <w:sz w:val="24"/>
          <w:szCs w:val="24"/>
          <w:lang w:eastAsia="ru-RU"/>
        </w:rPr>
        <w:t>Сведения о земельном участке:</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1.1. Земельный участок имеет следующие адресные ориентиры:</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lastRenderedPageBreak/>
        <w:t>1.2. Цель использования земельного участка 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b/>
          <w:bCs/>
          <w:color w:val="auto"/>
          <w:kern w:val="0"/>
          <w:sz w:val="24"/>
          <w:szCs w:val="24"/>
          <w:bdr w:val="none" w:sz="0" w:space="0" w:color="auto" w:frame="1"/>
          <w:lang w:eastAsia="ru-RU"/>
        </w:rPr>
        <w:t>2. </w:t>
      </w:r>
      <w:r w:rsidRPr="0018164F">
        <w:rPr>
          <w:rFonts w:ascii="Times New Roman" w:hAnsi="Times New Roman" w:cs="Times New Roman"/>
          <w:color w:val="auto"/>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rsidR="008173E6" w:rsidRPr="0018164F" w:rsidRDefault="008173E6" w:rsidP="008173E6">
      <w:pPr>
        <w:shd w:val="clear" w:color="auto" w:fill="FFFFFF"/>
        <w:tabs>
          <w:tab w:val="clear" w:pos="709"/>
        </w:tabs>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b/>
          <w:bCs/>
          <w:color w:val="auto"/>
          <w:kern w:val="0"/>
          <w:sz w:val="24"/>
          <w:szCs w:val="24"/>
          <w:bdr w:val="none" w:sz="0" w:space="0" w:color="auto" w:frame="1"/>
          <w:lang w:eastAsia="ru-RU"/>
        </w:rPr>
        <w:t>3. </w:t>
      </w:r>
      <w:r w:rsidRPr="0018164F">
        <w:rPr>
          <w:rFonts w:ascii="Times New Roman" w:hAnsi="Times New Roman" w:cs="Times New Roman"/>
          <w:color w:val="auto"/>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8173E6" w:rsidRPr="0018164F" w:rsidRDefault="008173E6" w:rsidP="008173E6">
      <w:pPr>
        <w:shd w:val="clear" w:color="auto" w:fill="FFFFFF"/>
        <w:tabs>
          <w:tab w:val="clear" w:pos="709"/>
        </w:tabs>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b/>
          <w:bCs/>
          <w:color w:val="auto"/>
          <w:kern w:val="0"/>
          <w:sz w:val="24"/>
          <w:szCs w:val="24"/>
          <w:bdr w:val="none" w:sz="0" w:space="0" w:color="auto" w:frame="1"/>
          <w:lang w:eastAsia="ru-RU"/>
        </w:rPr>
        <w:t>4. </w:t>
      </w:r>
      <w:r w:rsidRPr="0018164F">
        <w:rPr>
          <w:rFonts w:ascii="Times New Roman" w:hAnsi="Times New Roman" w:cs="Times New Roman"/>
          <w:color w:val="auto"/>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(указывается в случае, если земельный участок</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предоставляется для размещения объектов, предусмотренных этим документом и (или) этим проектом)</w:t>
      </w:r>
    </w:p>
    <w:p w:rsidR="008173E6" w:rsidRPr="0018164F" w:rsidRDefault="008173E6" w:rsidP="008173E6">
      <w:pPr>
        <w:shd w:val="clear" w:color="auto" w:fill="FFFFFF"/>
        <w:tabs>
          <w:tab w:val="clear" w:pos="709"/>
        </w:tabs>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b/>
          <w:bCs/>
          <w:color w:val="auto"/>
          <w:kern w:val="0"/>
          <w:sz w:val="24"/>
          <w:szCs w:val="24"/>
          <w:bdr w:val="none" w:sz="0" w:space="0" w:color="auto" w:frame="1"/>
          <w:lang w:eastAsia="ru-RU"/>
        </w:rPr>
        <w:t>5. </w:t>
      </w:r>
      <w:r w:rsidRPr="0018164F">
        <w:rPr>
          <w:rFonts w:ascii="Times New Roman" w:hAnsi="Times New Roman" w:cs="Times New Roman"/>
          <w:color w:val="auto"/>
          <w:kern w:val="0"/>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Настоящим подтверждаю:</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управлением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 что сведения, указанные в настоящем заявлении, на дату представления заявления достоверны.</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 «__» _______ ____ г.</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8173E6" w:rsidRPr="0018164F" w:rsidRDefault="008173E6" w:rsidP="008173E6">
      <w:pPr>
        <w:jc w:val="center"/>
        <w:rPr>
          <w:rFonts w:ascii="Times New Roman" w:hAnsi="Times New Roman" w:cs="Times New Roman"/>
          <w:color w:val="auto"/>
          <w:sz w:val="24"/>
          <w:szCs w:val="24"/>
        </w:rPr>
      </w:pPr>
    </w:p>
    <w:p w:rsidR="008173E6" w:rsidRPr="0018164F" w:rsidRDefault="008173E6" w:rsidP="008173E6">
      <w:pPr>
        <w:jc w:val="center"/>
        <w:rPr>
          <w:rFonts w:ascii="Times New Roman" w:hAnsi="Times New Roman" w:cs="Times New Roman"/>
          <w:color w:val="auto"/>
          <w:sz w:val="24"/>
          <w:szCs w:val="24"/>
        </w:rPr>
      </w:pPr>
    </w:p>
    <w:p w:rsidR="008173E6" w:rsidRPr="0018164F" w:rsidRDefault="008173E6" w:rsidP="008173E6">
      <w:pPr>
        <w:rPr>
          <w:rFonts w:ascii="Times New Roman" w:hAnsi="Times New Roman" w:cs="Times New Roman"/>
          <w:b/>
          <w:color w:val="auto"/>
          <w:sz w:val="24"/>
          <w:szCs w:val="24"/>
        </w:rPr>
      </w:pPr>
    </w:p>
    <w:p w:rsidR="008173E6" w:rsidRPr="0018164F" w:rsidRDefault="008173E6" w:rsidP="008173E6">
      <w:pPr>
        <w:jc w:val="both"/>
        <w:rPr>
          <w:rFonts w:ascii="Times New Roman" w:hAnsi="Times New Roman" w:cs="Times New Roman"/>
          <w:color w:val="auto"/>
          <w:sz w:val="24"/>
          <w:szCs w:val="24"/>
        </w:rPr>
      </w:pPr>
    </w:p>
    <w:p w:rsidR="008173E6" w:rsidRPr="0018164F" w:rsidRDefault="008173E6" w:rsidP="008173E6">
      <w:pPr>
        <w:spacing w:after="0" w:line="100" w:lineRule="atLeast"/>
        <w:ind w:firstLine="708"/>
        <w:jc w:val="both"/>
        <w:rPr>
          <w:rFonts w:ascii="Times New Roman" w:eastAsia="Arial" w:hAnsi="Times New Roman" w:cs="Times New Roman"/>
          <w:color w:val="auto"/>
          <w:sz w:val="28"/>
          <w:szCs w:val="28"/>
        </w:rPr>
      </w:pPr>
      <w:r w:rsidRPr="0018164F">
        <w:rPr>
          <w:rFonts w:ascii="Times New Roman" w:eastAsia="Arial" w:hAnsi="Times New Roman" w:cs="Times New Roman"/>
          <w:color w:val="auto"/>
          <w:sz w:val="28"/>
          <w:szCs w:val="28"/>
        </w:rPr>
        <w:t xml:space="preserve">              </w:t>
      </w:r>
    </w:p>
    <w:p w:rsidR="008173E6" w:rsidRPr="0018164F" w:rsidRDefault="008173E6" w:rsidP="008173E6">
      <w:pPr>
        <w:spacing w:after="0" w:line="100" w:lineRule="atLeast"/>
        <w:jc w:val="both"/>
        <w:rPr>
          <w:rFonts w:ascii="Times New Roman" w:eastAsia="Arial" w:hAnsi="Times New Roman" w:cs="Times New Roman"/>
          <w:color w:val="auto"/>
          <w:sz w:val="28"/>
          <w:szCs w:val="28"/>
        </w:rPr>
      </w:pPr>
    </w:p>
    <w:p w:rsidR="008173E6" w:rsidRPr="0018164F" w:rsidRDefault="008173E6" w:rsidP="008173E6">
      <w:pPr>
        <w:spacing w:after="0" w:line="100" w:lineRule="atLeast"/>
        <w:jc w:val="both"/>
        <w:rPr>
          <w:rFonts w:ascii="Times New Roman" w:eastAsia="Arial" w:hAnsi="Times New Roman" w:cs="Times New Roman"/>
          <w:color w:val="auto"/>
          <w:sz w:val="28"/>
          <w:szCs w:val="28"/>
        </w:rPr>
      </w:pP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__________________________________________</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(наименование органа местного самоуправления)</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адрес: ____________________________________</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от _______________________________________</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(наименование или Ф.И.О. заявителя )</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адрес: __________________________________,</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телефон: _______________, факс: ___________,</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адрес электронной почты: __________________</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p>
    <w:p w:rsidR="008173E6" w:rsidRPr="0018164F" w:rsidRDefault="008173E6" w:rsidP="008173E6">
      <w:pPr>
        <w:spacing w:after="0" w:line="100" w:lineRule="atLeast"/>
        <w:ind w:firstLine="708"/>
        <w:jc w:val="center"/>
        <w:rPr>
          <w:rFonts w:ascii="Times New Roman" w:hAnsi="Times New Roman" w:cs="Times New Roman"/>
          <w:b/>
          <w:color w:val="auto"/>
          <w:sz w:val="24"/>
          <w:szCs w:val="24"/>
        </w:rPr>
      </w:pPr>
      <w:r w:rsidRPr="0018164F">
        <w:rPr>
          <w:rFonts w:ascii="Times New Roman" w:hAnsi="Times New Roman" w:cs="Times New Roman"/>
          <w:b/>
          <w:color w:val="auto"/>
          <w:sz w:val="24"/>
          <w:szCs w:val="24"/>
        </w:rPr>
        <w:t>ЗАЯВЛЕНИЕ</w:t>
      </w:r>
    </w:p>
    <w:p w:rsidR="008173E6" w:rsidRPr="0018164F" w:rsidRDefault="008173E6" w:rsidP="008173E6">
      <w:pPr>
        <w:spacing w:after="0" w:line="100" w:lineRule="atLeast"/>
        <w:ind w:firstLine="708"/>
        <w:jc w:val="center"/>
        <w:rPr>
          <w:rFonts w:ascii="Times New Roman" w:hAnsi="Times New Roman" w:cs="Times New Roman"/>
          <w:b/>
          <w:color w:val="auto"/>
          <w:sz w:val="24"/>
          <w:szCs w:val="24"/>
        </w:rPr>
      </w:pPr>
      <w:r w:rsidRPr="0018164F">
        <w:rPr>
          <w:rFonts w:ascii="Times New Roman" w:hAnsi="Times New Roman" w:cs="Times New Roman"/>
          <w:b/>
          <w:color w:val="auto"/>
          <w:sz w:val="24"/>
          <w:szCs w:val="24"/>
        </w:rPr>
        <w:t>на приобретение земельного участка, находящегося в муниципальной собственности, в</w:t>
      </w:r>
      <w:r w:rsidRPr="0018164F">
        <w:rPr>
          <w:rFonts w:ascii="Times New Roman" w:hAnsi="Times New Roman" w:cs="Times New Roman"/>
          <w:b/>
          <w:color w:val="auto"/>
        </w:rPr>
        <w:t xml:space="preserve"> </w:t>
      </w:r>
      <w:r w:rsidRPr="0018164F">
        <w:rPr>
          <w:rFonts w:ascii="Times New Roman" w:hAnsi="Times New Roman" w:cs="Times New Roman"/>
          <w:b/>
          <w:color w:val="auto"/>
          <w:sz w:val="24"/>
          <w:szCs w:val="24"/>
        </w:rPr>
        <w:t>аренду без проведения торгов (для юридических лиц)</w:t>
      </w:r>
    </w:p>
    <w:p w:rsidR="008173E6" w:rsidRPr="0018164F" w:rsidRDefault="008173E6" w:rsidP="008173E6">
      <w:pPr>
        <w:spacing w:after="0" w:line="100" w:lineRule="atLeast"/>
        <w:ind w:firstLine="708"/>
        <w:jc w:val="center"/>
        <w:rPr>
          <w:rFonts w:ascii="Times New Roman" w:hAnsi="Times New Roman" w:cs="Times New Roman"/>
          <w:b/>
          <w:color w:val="auto"/>
          <w:sz w:val="24"/>
          <w:szCs w:val="24"/>
        </w:rPr>
      </w:pP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От ____________________________________________________________________________</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(полное наименование юридического лица)</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ОГРН_____________________________ИНН _______________________________</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______________________________________________________________________</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в лице ____________________________________, действовавшего (ей) на основании</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(полностью должность, ФИО представителя заявителя)</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_____________________________________________________________________.</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(наименование и реквизиты документа, подтверждающего полномочия представителя заявителя)</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Информация для связи с заявителем: ________________________________________,</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(почтовый адрес)</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_____________________________________, _________________________________,</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(контактные телефоны) (при наличии адрес электронной почты)</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Прошу предоставить в аренду земельный участок с кадастровым номером _______________________, площадью ____________ кв.м., сроком на ____________.</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1.Сведения о земельном участке:</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1.1. Земельный участок имеет следующие адресные ориентиры:</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_____________________________________________________________________.</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1.2. Цель использования земельного участка ________________________</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_____________________________________________________________________.</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2. Основание предоставления земельного участка без проведения торгов__________________________________________________________________</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_____________________________________________________________________.</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статьей 39.5, пунктом 2 статьи 39.6, пунктом 2 статьи 39.10 Земельного кодекса Российской Федерации)</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3. Реквизиты решения о предварительном согласовании предоставления земельного участка ______________________________________________________.</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Настоящим подтверждаю:</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 что сведения, указанные в настоящем заявлении, на дату представления заявления достоверны.</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______________/______________________ «__» _______ ____ г.</w:t>
      </w:r>
    </w:p>
    <w:p w:rsidR="008173E6" w:rsidRPr="0018164F" w:rsidRDefault="008173E6" w:rsidP="008173E6">
      <w:pPr>
        <w:spacing w:after="0" w:line="100" w:lineRule="atLeast"/>
        <w:ind w:firstLine="708"/>
        <w:jc w:val="both"/>
        <w:rPr>
          <w:rFonts w:ascii="Times New Roman" w:hAnsi="Times New Roman" w:cs="Times New Roman"/>
          <w:color w:val="auto"/>
          <w:sz w:val="24"/>
          <w:szCs w:val="24"/>
        </w:rPr>
      </w:pPr>
      <w:r w:rsidRPr="0018164F">
        <w:rPr>
          <w:rFonts w:ascii="Times New Roman" w:hAnsi="Times New Roman" w:cs="Times New Roman"/>
          <w:color w:val="auto"/>
          <w:sz w:val="24"/>
          <w:szCs w:val="24"/>
        </w:rPr>
        <w:t>(подпись заявителя) (Инициалы, фамилия заявителя) (дата подачи заявления)</w:t>
      </w:r>
    </w:p>
    <w:p w:rsidR="008173E6" w:rsidRPr="0018164F" w:rsidRDefault="008173E6" w:rsidP="008173E6">
      <w:pPr>
        <w:rPr>
          <w:rFonts w:ascii="Times New Roman" w:hAnsi="Times New Roman" w:cs="Times New Roman"/>
          <w:color w:val="auto"/>
          <w:sz w:val="24"/>
          <w:szCs w:val="24"/>
        </w:rPr>
      </w:pPr>
    </w:p>
    <w:p w:rsidR="008173E6" w:rsidRPr="0018164F" w:rsidRDefault="008173E6" w:rsidP="008173E6">
      <w:pPr>
        <w:rPr>
          <w:rFonts w:ascii="Times New Roman" w:hAnsi="Times New Roman" w:cs="Times New Roman"/>
          <w:color w:val="auto"/>
          <w:sz w:val="24"/>
          <w:szCs w:val="24"/>
        </w:rPr>
      </w:pPr>
    </w:p>
    <w:p w:rsidR="008173E6" w:rsidRPr="0018164F" w:rsidRDefault="008173E6" w:rsidP="008173E6">
      <w:pPr>
        <w:rPr>
          <w:rFonts w:ascii="Times New Roman" w:hAnsi="Times New Roman" w:cs="Times New Roman"/>
          <w:color w:val="auto"/>
          <w:sz w:val="24"/>
          <w:szCs w:val="24"/>
        </w:rPr>
      </w:pPr>
    </w:p>
    <w:p w:rsidR="008173E6" w:rsidRPr="0018164F" w:rsidRDefault="008173E6" w:rsidP="008173E6">
      <w:pPr>
        <w:rPr>
          <w:rFonts w:ascii="Times New Roman" w:hAnsi="Times New Roman" w:cs="Times New Roman"/>
          <w:color w:val="auto"/>
          <w:sz w:val="24"/>
          <w:szCs w:val="24"/>
        </w:rPr>
      </w:pPr>
    </w:p>
    <w:p w:rsidR="008173E6" w:rsidRPr="0018164F" w:rsidRDefault="008173E6" w:rsidP="008173E6">
      <w:pPr>
        <w:rPr>
          <w:rFonts w:ascii="Times New Roman" w:hAnsi="Times New Roman" w:cs="Times New Roman"/>
          <w:color w:val="auto"/>
          <w:sz w:val="24"/>
          <w:szCs w:val="24"/>
        </w:rPr>
      </w:pPr>
    </w:p>
    <w:p w:rsidR="008173E6" w:rsidRPr="0018164F" w:rsidRDefault="008173E6" w:rsidP="008173E6">
      <w:pPr>
        <w:rPr>
          <w:rFonts w:ascii="Times New Roman" w:hAnsi="Times New Roman" w:cs="Times New Roman"/>
          <w:color w:val="auto"/>
          <w:sz w:val="24"/>
          <w:szCs w:val="24"/>
        </w:rPr>
      </w:pPr>
    </w:p>
    <w:p w:rsidR="008173E6" w:rsidRPr="0018164F" w:rsidRDefault="008173E6" w:rsidP="008173E6">
      <w:pPr>
        <w:rPr>
          <w:rFonts w:ascii="Times New Roman" w:hAnsi="Times New Roman" w:cs="Times New Roman"/>
          <w:color w:val="auto"/>
          <w:sz w:val="24"/>
          <w:szCs w:val="24"/>
        </w:rPr>
      </w:pPr>
    </w:p>
    <w:p w:rsidR="008173E6" w:rsidRPr="0018164F" w:rsidRDefault="008173E6" w:rsidP="008173E6">
      <w:pPr>
        <w:rPr>
          <w:rFonts w:ascii="Times New Roman" w:hAnsi="Times New Roman" w:cs="Times New Roman"/>
          <w:color w:val="auto"/>
          <w:sz w:val="24"/>
          <w:szCs w:val="24"/>
        </w:rPr>
      </w:pPr>
    </w:p>
    <w:p w:rsidR="008173E6" w:rsidRPr="0018164F" w:rsidRDefault="008173E6" w:rsidP="008173E6">
      <w:pPr>
        <w:rPr>
          <w:rFonts w:ascii="Times New Roman" w:hAnsi="Times New Roman" w:cs="Times New Roman"/>
          <w:color w:val="auto"/>
          <w:sz w:val="24"/>
          <w:szCs w:val="24"/>
        </w:rPr>
      </w:pPr>
    </w:p>
    <w:p w:rsidR="008173E6" w:rsidRPr="0018164F" w:rsidRDefault="008173E6" w:rsidP="008173E6">
      <w:pPr>
        <w:rPr>
          <w:rFonts w:ascii="Times New Roman" w:hAnsi="Times New Roman" w:cs="Times New Roman"/>
          <w:color w:val="auto"/>
          <w:sz w:val="24"/>
          <w:szCs w:val="24"/>
        </w:rPr>
      </w:pPr>
    </w:p>
    <w:p w:rsidR="008173E6" w:rsidRPr="0018164F" w:rsidRDefault="008173E6" w:rsidP="008173E6">
      <w:pPr>
        <w:rPr>
          <w:rFonts w:ascii="Times New Roman" w:hAnsi="Times New Roman" w:cs="Times New Roman"/>
          <w:color w:val="auto"/>
          <w:sz w:val="24"/>
          <w:szCs w:val="24"/>
        </w:rPr>
      </w:pPr>
    </w:p>
    <w:p w:rsidR="008173E6" w:rsidRPr="0018164F" w:rsidRDefault="008173E6" w:rsidP="008173E6">
      <w:pPr>
        <w:rPr>
          <w:rFonts w:ascii="Times New Roman" w:hAnsi="Times New Roman" w:cs="Times New Roman"/>
          <w:color w:val="auto"/>
          <w:sz w:val="24"/>
          <w:szCs w:val="24"/>
        </w:rPr>
      </w:pPr>
    </w:p>
    <w:p w:rsidR="008173E6" w:rsidRPr="0018164F" w:rsidRDefault="008173E6" w:rsidP="008173E6">
      <w:pPr>
        <w:tabs>
          <w:tab w:val="clear" w:pos="709"/>
          <w:tab w:val="left" w:pos="5775"/>
        </w:tabs>
        <w:rPr>
          <w:rFonts w:ascii="Times New Roman" w:hAnsi="Times New Roman" w:cs="Times New Roman"/>
          <w:color w:val="auto"/>
          <w:sz w:val="24"/>
          <w:szCs w:val="24"/>
        </w:rPr>
      </w:pP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lastRenderedPageBreak/>
        <w:t>__________________________________________</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(наименование органа местного самоуправления)</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адрес: ____________________________________</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от _______________________________________</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(наименование или Ф.И.О заявителя)</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адрес: __________________________________,</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телефон: _______________, факс: ___________,</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адрес электронной почты: __________________</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p>
    <w:p w:rsidR="008173E6" w:rsidRPr="0018164F" w:rsidRDefault="008173E6" w:rsidP="008173E6">
      <w:pPr>
        <w:spacing w:after="0" w:line="100" w:lineRule="atLeast"/>
        <w:ind w:firstLine="708"/>
        <w:rPr>
          <w:rFonts w:ascii="Times New Roman" w:hAnsi="Times New Roman" w:cs="Times New Roman"/>
          <w:color w:val="auto"/>
          <w:sz w:val="24"/>
          <w:szCs w:val="24"/>
        </w:rPr>
      </w:pPr>
    </w:p>
    <w:p w:rsidR="008173E6" w:rsidRPr="0018164F" w:rsidRDefault="008173E6" w:rsidP="008173E6">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sidRPr="0018164F">
        <w:rPr>
          <w:rFonts w:ascii="Times New Roman" w:hAnsi="Times New Roman" w:cs="Times New Roman"/>
          <w:b/>
          <w:bCs/>
          <w:color w:val="auto"/>
          <w:kern w:val="0"/>
          <w:sz w:val="24"/>
          <w:szCs w:val="24"/>
          <w:bdr w:val="none" w:sz="0" w:space="0" w:color="auto" w:frame="1"/>
          <w:lang w:eastAsia="ru-RU"/>
        </w:rPr>
        <w:t>ЗАЯВЛЕНИЕ</w:t>
      </w:r>
    </w:p>
    <w:p w:rsidR="008173E6" w:rsidRPr="0018164F" w:rsidRDefault="008173E6" w:rsidP="008173E6">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18164F">
        <w:rPr>
          <w:rFonts w:ascii="Times New Roman" w:hAnsi="Times New Roman" w:cs="Times New Roman"/>
          <w:b/>
          <w:bCs/>
          <w:color w:val="auto"/>
          <w:kern w:val="0"/>
          <w:sz w:val="24"/>
          <w:szCs w:val="24"/>
          <w:bdr w:val="none" w:sz="0" w:space="0" w:color="auto" w:frame="1"/>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От 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(полностью ФИО заявителя (отчество-при наличии))</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(полностью адрес постоянного проживания)</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имеющего(ей) паспорт серия ______ № ________, 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(вид иного документа, удостоверяющего личность)</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выдан «__» _______ ____ г. 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ОГРНИП 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(когда и кем выдан)</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(полностью ФИО представителя заявителя)</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Информация для связи с заявителем: 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(почтовый адрес)</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 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(контактные телефоны) (</w:t>
      </w:r>
      <w:r w:rsidRPr="0018164F">
        <w:rPr>
          <w:rFonts w:ascii="Times New Roman" w:hAnsi="Times New Roman" w:cs="Times New Roman"/>
          <w:color w:val="auto"/>
          <w:kern w:val="0"/>
          <w:sz w:val="24"/>
          <w:szCs w:val="24"/>
          <w:u w:val="single"/>
          <w:bdr w:val="none" w:sz="0" w:space="0" w:color="auto" w:frame="1"/>
          <w:lang w:eastAsia="ru-RU"/>
        </w:rPr>
        <w:t>при наличии</w:t>
      </w:r>
      <w:r w:rsidRPr="0018164F">
        <w:rPr>
          <w:rFonts w:ascii="Times New Roman" w:hAnsi="Times New Roman" w:cs="Times New Roman"/>
          <w:color w:val="auto"/>
          <w:kern w:val="0"/>
          <w:sz w:val="24"/>
          <w:szCs w:val="24"/>
          <w:lang w:eastAsia="ru-RU"/>
        </w:rPr>
        <w:t> адрес электронной почты)</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1. Сведения о земельном участке:</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1.1. Земельный участок имеет следующие адресные ориентиры:</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1.2. Цель использования земельного участка 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2. Основание предоставления земельного участка без проведения торгов__________________________________________________________________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Настоящим подтверждаю:</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управлением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 что сведения, указанные в настоящем заявлении, на дату представления заявления достоверны.</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 «__» _______ ____ г.</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8173E6" w:rsidRPr="0018164F" w:rsidRDefault="008173E6" w:rsidP="008173E6">
      <w:pPr>
        <w:tabs>
          <w:tab w:val="clear" w:pos="709"/>
          <w:tab w:val="left" w:pos="5775"/>
        </w:tabs>
        <w:rPr>
          <w:rFonts w:ascii="Times New Roman" w:hAnsi="Times New Roman" w:cs="Times New Roman"/>
          <w:color w:val="auto"/>
          <w:sz w:val="24"/>
          <w:szCs w:val="24"/>
        </w:rPr>
      </w:pPr>
    </w:p>
    <w:p w:rsidR="008173E6" w:rsidRPr="0018164F" w:rsidRDefault="008173E6" w:rsidP="008173E6">
      <w:pPr>
        <w:tabs>
          <w:tab w:val="clear" w:pos="709"/>
          <w:tab w:val="left" w:pos="5775"/>
        </w:tabs>
        <w:rPr>
          <w:rFonts w:ascii="Times New Roman" w:hAnsi="Times New Roman" w:cs="Times New Roman"/>
          <w:color w:val="auto"/>
          <w:sz w:val="24"/>
          <w:szCs w:val="24"/>
        </w:rPr>
      </w:pPr>
    </w:p>
    <w:p w:rsidR="008173E6" w:rsidRPr="0018164F" w:rsidRDefault="008173E6" w:rsidP="008173E6">
      <w:pPr>
        <w:tabs>
          <w:tab w:val="clear" w:pos="709"/>
          <w:tab w:val="left" w:pos="5775"/>
        </w:tabs>
        <w:rPr>
          <w:rFonts w:ascii="Times New Roman" w:hAnsi="Times New Roman" w:cs="Times New Roman"/>
          <w:color w:val="auto"/>
          <w:sz w:val="24"/>
          <w:szCs w:val="24"/>
        </w:rPr>
      </w:pPr>
    </w:p>
    <w:p w:rsidR="008173E6" w:rsidRPr="0018164F" w:rsidRDefault="008173E6" w:rsidP="008173E6">
      <w:pPr>
        <w:tabs>
          <w:tab w:val="clear" w:pos="709"/>
          <w:tab w:val="left" w:pos="5775"/>
        </w:tabs>
        <w:rPr>
          <w:rFonts w:ascii="Times New Roman" w:hAnsi="Times New Roman" w:cs="Times New Roman"/>
          <w:color w:val="auto"/>
          <w:sz w:val="24"/>
          <w:szCs w:val="24"/>
        </w:rPr>
      </w:pPr>
    </w:p>
    <w:p w:rsidR="008173E6" w:rsidRPr="0018164F" w:rsidRDefault="008173E6" w:rsidP="008173E6">
      <w:pPr>
        <w:tabs>
          <w:tab w:val="clear" w:pos="709"/>
          <w:tab w:val="left" w:pos="5775"/>
        </w:tabs>
        <w:rPr>
          <w:rFonts w:ascii="Times New Roman" w:hAnsi="Times New Roman" w:cs="Times New Roman"/>
          <w:color w:val="auto"/>
          <w:sz w:val="24"/>
          <w:szCs w:val="24"/>
        </w:rPr>
      </w:pPr>
    </w:p>
    <w:p w:rsidR="008173E6" w:rsidRPr="0018164F" w:rsidRDefault="008173E6" w:rsidP="008173E6">
      <w:pPr>
        <w:tabs>
          <w:tab w:val="clear" w:pos="709"/>
          <w:tab w:val="left" w:pos="5775"/>
        </w:tabs>
        <w:rPr>
          <w:rFonts w:ascii="Times New Roman" w:hAnsi="Times New Roman" w:cs="Times New Roman"/>
          <w:color w:val="auto"/>
          <w:sz w:val="24"/>
          <w:szCs w:val="24"/>
        </w:rPr>
      </w:pPr>
    </w:p>
    <w:p w:rsidR="008173E6" w:rsidRPr="0018164F" w:rsidRDefault="008173E6" w:rsidP="008173E6">
      <w:pPr>
        <w:tabs>
          <w:tab w:val="clear" w:pos="709"/>
          <w:tab w:val="left" w:pos="5775"/>
        </w:tabs>
        <w:rPr>
          <w:rFonts w:ascii="Times New Roman" w:hAnsi="Times New Roman" w:cs="Times New Roman"/>
          <w:color w:val="auto"/>
          <w:sz w:val="24"/>
          <w:szCs w:val="24"/>
        </w:rPr>
      </w:pPr>
    </w:p>
    <w:p w:rsidR="008173E6" w:rsidRPr="0018164F" w:rsidRDefault="008173E6" w:rsidP="008173E6">
      <w:pPr>
        <w:tabs>
          <w:tab w:val="clear" w:pos="709"/>
          <w:tab w:val="left" w:pos="5775"/>
        </w:tabs>
        <w:rPr>
          <w:rFonts w:ascii="Times New Roman" w:hAnsi="Times New Roman" w:cs="Times New Roman"/>
          <w:color w:val="auto"/>
          <w:sz w:val="24"/>
          <w:szCs w:val="24"/>
        </w:rPr>
      </w:pPr>
    </w:p>
    <w:p w:rsidR="008173E6" w:rsidRPr="0018164F" w:rsidRDefault="008173E6" w:rsidP="008173E6">
      <w:pPr>
        <w:tabs>
          <w:tab w:val="clear" w:pos="709"/>
          <w:tab w:val="left" w:pos="5775"/>
        </w:tabs>
        <w:rPr>
          <w:rFonts w:ascii="Times New Roman" w:hAnsi="Times New Roman" w:cs="Times New Roman"/>
          <w:color w:val="auto"/>
          <w:sz w:val="24"/>
          <w:szCs w:val="24"/>
        </w:rPr>
      </w:pPr>
    </w:p>
    <w:p w:rsidR="008173E6" w:rsidRPr="0018164F" w:rsidRDefault="008173E6" w:rsidP="008173E6">
      <w:pPr>
        <w:tabs>
          <w:tab w:val="clear" w:pos="709"/>
          <w:tab w:val="left" w:pos="5775"/>
        </w:tabs>
        <w:rPr>
          <w:rFonts w:ascii="Times New Roman" w:hAnsi="Times New Roman" w:cs="Times New Roman"/>
          <w:color w:val="auto"/>
          <w:sz w:val="24"/>
          <w:szCs w:val="24"/>
        </w:rPr>
      </w:pPr>
    </w:p>
    <w:p w:rsidR="008173E6" w:rsidRPr="0018164F" w:rsidRDefault="008173E6" w:rsidP="008173E6">
      <w:pPr>
        <w:tabs>
          <w:tab w:val="clear" w:pos="709"/>
          <w:tab w:val="left" w:pos="5775"/>
        </w:tabs>
        <w:rPr>
          <w:rFonts w:ascii="Times New Roman" w:hAnsi="Times New Roman" w:cs="Times New Roman"/>
          <w:color w:val="auto"/>
          <w:sz w:val="24"/>
          <w:szCs w:val="24"/>
        </w:rPr>
      </w:pPr>
    </w:p>
    <w:p w:rsidR="008173E6" w:rsidRPr="0018164F" w:rsidRDefault="008173E6" w:rsidP="008173E6">
      <w:pPr>
        <w:tabs>
          <w:tab w:val="clear" w:pos="709"/>
          <w:tab w:val="left" w:pos="5775"/>
        </w:tabs>
        <w:rPr>
          <w:rFonts w:ascii="Times New Roman" w:hAnsi="Times New Roman" w:cs="Times New Roman"/>
          <w:color w:val="auto"/>
          <w:sz w:val="24"/>
          <w:szCs w:val="24"/>
        </w:rPr>
      </w:pPr>
    </w:p>
    <w:p w:rsidR="008173E6" w:rsidRPr="0018164F" w:rsidRDefault="008173E6" w:rsidP="008173E6">
      <w:pPr>
        <w:tabs>
          <w:tab w:val="clear" w:pos="709"/>
          <w:tab w:val="left" w:pos="5775"/>
        </w:tabs>
        <w:rPr>
          <w:rFonts w:ascii="Times New Roman" w:hAnsi="Times New Roman" w:cs="Times New Roman"/>
          <w:color w:val="auto"/>
          <w:sz w:val="24"/>
          <w:szCs w:val="24"/>
        </w:rPr>
      </w:pPr>
    </w:p>
    <w:p w:rsidR="008173E6" w:rsidRPr="0018164F" w:rsidRDefault="008173E6" w:rsidP="008173E6">
      <w:pPr>
        <w:tabs>
          <w:tab w:val="clear" w:pos="709"/>
          <w:tab w:val="left" w:pos="5775"/>
        </w:tabs>
        <w:rPr>
          <w:rFonts w:ascii="Times New Roman" w:hAnsi="Times New Roman" w:cs="Times New Roman"/>
          <w:color w:val="auto"/>
          <w:sz w:val="24"/>
          <w:szCs w:val="24"/>
        </w:rPr>
      </w:pPr>
    </w:p>
    <w:p w:rsidR="008173E6" w:rsidRPr="0018164F" w:rsidRDefault="008173E6" w:rsidP="008173E6">
      <w:pPr>
        <w:tabs>
          <w:tab w:val="clear" w:pos="709"/>
          <w:tab w:val="left" w:pos="5775"/>
        </w:tabs>
        <w:rPr>
          <w:rFonts w:ascii="Times New Roman" w:hAnsi="Times New Roman" w:cs="Times New Roman"/>
          <w:color w:val="auto"/>
          <w:sz w:val="24"/>
          <w:szCs w:val="24"/>
        </w:rPr>
      </w:pP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lastRenderedPageBreak/>
        <w:t>__________________________________________</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(наименование органа местного самоуправления)</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адрес: ____________________________________</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от _______________________________________</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(наименование или Ф.И.О. заявителя  </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адрес: __________________________________,</w:t>
      </w:r>
    </w:p>
    <w:p w:rsidR="008173E6" w:rsidRPr="0018164F" w:rsidRDefault="008173E6" w:rsidP="008173E6">
      <w:pPr>
        <w:spacing w:after="0" w:line="100" w:lineRule="atLeast"/>
        <w:ind w:firstLine="708"/>
        <w:jc w:val="right"/>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телефон: _______________, факс: ___________,</w:t>
      </w:r>
    </w:p>
    <w:p w:rsidR="008173E6" w:rsidRPr="0018164F" w:rsidRDefault="008173E6" w:rsidP="008173E6">
      <w:pPr>
        <w:tabs>
          <w:tab w:val="clear" w:pos="709"/>
          <w:tab w:val="left" w:pos="5775"/>
        </w:tabs>
        <w:rPr>
          <w:rFonts w:ascii="Times New Roman" w:hAnsi="Times New Roman" w:cs="Times New Roman"/>
          <w:color w:val="auto"/>
          <w:sz w:val="24"/>
          <w:szCs w:val="24"/>
        </w:rPr>
      </w:pPr>
      <w:r w:rsidRPr="0018164F">
        <w:rPr>
          <w:rFonts w:ascii="Times New Roman" w:hAnsi="Times New Roman" w:cs="Times New Roman"/>
          <w:color w:val="auto"/>
          <w:sz w:val="24"/>
          <w:szCs w:val="24"/>
        </w:rPr>
        <w:t xml:space="preserve">                                                                      адрес электронной почты: _________________</w:t>
      </w:r>
    </w:p>
    <w:p w:rsidR="008173E6" w:rsidRPr="0018164F" w:rsidRDefault="008173E6" w:rsidP="008173E6">
      <w:pPr>
        <w:tabs>
          <w:tab w:val="clear" w:pos="709"/>
          <w:tab w:val="left" w:pos="5775"/>
        </w:tabs>
        <w:jc w:val="center"/>
        <w:rPr>
          <w:rFonts w:ascii="Times New Roman" w:hAnsi="Times New Roman" w:cs="Times New Roman"/>
          <w:color w:val="auto"/>
          <w:sz w:val="24"/>
          <w:szCs w:val="24"/>
        </w:rPr>
      </w:pPr>
    </w:p>
    <w:p w:rsidR="008173E6" w:rsidRPr="0018164F" w:rsidRDefault="008173E6" w:rsidP="008173E6">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b/>
          <w:bCs/>
          <w:color w:val="auto"/>
          <w:kern w:val="0"/>
          <w:sz w:val="24"/>
          <w:szCs w:val="24"/>
          <w:bdr w:val="none" w:sz="0" w:space="0" w:color="auto" w:frame="1"/>
          <w:lang w:eastAsia="ru-RU"/>
        </w:rPr>
        <w:t>ЗАЯВЛЕНИЕ</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b/>
          <w:bCs/>
          <w:color w:val="auto"/>
          <w:kern w:val="0"/>
          <w:sz w:val="24"/>
          <w:szCs w:val="24"/>
          <w:bdr w:val="none" w:sz="0" w:space="0" w:color="auto" w:frame="1"/>
          <w:lang w:eastAsia="ru-RU"/>
        </w:rPr>
        <w:t>на приобретение земельного участка, находящегося в муниципальной собственности, в собственность  без проведения торгов (для юридических лиц)</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От _________________________________________________________________________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(полное наименование юридического лица)</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ОГРН _____________________________ ИНН 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(полностью должность, ФИО представителя заявителя)</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Информация для связи с заявителем: 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(почтовый адрес)</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 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(контактные телефоны) (</w:t>
      </w:r>
      <w:r w:rsidRPr="0018164F">
        <w:rPr>
          <w:rFonts w:ascii="Times New Roman" w:hAnsi="Times New Roman" w:cs="Times New Roman"/>
          <w:color w:val="auto"/>
          <w:kern w:val="0"/>
          <w:sz w:val="24"/>
          <w:szCs w:val="24"/>
          <w:u w:val="single"/>
          <w:bdr w:val="none" w:sz="0" w:space="0" w:color="auto" w:frame="1"/>
          <w:lang w:eastAsia="ru-RU"/>
        </w:rPr>
        <w:t>при наличии</w:t>
      </w:r>
      <w:r w:rsidRPr="0018164F">
        <w:rPr>
          <w:rFonts w:ascii="Times New Roman" w:hAnsi="Times New Roman" w:cs="Times New Roman"/>
          <w:color w:val="auto"/>
          <w:kern w:val="0"/>
          <w:sz w:val="24"/>
          <w:szCs w:val="24"/>
          <w:lang w:eastAsia="ru-RU"/>
        </w:rPr>
        <w:t> адрес электронной почты)</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Прошу предоставить в ____________________________ земельный участок</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(испрашиваемое право)</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 с кадастровым номером _______________________, площадью ____________ кв.м.</w:t>
      </w:r>
    </w:p>
    <w:p w:rsidR="008173E6" w:rsidRPr="0018164F" w:rsidRDefault="008173E6" w:rsidP="008173E6">
      <w:pPr>
        <w:shd w:val="clear" w:color="auto" w:fill="FFFFFF"/>
        <w:tabs>
          <w:tab w:val="clear" w:pos="709"/>
        </w:tabs>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b/>
          <w:bCs/>
          <w:color w:val="auto"/>
          <w:kern w:val="0"/>
          <w:sz w:val="24"/>
          <w:szCs w:val="24"/>
          <w:bdr w:val="none" w:sz="0" w:space="0" w:color="auto" w:frame="1"/>
          <w:lang w:eastAsia="ru-RU"/>
        </w:rPr>
        <w:t>1. </w:t>
      </w:r>
      <w:r w:rsidRPr="0018164F">
        <w:rPr>
          <w:rFonts w:ascii="Times New Roman" w:hAnsi="Times New Roman" w:cs="Times New Roman"/>
          <w:color w:val="auto"/>
          <w:kern w:val="0"/>
          <w:sz w:val="24"/>
          <w:szCs w:val="24"/>
          <w:lang w:eastAsia="ru-RU"/>
        </w:rPr>
        <w:t>Сведения о земельном участке:</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1.1. Земельный участок имеет следующие адресные ориентиры:</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1.2. Цель использования земельного участка 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b/>
          <w:bCs/>
          <w:color w:val="auto"/>
          <w:kern w:val="0"/>
          <w:sz w:val="24"/>
          <w:szCs w:val="24"/>
          <w:bdr w:val="none" w:sz="0" w:space="0" w:color="auto" w:frame="1"/>
          <w:lang w:eastAsia="ru-RU"/>
        </w:rPr>
        <w:t>2. </w:t>
      </w:r>
      <w:r w:rsidRPr="0018164F">
        <w:rPr>
          <w:rFonts w:ascii="Times New Roman" w:hAnsi="Times New Roman" w:cs="Times New Roman"/>
          <w:color w:val="auto"/>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rsidR="008173E6" w:rsidRPr="0018164F" w:rsidRDefault="008173E6" w:rsidP="008173E6">
      <w:pPr>
        <w:shd w:val="clear" w:color="auto" w:fill="FFFFFF"/>
        <w:tabs>
          <w:tab w:val="clear" w:pos="709"/>
        </w:tabs>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b/>
          <w:bCs/>
          <w:color w:val="auto"/>
          <w:kern w:val="0"/>
          <w:sz w:val="24"/>
          <w:szCs w:val="24"/>
          <w:bdr w:val="none" w:sz="0" w:space="0" w:color="auto" w:frame="1"/>
          <w:lang w:eastAsia="ru-RU"/>
        </w:rPr>
        <w:t>3. </w:t>
      </w:r>
      <w:r w:rsidRPr="0018164F">
        <w:rPr>
          <w:rFonts w:ascii="Times New Roman" w:hAnsi="Times New Roman" w:cs="Times New Roman"/>
          <w:color w:val="auto"/>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8173E6" w:rsidRPr="0018164F" w:rsidRDefault="008173E6" w:rsidP="008173E6">
      <w:pPr>
        <w:shd w:val="clear" w:color="auto" w:fill="FFFFFF"/>
        <w:tabs>
          <w:tab w:val="clear" w:pos="709"/>
        </w:tabs>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b/>
          <w:bCs/>
          <w:color w:val="auto"/>
          <w:kern w:val="0"/>
          <w:sz w:val="24"/>
          <w:szCs w:val="24"/>
          <w:bdr w:val="none" w:sz="0" w:space="0" w:color="auto" w:frame="1"/>
          <w:lang w:eastAsia="ru-RU"/>
        </w:rPr>
        <w:lastRenderedPageBreak/>
        <w:t>4. </w:t>
      </w:r>
      <w:r w:rsidRPr="0018164F">
        <w:rPr>
          <w:rFonts w:ascii="Times New Roman" w:hAnsi="Times New Roman" w:cs="Times New Roman"/>
          <w:color w:val="auto"/>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(указывается в случае, если земельный участок</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предоставляется для размещения объектов, предусмотренных этим документом и (или) этим проектом)</w:t>
      </w:r>
    </w:p>
    <w:p w:rsidR="008173E6" w:rsidRPr="0018164F" w:rsidRDefault="008173E6" w:rsidP="008173E6">
      <w:pPr>
        <w:shd w:val="clear" w:color="auto" w:fill="FFFFFF"/>
        <w:tabs>
          <w:tab w:val="clear" w:pos="709"/>
        </w:tabs>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b/>
          <w:bCs/>
          <w:color w:val="auto"/>
          <w:kern w:val="0"/>
          <w:sz w:val="24"/>
          <w:szCs w:val="24"/>
          <w:bdr w:val="none" w:sz="0" w:space="0" w:color="auto" w:frame="1"/>
          <w:lang w:eastAsia="ru-RU"/>
        </w:rPr>
        <w:t>5. </w:t>
      </w:r>
      <w:r w:rsidRPr="0018164F">
        <w:rPr>
          <w:rFonts w:ascii="Times New Roman" w:hAnsi="Times New Roman" w:cs="Times New Roman"/>
          <w:color w:val="auto"/>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(указывается в случае, если земельный участок предоставляется</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_______________________________________________________________________.</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взамен земельного участка, изымаемого для государственных или муниципальных нужд)</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Настоящим подтверждаю:</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управлением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 что сведения, указанные в настоящем заявлении, на дату представления заявления достоверны.</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______________/______________________ «__» _______ ____ г.</w:t>
      </w:r>
    </w:p>
    <w:p w:rsidR="008173E6" w:rsidRPr="0018164F" w:rsidRDefault="008173E6" w:rsidP="008173E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18164F">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8173E6" w:rsidRPr="0018164F" w:rsidRDefault="008173E6" w:rsidP="008173E6">
      <w:pPr>
        <w:tabs>
          <w:tab w:val="clear" w:pos="709"/>
          <w:tab w:val="left" w:pos="5775"/>
        </w:tabs>
        <w:rPr>
          <w:rFonts w:ascii="Times New Roman" w:hAnsi="Times New Roman" w:cs="Times New Roman"/>
          <w:color w:val="auto"/>
          <w:sz w:val="24"/>
          <w:szCs w:val="24"/>
        </w:rPr>
      </w:pPr>
    </w:p>
    <w:p w:rsidR="008173E6" w:rsidRPr="0018164F" w:rsidRDefault="008173E6" w:rsidP="008173E6">
      <w:pPr>
        <w:spacing w:after="0" w:line="100" w:lineRule="atLeast"/>
        <w:rPr>
          <w:rFonts w:ascii="Times New Roman" w:hAnsi="Times New Roman" w:cs="Times New Roman"/>
          <w:b/>
          <w:color w:val="auto"/>
          <w:sz w:val="28"/>
          <w:szCs w:val="28"/>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auto"/>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auto"/>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auto"/>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auto"/>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auto"/>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auto"/>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8173E6" w:rsidRPr="0018164F" w:rsidRDefault="008173E6" w:rsidP="008173E6">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sectPr w:rsidR="008173E6" w:rsidRPr="0018164F" w:rsidSect="00A278BA">
          <w:headerReference w:type="default" r:id="rId20"/>
          <w:footerReference w:type="default" r:id="rId21"/>
          <w:pgSz w:w="11906" w:h="16838"/>
          <w:pgMar w:top="1134" w:right="1247" w:bottom="1134" w:left="1531" w:header="709" w:footer="709" w:gutter="0"/>
          <w:cols w:space="720"/>
          <w:titlePg/>
          <w:docGrid w:linePitch="299" w:charSpace="36864"/>
        </w:sectPr>
      </w:pPr>
      <w:bookmarkStart w:id="3" w:name="Par306"/>
      <w:bookmarkEnd w:id="3"/>
    </w:p>
    <w:p w:rsidR="008173E6" w:rsidRPr="0018164F" w:rsidRDefault="008173E6" w:rsidP="008173E6">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sidRPr="0018164F">
        <w:rPr>
          <w:rFonts w:ascii="Times New Roman" w:eastAsia="Tahoma" w:hAnsi="Times New Roman" w:cs="Times New Roman"/>
          <w:color w:val="000000"/>
          <w:kern w:val="0"/>
          <w:sz w:val="24"/>
          <w:szCs w:val="24"/>
          <w:lang w:eastAsia="ru-RU"/>
        </w:rPr>
        <w:lastRenderedPageBreak/>
        <w:t xml:space="preserve">Приложение № 2 </w:t>
      </w:r>
    </w:p>
    <w:p w:rsidR="008173E6" w:rsidRPr="0018164F" w:rsidRDefault="008173E6" w:rsidP="008173E6">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sidRPr="0018164F">
        <w:rPr>
          <w:rFonts w:ascii="Times New Roman" w:eastAsia="Tahoma" w:hAnsi="Times New Roman" w:cs="Times New Roman"/>
          <w:color w:val="000000"/>
          <w:kern w:val="0"/>
          <w:sz w:val="24"/>
          <w:szCs w:val="24"/>
          <w:lang w:eastAsia="ru-RU"/>
        </w:rPr>
        <w:t>к Административному регламенту</w:t>
      </w:r>
    </w:p>
    <w:p w:rsidR="008173E6" w:rsidRPr="0018164F" w:rsidRDefault="008173E6" w:rsidP="008173E6">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sidRPr="0018164F">
        <w:rPr>
          <w:rFonts w:ascii="Times New Roman" w:eastAsia="Tahoma" w:hAnsi="Times New Roman" w:cs="Times New Roman"/>
          <w:color w:val="000000"/>
          <w:kern w:val="0"/>
          <w:sz w:val="24"/>
          <w:szCs w:val="24"/>
          <w:lang w:eastAsia="ru-RU"/>
        </w:rPr>
        <w:t xml:space="preserve"> предоставления Администрацией </w:t>
      </w:r>
    </w:p>
    <w:p w:rsidR="008173E6" w:rsidRPr="0018164F" w:rsidRDefault="008173E6" w:rsidP="008173E6">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sidRPr="0018164F">
        <w:rPr>
          <w:rFonts w:ascii="Times New Roman" w:eastAsia="Tahoma" w:hAnsi="Times New Roman" w:cs="Times New Roman"/>
          <w:color w:val="000000"/>
          <w:kern w:val="0"/>
          <w:sz w:val="24"/>
          <w:szCs w:val="24"/>
          <w:lang w:eastAsia="ru-RU"/>
        </w:rPr>
        <w:t xml:space="preserve">Курского района Курской области </w:t>
      </w:r>
    </w:p>
    <w:p w:rsidR="008173E6" w:rsidRPr="0018164F" w:rsidRDefault="008173E6" w:rsidP="008173E6">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sidRPr="0018164F">
        <w:rPr>
          <w:rFonts w:ascii="Times New Roman" w:eastAsia="Tahoma" w:hAnsi="Times New Roman" w:cs="Times New Roman"/>
          <w:color w:val="000000"/>
          <w:kern w:val="0"/>
          <w:sz w:val="24"/>
          <w:szCs w:val="24"/>
          <w:lang w:eastAsia="ru-RU"/>
        </w:rPr>
        <w:t xml:space="preserve">муниципальной услуги </w:t>
      </w:r>
    </w:p>
    <w:p w:rsidR="008173E6" w:rsidRPr="0018164F" w:rsidRDefault="008173E6" w:rsidP="008173E6">
      <w:pPr>
        <w:spacing w:after="1" w:line="240" w:lineRule="atLeast"/>
        <w:jc w:val="center"/>
        <w:rPr>
          <w:rFonts w:ascii="Times New Roman" w:hAnsi="Times New Roman" w:cs="Times New Roman"/>
          <w:b/>
          <w:sz w:val="24"/>
        </w:rPr>
      </w:pPr>
    </w:p>
    <w:p w:rsidR="008173E6" w:rsidRPr="0018164F" w:rsidRDefault="008173E6" w:rsidP="008173E6">
      <w:pPr>
        <w:spacing w:after="1" w:line="240" w:lineRule="atLeast"/>
        <w:jc w:val="center"/>
        <w:rPr>
          <w:color w:val="auto"/>
        </w:rPr>
      </w:pPr>
      <w:r w:rsidRPr="0018164F">
        <w:rPr>
          <w:rFonts w:ascii="Times New Roman" w:hAnsi="Times New Roman" w:cs="Times New Roman"/>
          <w:b/>
          <w:color w:val="auto"/>
          <w:sz w:val="24"/>
        </w:rPr>
        <w:t>ПЕРЕЧЕНЬ</w:t>
      </w:r>
    </w:p>
    <w:p w:rsidR="008173E6" w:rsidRPr="0018164F" w:rsidRDefault="008173E6" w:rsidP="008173E6">
      <w:pPr>
        <w:spacing w:after="1" w:line="240" w:lineRule="atLeast"/>
        <w:jc w:val="center"/>
        <w:rPr>
          <w:color w:val="auto"/>
        </w:rPr>
      </w:pPr>
      <w:r w:rsidRPr="0018164F">
        <w:rPr>
          <w:rFonts w:ascii="Times New Roman" w:hAnsi="Times New Roman" w:cs="Times New Roman"/>
          <w:b/>
          <w:color w:val="auto"/>
          <w:sz w:val="24"/>
        </w:rPr>
        <w:t>ДОКУМЕНТОВ, ПОДТВЕРЖДАЮЩИХ ПРАВО ЗАЯВИТЕЛЯ НА ПРИОБРЕТЕНИЕ</w:t>
      </w:r>
    </w:p>
    <w:p w:rsidR="008173E6" w:rsidRPr="0018164F" w:rsidRDefault="008173E6" w:rsidP="008173E6">
      <w:pPr>
        <w:spacing w:after="1" w:line="240" w:lineRule="atLeast"/>
        <w:jc w:val="center"/>
        <w:rPr>
          <w:color w:val="auto"/>
        </w:rPr>
      </w:pPr>
      <w:r w:rsidRPr="0018164F">
        <w:rPr>
          <w:rFonts w:ascii="Times New Roman" w:hAnsi="Times New Roman" w:cs="Times New Roman"/>
          <w:b/>
          <w:color w:val="auto"/>
          <w:sz w:val="24"/>
        </w:rPr>
        <w:t>ЗЕМЕЛЬНОГО УЧАСТКА БЕЗ ПРОВЕДЕНИЯ ТОРГОВ</w:t>
      </w:r>
    </w:p>
    <w:p w:rsidR="008173E6" w:rsidRPr="0018164F" w:rsidRDefault="008173E6" w:rsidP="008173E6">
      <w:pPr>
        <w:spacing w:after="1"/>
        <w:rPr>
          <w:color w:val="auto"/>
        </w:rPr>
      </w:pPr>
    </w:p>
    <w:p w:rsidR="008173E6" w:rsidRPr="0018164F" w:rsidRDefault="008173E6" w:rsidP="008173E6">
      <w:pPr>
        <w:spacing w:after="1" w:line="240" w:lineRule="atLeast"/>
        <w:jc w:val="both"/>
        <w:outlineLvl w:val="0"/>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0"/>
        <w:gridCol w:w="81"/>
        <w:gridCol w:w="2835"/>
        <w:gridCol w:w="1881"/>
        <w:gridCol w:w="2141"/>
        <w:gridCol w:w="2156"/>
        <w:gridCol w:w="4312"/>
      </w:tblGrid>
      <w:tr w:rsidR="008173E6" w:rsidRPr="0018164F" w:rsidTr="008173E6">
        <w:tc>
          <w:tcPr>
            <w:tcW w:w="771" w:type="dxa"/>
            <w:gridSpan w:val="2"/>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N п/п</w:t>
            </w:r>
          </w:p>
        </w:tc>
        <w:tc>
          <w:tcPr>
            <w:tcW w:w="2835"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Основание предоставления земельного участка без проведения торгов</w:t>
            </w:r>
          </w:p>
        </w:tc>
        <w:tc>
          <w:tcPr>
            <w:tcW w:w="1881"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Вид права, на котором осуществляется предоставление земельного участка бесплатно или за плату</w:t>
            </w:r>
          </w:p>
        </w:tc>
        <w:tc>
          <w:tcPr>
            <w:tcW w:w="2141"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Заявитель</w:t>
            </w:r>
          </w:p>
        </w:tc>
        <w:tc>
          <w:tcPr>
            <w:tcW w:w="2156"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w:t>
            </w:r>
          </w:p>
        </w:tc>
        <w:tc>
          <w:tcPr>
            <w:tcW w:w="4312"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18164F">
                <w:rPr>
                  <w:rFonts w:ascii="Times New Roman" w:hAnsi="Times New Roman" w:cs="Times New Roman"/>
                  <w:color w:val="auto"/>
                  <w:sz w:val="24"/>
                </w:rPr>
                <w:t>&lt;1&gt;</w:t>
              </w:r>
            </w:hyperlink>
          </w:p>
        </w:tc>
      </w:tr>
      <w:tr w:rsidR="008173E6" w:rsidRPr="0018164F" w:rsidTr="008173E6">
        <w:tblPrEx>
          <w:tblBorders>
            <w:insideH w:val="none" w:sz="0" w:space="0" w:color="auto"/>
          </w:tblBorders>
        </w:tblPrEx>
        <w:tc>
          <w:tcPr>
            <w:tcW w:w="771" w:type="dxa"/>
            <w:gridSpan w:val="2"/>
            <w:vMerge w:val="restart"/>
            <w:tcBorders>
              <w:top w:val="single" w:sz="4" w:space="0" w:color="auto"/>
              <w:bottom w:val="nil"/>
            </w:tcBorders>
          </w:tcPr>
          <w:p w:rsidR="008173E6" w:rsidRPr="0018164F" w:rsidRDefault="008173E6" w:rsidP="008173E6">
            <w:pPr>
              <w:rPr>
                <w:color w:val="auto"/>
              </w:rPr>
            </w:pPr>
          </w:p>
        </w:tc>
        <w:tc>
          <w:tcPr>
            <w:tcW w:w="2835" w:type="dxa"/>
            <w:vMerge w:val="restart"/>
            <w:tcBorders>
              <w:top w:val="single" w:sz="4" w:space="0" w:color="auto"/>
              <w:bottom w:val="nil"/>
            </w:tcBorders>
          </w:tcPr>
          <w:p w:rsidR="008173E6" w:rsidRPr="0018164F" w:rsidRDefault="008173E6" w:rsidP="008173E6">
            <w:pPr>
              <w:rPr>
                <w:color w:val="auto"/>
              </w:rPr>
            </w:pPr>
          </w:p>
        </w:tc>
        <w:tc>
          <w:tcPr>
            <w:tcW w:w="1881" w:type="dxa"/>
            <w:vMerge w:val="restart"/>
            <w:tcBorders>
              <w:top w:val="single" w:sz="4" w:space="0" w:color="auto"/>
              <w:bottom w:val="nil"/>
            </w:tcBorders>
          </w:tcPr>
          <w:p w:rsidR="008173E6" w:rsidRPr="0018164F" w:rsidRDefault="008173E6" w:rsidP="008173E6">
            <w:pPr>
              <w:rPr>
                <w:color w:val="auto"/>
              </w:rPr>
            </w:pPr>
          </w:p>
        </w:tc>
        <w:tc>
          <w:tcPr>
            <w:tcW w:w="2141" w:type="dxa"/>
            <w:vMerge w:val="restart"/>
            <w:tcBorders>
              <w:top w:val="single" w:sz="4" w:space="0" w:color="auto"/>
              <w:bottom w:val="nil"/>
            </w:tcBorders>
          </w:tcPr>
          <w:p w:rsidR="008173E6" w:rsidRPr="0018164F" w:rsidRDefault="008173E6" w:rsidP="008173E6">
            <w:pPr>
              <w:rPr>
                <w:color w:val="auto"/>
              </w:rPr>
            </w:pPr>
          </w:p>
        </w:tc>
        <w:tc>
          <w:tcPr>
            <w:tcW w:w="2156" w:type="dxa"/>
            <w:vMerge w:val="restart"/>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771" w:type="dxa"/>
            <w:gridSpan w:val="2"/>
            <w:vMerge/>
            <w:tcBorders>
              <w:top w:val="single" w:sz="4" w:space="0" w:color="auto"/>
              <w:bottom w:val="nil"/>
            </w:tcBorders>
          </w:tcPr>
          <w:p w:rsidR="008173E6" w:rsidRPr="0018164F" w:rsidRDefault="008173E6" w:rsidP="008173E6">
            <w:pPr>
              <w:rPr>
                <w:color w:val="auto"/>
              </w:rPr>
            </w:pPr>
          </w:p>
        </w:tc>
        <w:tc>
          <w:tcPr>
            <w:tcW w:w="2835" w:type="dxa"/>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771" w:type="dxa"/>
            <w:gridSpan w:val="2"/>
            <w:vMerge/>
            <w:tcBorders>
              <w:top w:val="single" w:sz="4" w:space="0" w:color="auto"/>
              <w:bottom w:val="nil"/>
            </w:tcBorders>
          </w:tcPr>
          <w:p w:rsidR="008173E6" w:rsidRPr="0018164F" w:rsidRDefault="008173E6" w:rsidP="008173E6">
            <w:pPr>
              <w:rPr>
                <w:color w:val="auto"/>
              </w:rPr>
            </w:pPr>
          </w:p>
        </w:tc>
        <w:tc>
          <w:tcPr>
            <w:tcW w:w="2835" w:type="dxa"/>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Единого государственного реестра юридических лиц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p>
        </w:tc>
        <w:tc>
          <w:tcPr>
            <w:tcW w:w="2916" w:type="dxa"/>
            <w:gridSpan w:val="2"/>
            <w:vMerge w:val="restart"/>
            <w:tcBorders>
              <w:top w:val="single" w:sz="4" w:space="0" w:color="auto"/>
              <w:bottom w:val="nil"/>
            </w:tcBorders>
          </w:tcPr>
          <w:p w:rsidR="008173E6" w:rsidRPr="0018164F" w:rsidRDefault="008173E6" w:rsidP="008173E6">
            <w:pPr>
              <w:spacing w:after="1" w:line="240" w:lineRule="atLeast"/>
              <w:rPr>
                <w:color w:val="auto"/>
              </w:rPr>
            </w:pP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В собственность </w:t>
            </w:r>
            <w:r w:rsidRPr="0018164F">
              <w:rPr>
                <w:rFonts w:ascii="Times New Roman" w:hAnsi="Times New Roman" w:cs="Times New Roman"/>
                <w:color w:val="auto"/>
                <w:sz w:val="24"/>
              </w:rPr>
              <w:lastRenderedPageBreak/>
              <w:t>за плату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Член некоммерческой </w:t>
            </w:r>
            <w:r w:rsidRPr="0018164F">
              <w:rPr>
                <w:rFonts w:ascii="Times New Roman" w:hAnsi="Times New Roman" w:cs="Times New Roman"/>
                <w:color w:val="auto"/>
                <w:sz w:val="24"/>
              </w:rPr>
              <w:lastRenderedPageBreak/>
              <w:t>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Земельный участок, </w:t>
            </w:r>
            <w:r w:rsidRPr="0018164F">
              <w:rPr>
                <w:rFonts w:ascii="Times New Roman" w:hAnsi="Times New Roman" w:cs="Times New Roman"/>
                <w:color w:val="auto"/>
                <w:sz w:val="24"/>
              </w:rPr>
              <w:lastRenderedPageBreak/>
              <w:t>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Документ, подтверждающий членство заявителя в некоммерческой </w:t>
            </w:r>
            <w:r w:rsidRPr="0018164F">
              <w:rPr>
                <w:rFonts w:ascii="Times New Roman" w:hAnsi="Times New Roman" w:cs="Times New Roman"/>
                <w:color w:val="auto"/>
                <w:sz w:val="24"/>
              </w:rPr>
              <w:lastRenderedPageBreak/>
              <w:t>организации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Решение органа некоммерческой организации о распределении испрашиваемого земельного участка заявителю</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Договор о комплексном освоении территории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p>
        </w:tc>
        <w:tc>
          <w:tcPr>
            <w:tcW w:w="2916" w:type="dxa"/>
            <w:gridSpan w:val="2"/>
            <w:vMerge w:val="restart"/>
            <w:tcBorders>
              <w:top w:val="single" w:sz="4" w:space="0" w:color="auto"/>
              <w:bottom w:val="nil"/>
            </w:tcBorders>
          </w:tcPr>
          <w:p w:rsidR="008173E6" w:rsidRPr="0018164F" w:rsidRDefault="008173E6" w:rsidP="008173E6">
            <w:pPr>
              <w:spacing w:after="1" w:line="240" w:lineRule="atLeast"/>
              <w:rPr>
                <w:color w:val="auto"/>
              </w:rPr>
            </w:pP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Некоммерческая организация, созданная гражданами, которой предоставлен земельный участок </w:t>
            </w:r>
            <w:r w:rsidRPr="0018164F">
              <w:rPr>
                <w:rFonts w:ascii="Times New Roman" w:hAnsi="Times New Roman" w:cs="Times New Roman"/>
                <w:color w:val="auto"/>
                <w:sz w:val="24"/>
              </w:rPr>
              <w:lastRenderedPageBreak/>
              <w:t>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Земельный участок, предназначенный для индивидуального жилищного строительства, </w:t>
            </w:r>
            <w:r w:rsidRPr="0018164F">
              <w:rPr>
                <w:rFonts w:ascii="Times New Roman" w:hAnsi="Times New Roman" w:cs="Times New Roman"/>
                <w:color w:val="auto"/>
                <w:sz w:val="24"/>
              </w:rPr>
              <w:lastRenderedPageBreak/>
              <w:t>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Решение органа некоммерческой организации о приобретении земельного участка</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Договор о комплексном освоении территории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 Утвержденный проект планировки и </w:t>
            </w:r>
            <w:r w:rsidRPr="0018164F">
              <w:rPr>
                <w:rFonts w:ascii="Times New Roman" w:hAnsi="Times New Roman" w:cs="Times New Roman"/>
                <w:color w:val="auto"/>
                <w:sz w:val="24"/>
              </w:rPr>
              <w:lastRenderedPageBreak/>
              <w:t>утвержденный проект межевания территории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4.</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22" w:history="1">
              <w:r w:rsidR="008173E6" w:rsidRPr="0018164F">
                <w:rPr>
                  <w:rFonts w:ascii="Times New Roman" w:hAnsi="Times New Roman" w:cs="Times New Roman"/>
                  <w:color w:val="auto"/>
                  <w:sz w:val="24"/>
                </w:rPr>
                <w:t>Подпункт 3 пункта 2 статьи 39.3</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Член садоводческого некоммерческого товарищества (СНТ) или огороднического некоммерческого товарищества (ОНТ)</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Садовый земельный участок или огородный земельный участок, образованный из земельного участка, предоставленного СНТ или ОНТ</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 подтверждающий членство заявителя в СНТ или ОНТ</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Решение общего собрания членов СНТ или ОНТ о распределении садового или огородного земельного участка заявителю</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Утвержденный проект межевания территории &lt;4&gt;</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в отношении СНТ или ОНТ</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p>
        </w:tc>
        <w:tc>
          <w:tcPr>
            <w:tcW w:w="2916" w:type="dxa"/>
            <w:gridSpan w:val="2"/>
            <w:vMerge w:val="restart"/>
            <w:tcBorders>
              <w:top w:val="single" w:sz="4" w:space="0" w:color="auto"/>
              <w:bottom w:val="nil"/>
            </w:tcBorders>
          </w:tcPr>
          <w:p w:rsidR="008173E6" w:rsidRPr="0018164F" w:rsidRDefault="008173E6" w:rsidP="008173E6">
            <w:pPr>
              <w:spacing w:after="1" w:line="240" w:lineRule="atLeast"/>
              <w:rPr>
                <w:color w:val="auto"/>
              </w:rPr>
            </w:pP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p>
        </w:tc>
        <w:tc>
          <w:tcPr>
            <w:tcW w:w="4312" w:type="dxa"/>
            <w:tcBorders>
              <w:top w:val="single" w:sz="4" w:space="0" w:color="auto"/>
              <w:bottom w:val="nil"/>
            </w:tcBorders>
          </w:tcPr>
          <w:p w:rsidR="008173E6" w:rsidRPr="0018164F" w:rsidRDefault="008173E6" w:rsidP="008173E6">
            <w:pPr>
              <w:spacing w:after="1" w:line="240" w:lineRule="atLeast"/>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6.</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23" w:history="1">
              <w:r w:rsidR="008173E6" w:rsidRPr="0018164F">
                <w:rPr>
                  <w:rFonts w:ascii="Times New Roman" w:hAnsi="Times New Roman" w:cs="Times New Roman"/>
                  <w:color w:val="auto"/>
                  <w:sz w:val="24"/>
                </w:rPr>
                <w:t>Подпункт 6 пункта 2 статьи 39.3</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Собственник здания, сооружения либо помещения в здании, сооружении</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на котором расположено здание, сооружение</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w:t>
            </w:r>
            <w:r w:rsidRPr="0018164F">
              <w:rPr>
                <w:rFonts w:ascii="Times New Roman" w:hAnsi="Times New Roman" w:cs="Times New Roman"/>
                <w:color w:val="auto"/>
                <w:sz w:val="24"/>
              </w:rPr>
              <w:lastRenderedPageBreak/>
              <w:t>помещения)</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7</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24" w:history="1">
              <w:r w:rsidR="008173E6" w:rsidRPr="0018164F">
                <w:rPr>
                  <w:rFonts w:ascii="Times New Roman" w:hAnsi="Times New Roman" w:cs="Times New Roman"/>
                  <w:color w:val="auto"/>
                  <w:sz w:val="24"/>
                </w:rPr>
                <w:t>Подпункт 7 пункта 2 статьи 39.3</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принадлежащий юридическому лицу на праве постоянного (бессрочного) пользования</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8.</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25" w:history="1">
              <w:r w:rsidR="008173E6" w:rsidRPr="0018164F">
                <w:rPr>
                  <w:rFonts w:ascii="Times New Roman" w:hAnsi="Times New Roman" w:cs="Times New Roman"/>
                  <w:color w:val="auto"/>
                  <w:sz w:val="24"/>
                </w:rPr>
                <w:t xml:space="preserve">Подпункт 8 пункта 2 </w:t>
              </w:r>
              <w:r w:rsidR="008173E6" w:rsidRPr="0018164F">
                <w:rPr>
                  <w:rFonts w:ascii="Times New Roman" w:hAnsi="Times New Roman" w:cs="Times New Roman"/>
                  <w:color w:val="auto"/>
                  <w:sz w:val="24"/>
                </w:rPr>
                <w:lastRenderedPageBreak/>
                <w:t>статьи 39.3</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В собственность </w:t>
            </w:r>
            <w:r w:rsidRPr="0018164F">
              <w:rPr>
                <w:rFonts w:ascii="Times New Roman" w:hAnsi="Times New Roman" w:cs="Times New Roman"/>
                <w:color w:val="auto"/>
                <w:sz w:val="24"/>
              </w:rPr>
              <w:lastRenderedPageBreak/>
              <w:t>за плату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Крестьянское </w:t>
            </w:r>
            <w:r w:rsidRPr="0018164F">
              <w:rPr>
                <w:rFonts w:ascii="Times New Roman" w:hAnsi="Times New Roman" w:cs="Times New Roman"/>
                <w:color w:val="auto"/>
                <w:sz w:val="24"/>
              </w:rPr>
              <w:lastRenderedPageBreak/>
              <w:t>(фермерское)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Земельный </w:t>
            </w:r>
            <w:r w:rsidRPr="0018164F">
              <w:rPr>
                <w:rFonts w:ascii="Times New Roman" w:hAnsi="Times New Roman" w:cs="Times New Roman"/>
                <w:color w:val="auto"/>
                <w:sz w:val="24"/>
              </w:rPr>
              <w:lastRenderedPageBreak/>
              <w:t>участок, находящийся в муниципальной собственности и выделенный в счет земельных долей, находящихся в муниципальной собственности</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 Выписка из ЕГРН об объекте </w:t>
            </w:r>
            <w:r w:rsidRPr="0018164F">
              <w:rPr>
                <w:rFonts w:ascii="Times New Roman" w:hAnsi="Times New Roman" w:cs="Times New Roman"/>
                <w:color w:val="auto"/>
                <w:sz w:val="24"/>
              </w:rPr>
              <w:lastRenderedPageBreak/>
              <w:t>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ЕГРИП об индивидуальном предпринимателе,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9.</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26" w:history="1">
              <w:r w:rsidR="008173E6" w:rsidRPr="0018164F">
                <w:rPr>
                  <w:rFonts w:ascii="Times New Roman" w:hAnsi="Times New Roman" w:cs="Times New Roman"/>
                  <w:color w:val="auto"/>
                  <w:sz w:val="24"/>
                </w:rPr>
                <w:t>Подпункт 9 пункта 2 статьи 39.3</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ЕГРИП об индивидуальном предпринимателе,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10.</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27" w:history="1">
              <w:r w:rsidR="008173E6" w:rsidRPr="0018164F">
                <w:rPr>
                  <w:rFonts w:ascii="Times New Roman" w:hAnsi="Times New Roman" w:cs="Times New Roman"/>
                  <w:color w:val="auto"/>
                  <w:sz w:val="24"/>
                </w:rPr>
                <w:t>Подпункт 10 пункта 2 статьи 39.3</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blPrEx>
          <w:tblBorders>
            <w:insideH w:val="none" w:sz="0" w:space="0" w:color="auto"/>
          </w:tblBorders>
        </w:tblPrEx>
        <w:tc>
          <w:tcPr>
            <w:tcW w:w="690" w:type="dxa"/>
            <w:vMerge w:val="restart"/>
            <w:tcBorders>
              <w:top w:val="single" w:sz="4" w:space="0" w:color="auto"/>
              <w:bottom w:val="nil"/>
            </w:tcBorders>
          </w:tcPr>
          <w:p w:rsidR="008173E6" w:rsidRPr="0018164F" w:rsidRDefault="008173E6" w:rsidP="008173E6">
            <w:pPr>
              <w:rPr>
                <w:color w:val="auto"/>
              </w:rPr>
            </w:pPr>
          </w:p>
        </w:tc>
        <w:tc>
          <w:tcPr>
            <w:tcW w:w="2916" w:type="dxa"/>
            <w:gridSpan w:val="2"/>
            <w:vMerge w:val="restart"/>
            <w:tcBorders>
              <w:top w:val="single" w:sz="4" w:space="0" w:color="auto"/>
              <w:bottom w:val="nil"/>
            </w:tcBorders>
          </w:tcPr>
          <w:p w:rsidR="008173E6" w:rsidRPr="0018164F" w:rsidRDefault="008173E6" w:rsidP="008173E6">
            <w:pPr>
              <w:rPr>
                <w:color w:val="auto"/>
              </w:rPr>
            </w:pPr>
          </w:p>
        </w:tc>
        <w:tc>
          <w:tcPr>
            <w:tcW w:w="1881" w:type="dxa"/>
            <w:vMerge w:val="restart"/>
            <w:tcBorders>
              <w:top w:val="single" w:sz="4" w:space="0" w:color="auto"/>
              <w:bottom w:val="nil"/>
            </w:tcBorders>
          </w:tcPr>
          <w:p w:rsidR="008173E6" w:rsidRPr="0018164F" w:rsidRDefault="008173E6" w:rsidP="008173E6">
            <w:pPr>
              <w:rPr>
                <w:color w:val="auto"/>
              </w:rPr>
            </w:pPr>
          </w:p>
        </w:tc>
        <w:tc>
          <w:tcPr>
            <w:tcW w:w="2141" w:type="dxa"/>
            <w:vMerge w:val="restart"/>
            <w:tcBorders>
              <w:top w:val="single" w:sz="4" w:space="0" w:color="auto"/>
              <w:bottom w:val="nil"/>
            </w:tcBorders>
          </w:tcPr>
          <w:p w:rsidR="008173E6" w:rsidRPr="0018164F" w:rsidRDefault="008173E6" w:rsidP="008173E6">
            <w:pPr>
              <w:rPr>
                <w:color w:val="auto"/>
              </w:rPr>
            </w:pPr>
          </w:p>
        </w:tc>
        <w:tc>
          <w:tcPr>
            <w:tcW w:w="2156" w:type="dxa"/>
            <w:vMerge w:val="restart"/>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12.</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28" w:history="1">
              <w:r w:rsidR="008173E6" w:rsidRPr="0018164F">
                <w:rPr>
                  <w:rFonts w:ascii="Times New Roman" w:hAnsi="Times New Roman" w:cs="Times New Roman"/>
                  <w:color w:val="auto"/>
                  <w:sz w:val="24"/>
                </w:rPr>
                <w:t>Подпункт 2 статьи 39.5</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на котором расположены здания или сооружения религиозного или благотворительного назначения</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rPr>
          <w:trHeight w:val="23"/>
        </w:trPr>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13.</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29" w:history="1">
              <w:r w:rsidR="008173E6" w:rsidRPr="0018164F">
                <w:rPr>
                  <w:rFonts w:ascii="Times New Roman" w:hAnsi="Times New Roman" w:cs="Times New Roman"/>
                  <w:color w:val="auto"/>
                  <w:sz w:val="24"/>
                </w:rPr>
                <w:t>Подпункт 3 статьи 39.5</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общую долевую собственность бесплатно</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Утвержденный проект межевания территории &lt;4&gt;</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в отношении СНТ или ОНТ</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14.</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30" w:history="1">
              <w:r w:rsidR="008173E6" w:rsidRPr="0018164F">
                <w:rPr>
                  <w:rFonts w:ascii="Times New Roman" w:hAnsi="Times New Roman" w:cs="Times New Roman"/>
                  <w:color w:val="auto"/>
                  <w:sz w:val="24"/>
                </w:rPr>
                <w:t>Подпункт 4 статьи 39.5</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rPr>
                <w:color w:val="auto"/>
              </w:rPr>
            </w:pP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15.</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31" w:history="1">
              <w:r w:rsidR="008173E6" w:rsidRPr="0018164F">
                <w:rPr>
                  <w:rFonts w:ascii="Times New Roman" w:hAnsi="Times New Roman" w:cs="Times New Roman"/>
                  <w:color w:val="auto"/>
                  <w:sz w:val="24"/>
                </w:rPr>
                <w:t>Подпункт 5 статьи 39.5</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Гражданин, работающий по основному месту работы в </w:t>
            </w:r>
            <w:r w:rsidRPr="0018164F">
              <w:rPr>
                <w:rFonts w:ascii="Times New Roman" w:hAnsi="Times New Roman" w:cs="Times New Roman"/>
                <w:color w:val="auto"/>
                <w:sz w:val="24"/>
              </w:rPr>
              <w:lastRenderedPageBreak/>
              <w:t>муниципальных образованиях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Земельный участок, предназначенный для </w:t>
            </w:r>
            <w:r w:rsidRPr="0018164F">
              <w:rPr>
                <w:rFonts w:ascii="Times New Roman" w:hAnsi="Times New Roman" w:cs="Times New Roman"/>
                <w:color w:val="auto"/>
                <w:sz w:val="24"/>
              </w:rPr>
              <w:lastRenderedPageBreak/>
              <w:t>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Приказ о приеме на работу, выписка из трудовой книжки или трудовой договор (контракт)</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 Выписка из ЕГРН об объекте </w:t>
            </w:r>
            <w:r w:rsidRPr="0018164F">
              <w:rPr>
                <w:rFonts w:ascii="Times New Roman" w:hAnsi="Times New Roman" w:cs="Times New Roman"/>
                <w:color w:val="auto"/>
                <w:sz w:val="24"/>
              </w:rPr>
              <w:lastRenderedPageBreak/>
              <w:t>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16.</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32" w:history="1">
              <w:r w:rsidR="008173E6" w:rsidRPr="0018164F">
                <w:rPr>
                  <w:rFonts w:ascii="Times New Roman" w:hAnsi="Times New Roman" w:cs="Times New Roman"/>
                  <w:color w:val="auto"/>
                  <w:sz w:val="24"/>
                </w:rPr>
                <w:t>Подпункт 6 статьи 39.5</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Граждане, имеющие трех и более детей</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17.</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33" w:history="1">
              <w:r w:rsidR="008173E6" w:rsidRPr="0018164F">
                <w:rPr>
                  <w:rFonts w:ascii="Times New Roman" w:hAnsi="Times New Roman" w:cs="Times New Roman"/>
                  <w:color w:val="auto"/>
                  <w:sz w:val="24"/>
                </w:rPr>
                <w:t>Подпункт 7 статьи 39.5</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Отдельные категории граждан и (или) </w:t>
            </w:r>
            <w:r w:rsidRPr="0018164F">
              <w:rPr>
                <w:rFonts w:ascii="Times New Roman" w:hAnsi="Times New Roman" w:cs="Times New Roman"/>
                <w:color w:val="auto"/>
                <w:sz w:val="24"/>
              </w:rPr>
              <w:lastRenderedPageBreak/>
              <w:t>некоммерческие организации, созданные гражданами, устанавливаемые федеральным законом</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Случаи предоставления земельных </w:t>
            </w:r>
            <w:r w:rsidRPr="0018164F">
              <w:rPr>
                <w:rFonts w:ascii="Times New Roman" w:hAnsi="Times New Roman" w:cs="Times New Roman"/>
                <w:color w:val="auto"/>
                <w:sz w:val="24"/>
              </w:rPr>
              <w:lastRenderedPageBreak/>
              <w:t>участков устанавливаются федеральным законом</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Документы, подтверждающие право на приобретение земельного участка, установленные законодательством </w:t>
            </w:r>
            <w:r w:rsidRPr="0018164F">
              <w:rPr>
                <w:rFonts w:ascii="Times New Roman" w:hAnsi="Times New Roman" w:cs="Times New Roman"/>
                <w:color w:val="auto"/>
                <w:sz w:val="24"/>
              </w:rPr>
              <w:lastRenderedPageBreak/>
              <w:t>Российской Федерации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18.</w:t>
            </w:r>
          </w:p>
        </w:tc>
        <w:tc>
          <w:tcPr>
            <w:tcW w:w="2916" w:type="dxa"/>
            <w:gridSpan w:val="2"/>
            <w:tcBorders>
              <w:top w:val="single" w:sz="4" w:space="0" w:color="auto"/>
              <w:bottom w:val="single" w:sz="4" w:space="0" w:color="auto"/>
            </w:tcBorders>
          </w:tcPr>
          <w:p w:rsidR="008173E6" w:rsidRPr="0018164F" w:rsidRDefault="00D01A6F" w:rsidP="008173E6">
            <w:pPr>
              <w:spacing w:after="1" w:line="240" w:lineRule="atLeast"/>
              <w:rPr>
                <w:color w:val="auto"/>
              </w:rPr>
            </w:pPr>
            <w:hyperlink r:id="rId34" w:history="1">
              <w:r w:rsidR="008173E6" w:rsidRPr="0018164F">
                <w:rPr>
                  <w:rFonts w:ascii="Times New Roman" w:hAnsi="Times New Roman" w:cs="Times New Roman"/>
                  <w:color w:val="auto"/>
                  <w:sz w:val="24"/>
                </w:rPr>
                <w:t>Подпункт 7 статьи 39.5</w:t>
              </w:r>
            </w:hyperlink>
            <w:r w:rsidR="008173E6" w:rsidRPr="0018164F">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собственность бесплатно</w:t>
            </w:r>
          </w:p>
        </w:tc>
        <w:tc>
          <w:tcPr>
            <w:tcW w:w="2141"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Отдельные категории граждан, устанавливаемые законом субъекта Российской Федерации</w:t>
            </w:r>
          </w:p>
        </w:tc>
        <w:tc>
          <w:tcPr>
            <w:tcW w:w="2156"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4312"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Документы, подтверждающие право на приобретение земельного участка, установленные законом субъекта Российской Федерации</w:t>
            </w:r>
          </w:p>
        </w:tc>
      </w:tr>
      <w:tr w:rsidR="008173E6" w:rsidRPr="0018164F" w:rsidTr="008173E6">
        <w:tc>
          <w:tcPr>
            <w:tcW w:w="690"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19.</w:t>
            </w:r>
          </w:p>
        </w:tc>
        <w:tc>
          <w:tcPr>
            <w:tcW w:w="2916" w:type="dxa"/>
            <w:gridSpan w:val="2"/>
            <w:tcBorders>
              <w:top w:val="single" w:sz="4" w:space="0" w:color="auto"/>
              <w:bottom w:val="single" w:sz="4" w:space="0" w:color="auto"/>
            </w:tcBorders>
          </w:tcPr>
          <w:p w:rsidR="008173E6" w:rsidRPr="0018164F" w:rsidRDefault="00D01A6F" w:rsidP="008173E6">
            <w:pPr>
              <w:spacing w:after="1" w:line="240" w:lineRule="atLeast"/>
              <w:rPr>
                <w:color w:val="auto"/>
              </w:rPr>
            </w:pPr>
            <w:hyperlink r:id="rId35" w:history="1">
              <w:r w:rsidR="008173E6" w:rsidRPr="0018164F">
                <w:rPr>
                  <w:rFonts w:ascii="Times New Roman" w:hAnsi="Times New Roman" w:cs="Times New Roman"/>
                  <w:color w:val="auto"/>
                  <w:sz w:val="24"/>
                </w:rPr>
                <w:t>Подпункт 8 статьи 39.5</w:t>
              </w:r>
            </w:hyperlink>
            <w:r w:rsidR="008173E6" w:rsidRPr="0018164F">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собственность бесплатно</w:t>
            </w:r>
          </w:p>
        </w:tc>
        <w:tc>
          <w:tcPr>
            <w:tcW w:w="2141"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56"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4312"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Документы, подтверждающие право на приобретение земельного участка, установленные законом субъекта Российской Федерации</w:t>
            </w: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20.</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36" w:history="1">
              <w:r w:rsidR="008173E6" w:rsidRPr="0018164F">
                <w:rPr>
                  <w:rFonts w:ascii="Times New Roman" w:hAnsi="Times New Roman" w:cs="Times New Roman"/>
                  <w:color w:val="auto"/>
                  <w:sz w:val="24"/>
                </w:rPr>
                <w:t>Подпункт 1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Определяется в соответствии с указом или распоряжением Президента Российской Федерации</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Указ или распоряжение Президента Российской Федерации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rPr>
          <w:trHeight w:val="599"/>
        </w:trPr>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21.</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37" w:history="1">
              <w:r w:rsidR="008173E6" w:rsidRPr="0018164F">
                <w:rPr>
                  <w:rFonts w:ascii="Times New Roman" w:hAnsi="Times New Roman" w:cs="Times New Roman"/>
                  <w:color w:val="auto"/>
                  <w:sz w:val="24"/>
                </w:rPr>
                <w:t>Подпункт 2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Распоряжение Правительства Российской Федерации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22.</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38" w:history="1">
              <w:r w:rsidR="008173E6" w:rsidRPr="0018164F">
                <w:rPr>
                  <w:rFonts w:ascii="Times New Roman" w:hAnsi="Times New Roman" w:cs="Times New Roman"/>
                  <w:color w:val="auto"/>
                  <w:sz w:val="24"/>
                </w:rPr>
                <w:t>Подпункт 3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Земельный участок, предназначенный </w:t>
            </w:r>
            <w:r w:rsidRPr="0018164F">
              <w:rPr>
                <w:rFonts w:ascii="Times New Roman" w:hAnsi="Times New Roman" w:cs="Times New Roman"/>
                <w:color w:val="auto"/>
                <w:sz w:val="24"/>
              </w:rPr>
              <w:lastRenderedPageBreak/>
              <w:t>для размещения объектов социально-культурного и коммунально-бытового назначения, реализации масштабных инвестиционных проектов</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Распоряжение высшего должностного лица субъекта Российской Федерации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 Выписка из ЕГРН об объекте </w:t>
            </w:r>
            <w:r w:rsidRPr="0018164F">
              <w:rPr>
                <w:rFonts w:ascii="Times New Roman" w:hAnsi="Times New Roman" w:cs="Times New Roman"/>
                <w:color w:val="auto"/>
                <w:sz w:val="24"/>
              </w:rPr>
              <w:lastRenderedPageBreak/>
              <w:t>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tcBorders>
              <w:top w:val="single" w:sz="4" w:space="0" w:color="auto"/>
              <w:bottom w:val="single" w:sz="4" w:space="0" w:color="auto"/>
            </w:tcBorders>
          </w:tcPr>
          <w:p w:rsidR="008173E6" w:rsidRPr="0018164F" w:rsidRDefault="008173E6" w:rsidP="008173E6">
            <w:pPr>
              <w:spacing w:after="1" w:line="240" w:lineRule="atLeast"/>
              <w:jc w:val="center"/>
              <w:rPr>
                <w:rFonts w:ascii="Times New Roman" w:hAnsi="Times New Roman" w:cs="Times New Roman"/>
                <w:color w:val="auto"/>
                <w:sz w:val="24"/>
              </w:rPr>
            </w:pPr>
          </w:p>
        </w:tc>
        <w:tc>
          <w:tcPr>
            <w:tcW w:w="2916" w:type="dxa"/>
            <w:gridSpan w:val="2"/>
            <w:tcBorders>
              <w:top w:val="single" w:sz="4" w:space="0" w:color="auto"/>
              <w:bottom w:val="single" w:sz="4" w:space="0" w:color="auto"/>
            </w:tcBorders>
          </w:tcPr>
          <w:p w:rsidR="008173E6" w:rsidRPr="0018164F" w:rsidRDefault="00D01A6F" w:rsidP="008173E6">
            <w:pPr>
              <w:spacing w:after="1" w:line="240" w:lineRule="atLeast"/>
              <w:rPr>
                <w:color w:val="auto"/>
              </w:rPr>
            </w:pPr>
            <w:hyperlink r:id="rId39" w:history="1">
              <w:r w:rsidR="008173E6" w:rsidRPr="0018164F">
                <w:rPr>
                  <w:rFonts w:ascii="Times New Roman" w:hAnsi="Times New Roman" w:cs="Times New Roman"/>
                  <w:color w:val="auto"/>
                  <w:sz w:val="24"/>
                </w:rPr>
                <w:t>Подпункт 3.1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tcBorders>
              <w:top w:val="single" w:sz="4" w:space="0" w:color="auto"/>
              <w:bottom w:val="single" w:sz="4" w:space="0" w:color="auto"/>
            </w:tcBorders>
          </w:tcPr>
          <w:p w:rsidR="008173E6" w:rsidRPr="0018164F" w:rsidRDefault="008173E6" w:rsidP="008173E6">
            <w:pPr>
              <w:spacing w:after="1" w:line="240" w:lineRule="atLeast"/>
              <w:jc w:val="center"/>
              <w:rPr>
                <w:rFonts w:ascii="Times New Roman" w:hAnsi="Times New Roman" w:cs="Times New Roman"/>
                <w:color w:val="auto"/>
                <w:sz w:val="24"/>
              </w:rPr>
            </w:pPr>
            <w:r w:rsidRPr="0018164F">
              <w:rPr>
                <w:rFonts w:ascii="Times New Roman" w:hAnsi="Times New Roman" w:cs="Times New Roman"/>
                <w:color w:val="auto"/>
                <w:sz w:val="24"/>
              </w:rPr>
              <w:t>юридическим лицам</w:t>
            </w:r>
          </w:p>
        </w:tc>
        <w:tc>
          <w:tcPr>
            <w:tcW w:w="2156" w:type="dxa"/>
            <w:tcBorders>
              <w:top w:val="single" w:sz="4" w:space="0" w:color="auto"/>
              <w:bottom w:val="single" w:sz="4" w:space="0" w:color="auto"/>
            </w:tcBorders>
          </w:tcPr>
          <w:p w:rsidR="008173E6" w:rsidRPr="0018164F" w:rsidRDefault="008173E6" w:rsidP="008173E6">
            <w:pPr>
              <w:spacing w:after="1" w:line="240" w:lineRule="atLeast"/>
              <w:jc w:val="center"/>
              <w:rPr>
                <w:rFonts w:ascii="Times New Roman" w:hAnsi="Times New Roman" w:cs="Times New Roman"/>
                <w:color w:val="auto"/>
                <w:sz w:val="24"/>
              </w:rPr>
            </w:pPr>
            <w:r w:rsidRPr="0018164F">
              <w:rPr>
                <w:rFonts w:ascii="Times New Roman" w:hAnsi="Times New Roman" w:cs="Times New Roman"/>
                <w:color w:val="auto"/>
                <w:sz w:val="24"/>
              </w:rPr>
              <w:t xml:space="preserve">Земельный участок, в отношении которого приняты обязательства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w:t>
            </w:r>
            <w:r w:rsidRPr="0018164F">
              <w:rPr>
                <w:rFonts w:ascii="Times New Roman" w:hAnsi="Times New Roman" w:cs="Times New Roman"/>
                <w:color w:val="auto"/>
                <w:sz w:val="24"/>
              </w:rPr>
              <w:lastRenderedPageBreak/>
              <w:t>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0" w:anchor="dst0" w:history="1">
              <w:r w:rsidRPr="0018164F">
                <w:rPr>
                  <w:rFonts w:ascii="Times New Roman" w:hAnsi="Times New Roman" w:cs="Times New Roman"/>
                  <w:color w:val="auto"/>
                  <w:sz w:val="24"/>
                </w:rPr>
                <w:t>законом</w:t>
              </w:r>
            </w:hyperlink>
            <w:r w:rsidRPr="0018164F">
              <w:rPr>
                <w:rFonts w:ascii="Times New Roman" w:hAnsi="Times New Roman" w:cs="Times New Roman"/>
                <w:color w:val="auto"/>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w:t>
            </w:r>
            <w:r w:rsidRPr="0018164F">
              <w:rPr>
                <w:rFonts w:ascii="Times New Roman" w:hAnsi="Times New Roman" w:cs="Times New Roman"/>
                <w:color w:val="auto"/>
                <w:sz w:val="24"/>
              </w:rPr>
              <w:lastRenderedPageBreak/>
              <w:t>сведения о которых включены в единый реестр проблемных объектов в соответствии с указанным Федеральным </w:t>
            </w:r>
            <w:hyperlink r:id="rId41" w:anchor="dst100982" w:history="1">
              <w:r w:rsidRPr="0018164F">
                <w:rPr>
                  <w:rFonts w:ascii="Times New Roman" w:hAnsi="Times New Roman" w:cs="Times New Roman"/>
                  <w:color w:val="auto"/>
                  <w:sz w:val="24"/>
                </w:rPr>
                <w:t>законом</w:t>
              </w:r>
            </w:hyperlink>
            <w:r w:rsidRPr="0018164F">
              <w:rPr>
                <w:rFonts w:ascii="Times New Roman" w:hAnsi="Times New Roman" w:cs="Times New Roman"/>
                <w:color w:val="auto"/>
                <w:sz w:val="24"/>
              </w:rPr>
              <w:t>, для строительства (создания) многоквартирных домов и (или) жилых домов блокированной застройки, состоящих из трех и более блоков</w:t>
            </w:r>
          </w:p>
        </w:tc>
        <w:tc>
          <w:tcPr>
            <w:tcW w:w="4312" w:type="dxa"/>
            <w:tcBorders>
              <w:top w:val="single" w:sz="4" w:space="0" w:color="auto"/>
              <w:bottom w:val="single" w:sz="4" w:space="0" w:color="auto"/>
            </w:tcBorders>
          </w:tcPr>
          <w:p w:rsidR="008173E6" w:rsidRPr="0018164F" w:rsidRDefault="008173E6" w:rsidP="008173E6">
            <w:pPr>
              <w:spacing w:after="1" w:line="240" w:lineRule="atLeast"/>
              <w:jc w:val="center"/>
              <w:rPr>
                <w:rFonts w:ascii="Times New Roman" w:hAnsi="Times New Roman" w:cs="Times New Roman"/>
                <w:color w:val="auto"/>
                <w:sz w:val="24"/>
              </w:rPr>
            </w:pPr>
            <w:r w:rsidRPr="0018164F">
              <w:rPr>
                <w:rFonts w:ascii="Times New Roman" w:hAnsi="Times New Roman" w:cs="Times New Roman"/>
                <w:color w:val="auto"/>
                <w:sz w:val="24"/>
              </w:rPr>
              <w:lastRenderedPageBreak/>
              <w:t>* Распоряжение высшего должностного лица субъекта Российской Федерации</w:t>
            </w:r>
          </w:p>
          <w:p w:rsidR="008173E6" w:rsidRPr="0018164F" w:rsidRDefault="008173E6" w:rsidP="008173E6">
            <w:pPr>
              <w:spacing w:after="1" w:line="240" w:lineRule="atLeast"/>
              <w:jc w:val="center"/>
              <w:rPr>
                <w:rFonts w:ascii="Times New Roman" w:hAnsi="Times New Roman" w:cs="Times New Roman"/>
                <w:color w:val="auto"/>
                <w:sz w:val="24"/>
              </w:rPr>
            </w:pPr>
          </w:p>
          <w:p w:rsidR="008173E6" w:rsidRPr="0018164F" w:rsidRDefault="008173E6" w:rsidP="008173E6">
            <w:pPr>
              <w:spacing w:after="1" w:line="240" w:lineRule="atLeast"/>
              <w:jc w:val="center"/>
              <w:rPr>
                <w:rFonts w:ascii="Times New Roman" w:hAnsi="Times New Roman" w:cs="Times New Roman"/>
                <w:color w:val="auto"/>
                <w:sz w:val="24"/>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p w:rsidR="008173E6" w:rsidRPr="0018164F" w:rsidRDefault="008173E6" w:rsidP="008173E6">
            <w:pPr>
              <w:spacing w:after="1" w:line="240" w:lineRule="atLeast"/>
              <w:jc w:val="center"/>
              <w:rPr>
                <w:rFonts w:ascii="Times New Roman" w:hAnsi="Times New Roman" w:cs="Times New Roman"/>
                <w:color w:val="auto"/>
                <w:sz w:val="24"/>
              </w:rPr>
            </w:pPr>
          </w:p>
          <w:p w:rsidR="008173E6" w:rsidRPr="0018164F" w:rsidRDefault="008173E6" w:rsidP="008173E6">
            <w:pPr>
              <w:spacing w:after="1" w:line="240" w:lineRule="atLeast"/>
              <w:jc w:val="center"/>
              <w:rPr>
                <w:rFonts w:ascii="Times New Roman" w:hAnsi="Times New Roman" w:cs="Times New Roman"/>
                <w:color w:val="auto"/>
                <w:sz w:val="24"/>
              </w:rPr>
            </w:pPr>
            <w:r w:rsidRPr="0018164F">
              <w:rPr>
                <w:rFonts w:ascii="Times New Roman" w:hAnsi="Times New Roman" w:cs="Times New Roman"/>
                <w:color w:val="auto"/>
                <w:sz w:val="24"/>
              </w:rPr>
              <w:t>* Выписка из ЕГРЮЛ о юридическом лице, являющемся заявителем</w:t>
            </w:r>
          </w:p>
          <w:p w:rsidR="008173E6" w:rsidRPr="0018164F" w:rsidRDefault="008173E6" w:rsidP="008173E6">
            <w:pPr>
              <w:spacing w:after="1" w:line="240" w:lineRule="atLeast"/>
              <w:jc w:val="center"/>
              <w:rPr>
                <w:rFonts w:ascii="Times New Roman" w:hAnsi="Times New Roman" w:cs="Times New Roman"/>
                <w:color w:val="auto"/>
                <w:sz w:val="24"/>
              </w:rPr>
            </w:pPr>
          </w:p>
          <w:p w:rsidR="008173E6" w:rsidRPr="0018164F" w:rsidRDefault="008173E6" w:rsidP="008173E6">
            <w:pPr>
              <w:spacing w:after="1" w:line="240" w:lineRule="atLeast"/>
              <w:jc w:val="center"/>
              <w:rPr>
                <w:rFonts w:ascii="Times New Roman" w:hAnsi="Times New Roman" w:cs="Times New Roman"/>
                <w:color w:val="auto"/>
                <w:sz w:val="24"/>
              </w:rPr>
            </w:pPr>
          </w:p>
        </w:tc>
      </w:tr>
      <w:tr w:rsidR="008173E6" w:rsidRPr="0018164F" w:rsidTr="008173E6">
        <w:tc>
          <w:tcPr>
            <w:tcW w:w="690"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23.</w:t>
            </w:r>
          </w:p>
        </w:tc>
        <w:tc>
          <w:tcPr>
            <w:tcW w:w="2916" w:type="dxa"/>
            <w:gridSpan w:val="2"/>
            <w:tcBorders>
              <w:top w:val="single" w:sz="4" w:space="0" w:color="auto"/>
              <w:bottom w:val="single" w:sz="4" w:space="0" w:color="auto"/>
            </w:tcBorders>
          </w:tcPr>
          <w:p w:rsidR="008173E6" w:rsidRPr="0018164F" w:rsidRDefault="00D01A6F" w:rsidP="008173E6">
            <w:pPr>
              <w:spacing w:after="1" w:line="240" w:lineRule="atLeast"/>
              <w:rPr>
                <w:color w:val="auto"/>
              </w:rPr>
            </w:pPr>
            <w:hyperlink r:id="rId42" w:history="1">
              <w:r w:rsidR="008173E6" w:rsidRPr="0018164F">
                <w:rPr>
                  <w:rFonts w:ascii="Times New Roman" w:hAnsi="Times New Roman" w:cs="Times New Roman"/>
                  <w:color w:val="auto"/>
                  <w:sz w:val="24"/>
                </w:rPr>
                <w:t>Подпункт 4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Юридическое лицо</w:t>
            </w:r>
          </w:p>
        </w:tc>
        <w:tc>
          <w:tcPr>
            <w:tcW w:w="2156"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предназначенный для выполнения международных обязательств</w:t>
            </w:r>
          </w:p>
        </w:tc>
        <w:tc>
          <w:tcPr>
            <w:tcW w:w="4312" w:type="dxa"/>
            <w:tcBorders>
              <w:top w:val="single" w:sz="4" w:space="0" w:color="auto"/>
              <w:bottom w:val="single" w:sz="4" w:space="0" w:color="auto"/>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Договор, соглашение или иной документ, предусматривающий выполнение международных обязательств</w:t>
            </w: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24.</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43" w:history="1">
              <w:r w:rsidR="008173E6" w:rsidRPr="0018164F">
                <w:rPr>
                  <w:rFonts w:ascii="Times New Roman" w:hAnsi="Times New Roman" w:cs="Times New Roman"/>
                  <w:color w:val="auto"/>
                  <w:sz w:val="24"/>
                </w:rPr>
                <w:t>Подпункт 4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Земельный участок, предназначенный для размещения объектов, </w:t>
            </w:r>
            <w:r w:rsidRPr="0018164F">
              <w:rPr>
                <w:rFonts w:ascii="Times New Roman" w:hAnsi="Times New Roman" w:cs="Times New Roman"/>
                <w:color w:val="auto"/>
                <w:sz w:val="24"/>
              </w:rPr>
              <w:lastRenderedPageBreak/>
              <w:t>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w:t>
            </w:r>
            <w:r w:rsidRPr="0018164F">
              <w:rPr>
                <w:rFonts w:ascii="Times New Roman" w:hAnsi="Times New Roman" w:cs="Times New Roman"/>
                <w:color w:val="auto"/>
                <w:sz w:val="24"/>
              </w:rPr>
              <w:lastRenderedPageBreak/>
              <w:t>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25.</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44" w:history="1">
              <w:r w:rsidR="008173E6" w:rsidRPr="0018164F">
                <w:rPr>
                  <w:rFonts w:ascii="Times New Roman" w:hAnsi="Times New Roman" w:cs="Times New Roman"/>
                  <w:color w:val="auto"/>
                  <w:sz w:val="24"/>
                </w:rPr>
                <w:t>Подпункт 5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образованный из земельного участка, находящегося в государственной или муниципальной собственности</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45" w:history="1">
              <w:r w:rsidRPr="0018164F">
                <w:rPr>
                  <w:rFonts w:ascii="Times New Roman" w:hAnsi="Times New Roman" w:cs="Times New Roman"/>
                  <w:color w:val="auto"/>
                  <w:sz w:val="24"/>
                </w:rPr>
                <w:t>закона</w:t>
              </w:r>
            </w:hyperlink>
            <w:r w:rsidRPr="0018164F">
              <w:rPr>
                <w:rFonts w:ascii="Times New Roman" w:hAnsi="Times New Roman" w:cs="Times New Roman"/>
                <w:color w:val="auto"/>
                <w:sz w:val="24"/>
              </w:rPr>
              <w:t xml:space="preserve"> от 21 июля 1997 года N 122-ФЗ "О государственной регистрации прав на недвижимое имущество и сделок с ним" </w:t>
            </w:r>
            <w:hyperlink r:id="rId46" w:history="1">
              <w:r w:rsidRPr="0018164F">
                <w:rPr>
                  <w:rFonts w:ascii="Times New Roman" w:hAnsi="Times New Roman" w:cs="Times New Roman"/>
                  <w:color w:val="auto"/>
                  <w:sz w:val="24"/>
                </w:rPr>
                <w:t>&lt;5&gt;</w:t>
              </w:r>
            </w:hyperlink>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 Выписка из ЕГРН об объекте </w:t>
            </w:r>
            <w:r w:rsidRPr="0018164F">
              <w:rPr>
                <w:rFonts w:ascii="Times New Roman" w:hAnsi="Times New Roman" w:cs="Times New Roman"/>
                <w:color w:val="auto"/>
                <w:sz w:val="24"/>
              </w:rPr>
              <w:lastRenderedPageBreak/>
              <w:t>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26.</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47" w:history="1">
              <w:r w:rsidR="008173E6" w:rsidRPr="0018164F">
                <w:rPr>
                  <w:rFonts w:ascii="Times New Roman" w:hAnsi="Times New Roman" w:cs="Times New Roman"/>
                  <w:color w:val="auto"/>
                  <w:sz w:val="24"/>
                </w:rPr>
                <w:t>Подпункт 5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Договор о комплексном развитии территории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27.</w:t>
            </w:r>
          </w:p>
        </w:tc>
        <w:tc>
          <w:tcPr>
            <w:tcW w:w="2916" w:type="dxa"/>
            <w:gridSpan w:val="2"/>
            <w:vMerge w:val="restart"/>
            <w:tcBorders>
              <w:top w:val="single" w:sz="4" w:space="0" w:color="auto"/>
              <w:bottom w:val="nil"/>
            </w:tcBorders>
          </w:tcPr>
          <w:p w:rsidR="008173E6" w:rsidRPr="0018164F" w:rsidRDefault="008173E6" w:rsidP="008173E6">
            <w:pPr>
              <w:spacing w:after="1" w:line="240" w:lineRule="atLeast"/>
              <w:rPr>
                <w:color w:val="auto"/>
              </w:rPr>
            </w:pP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 подтверждающий членство заявителя в некоммерческой организации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Решение общего собрания членов некоммерческой организации о распределении испрашиваемого земельного участка заявителю</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28.</w:t>
            </w:r>
          </w:p>
        </w:tc>
        <w:tc>
          <w:tcPr>
            <w:tcW w:w="2916" w:type="dxa"/>
            <w:gridSpan w:val="2"/>
            <w:vMerge w:val="restart"/>
            <w:tcBorders>
              <w:top w:val="single" w:sz="4" w:space="0" w:color="auto"/>
              <w:bottom w:val="nil"/>
            </w:tcBorders>
          </w:tcPr>
          <w:p w:rsidR="008173E6" w:rsidRPr="0018164F" w:rsidRDefault="008173E6" w:rsidP="008173E6">
            <w:pPr>
              <w:spacing w:after="1" w:line="240" w:lineRule="atLeast"/>
              <w:rPr>
                <w:color w:val="auto"/>
              </w:rPr>
            </w:pP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29.</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48" w:history="1">
              <w:r w:rsidR="008173E6" w:rsidRPr="0018164F">
                <w:rPr>
                  <w:rFonts w:ascii="Times New Roman" w:hAnsi="Times New Roman" w:cs="Times New Roman"/>
                  <w:color w:val="auto"/>
                  <w:sz w:val="24"/>
                </w:rPr>
                <w:t>Подпункт 7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Член СНТ или ОНТ</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Садовый земельный участок или огородный земельный участок, образованный из земельного участка, предоставленного СНТ или ОНТ</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 подтверждающий членство заявителя в СНТ или ОНТ</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Решение общего собрания членов СНТ или ОНТ о распределении садового или огородного земельного участка заявителю</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Утвержденный проект межевания территории &lt;4&gt;</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в отношении СНТ или ОНТ</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30..</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49" w:history="1">
              <w:r w:rsidR="008173E6" w:rsidRPr="0018164F">
                <w:rPr>
                  <w:rFonts w:ascii="Times New Roman" w:hAnsi="Times New Roman" w:cs="Times New Roman"/>
                  <w:color w:val="auto"/>
                  <w:sz w:val="24"/>
                </w:rPr>
                <w:t>Подпункт 8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 со множественностью лиц на стороне арендатора</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Утвержденный проект межевания территории &lt;4&gt;</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в отношении СНТ или ОНТ</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31.</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50" w:history="1">
              <w:r w:rsidR="008173E6" w:rsidRPr="0018164F">
                <w:rPr>
                  <w:rFonts w:ascii="Times New Roman" w:hAnsi="Times New Roman" w:cs="Times New Roman"/>
                  <w:color w:val="auto"/>
                  <w:sz w:val="24"/>
                </w:rPr>
                <w:t>Подпункт 9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Собственник здания, сооружения, помещений в них и (или) лицо, которому эти объекты </w:t>
            </w:r>
            <w:r w:rsidRPr="0018164F">
              <w:rPr>
                <w:rFonts w:ascii="Times New Roman" w:hAnsi="Times New Roman" w:cs="Times New Roman"/>
                <w:color w:val="auto"/>
                <w:sz w:val="24"/>
              </w:rPr>
              <w:lastRenderedPageBreak/>
              <w:t xml:space="preserve">недвижимости предоставлены на праве хозяйственного ведения или в случаях, предусмотренных </w:t>
            </w:r>
            <w:hyperlink r:id="rId51" w:history="1">
              <w:r w:rsidRPr="0018164F">
                <w:rPr>
                  <w:rFonts w:ascii="Times New Roman" w:hAnsi="Times New Roman" w:cs="Times New Roman"/>
                  <w:color w:val="auto"/>
                  <w:sz w:val="24"/>
                </w:rPr>
                <w:t>статьей 39.20</w:t>
              </w:r>
            </w:hyperlink>
            <w:r w:rsidRPr="0018164F">
              <w:rPr>
                <w:rFonts w:ascii="Times New Roman" w:hAnsi="Times New Roman" w:cs="Times New Roman"/>
                <w:color w:val="auto"/>
                <w:sz w:val="24"/>
              </w:rPr>
              <w:t xml:space="preserve"> Земельного кодекса, на праве оперативного управления</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Земельный участок, на котором расположены здания, сооружения</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Документы, удостоверяющие (устанавливающие) права заявителя на </w:t>
            </w:r>
            <w:r w:rsidRPr="0018164F">
              <w:rPr>
                <w:rFonts w:ascii="Times New Roman" w:hAnsi="Times New Roman" w:cs="Times New Roman"/>
                <w:color w:val="auto"/>
                <w:sz w:val="24"/>
              </w:rPr>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 Выписка из ЕГРН об объекте недвижимости (о помещении в здании, сооружении, расположенном на испрашиваемом земельном участке, в </w:t>
            </w:r>
            <w:r w:rsidRPr="0018164F">
              <w:rPr>
                <w:rFonts w:ascii="Times New Roman" w:hAnsi="Times New Roman" w:cs="Times New Roman"/>
                <w:color w:val="auto"/>
                <w:sz w:val="24"/>
              </w:rPr>
              <w:lastRenderedPageBreak/>
              <w:t>случае обращения собственника помещения)</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32..</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52" w:history="1">
              <w:r w:rsidR="008173E6" w:rsidRPr="0018164F">
                <w:rPr>
                  <w:rFonts w:ascii="Times New Roman" w:hAnsi="Times New Roman" w:cs="Times New Roman"/>
                  <w:color w:val="auto"/>
                  <w:sz w:val="24"/>
                </w:rPr>
                <w:t>Подпункт 10 пункта 2 статьи 39.6</w:t>
              </w:r>
            </w:hyperlink>
            <w:r w:rsidR="008173E6" w:rsidRPr="0018164F">
              <w:rPr>
                <w:rFonts w:ascii="Times New Roman" w:hAnsi="Times New Roman" w:cs="Times New Roman"/>
                <w:color w:val="auto"/>
                <w:sz w:val="24"/>
              </w:rPr>
              <w:t xml:space="preserve"> Земельного кодекса, </w:t>
            </w:r>
            <w:hyperlink r:id="rId53" w:history="1">
              <w:r w:rsidR="008173E6" w:rsidRPr="0018164F">
                <w:rPr>
                  <w:rFonts w:ascii="Times New Roman" w:hAnsi="Times New Roman" w:cs="Times New Roman"/>
                  <w:color w:val="auto"/>
                  <w:sz w:val="24"/>
                </w:rPr>
                <w:t>пункт 21 статьи 3</w:t>
              </w:r>
            </w:hyperlink>
            <w:r w:rsidR="008173E6" w:rsidRPr="0018164F">
              <w:rPr>
                <w:rFonts w:ascii="Times New Roman" w:hAnsi="Times New Roman" w:cs="Times New Roman"/>
                <w:color w:val="auto"/>
                <w:sz w:val="24"/>
              </w:rPr>
              <w:t xml:space="preserve"> Федерального закона от 25 октября 2001 г. N 137-ФЗ "О введении в действие Земельного кодекса Российской Федерации </w:t>
            </w:r>
            <w:hyperlink r:id="rId54" w:history="1">
              <w:r w:rsidR="008173E6" w:rsidRPr="0018164F">
                <w:rPr>
                  <w:rFonts w:ascii="Times New Roman" w:hAnsi="Times New Roman" w:cs="Times New Roman"/>
                  <w:color w:val="auto"/>
                  <w:sz w:val="24"/>
                </w:rPr>
                <w:t>&lt;5.1&gt;</w:t>
              </w:r>
            </w:hyperlink>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Собственник объекта незавершенного строительства</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на котором расположен объект незавершенного строительства</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33.</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55" w:history="1">
              <w:r w:rsidR="008173E6" w:rsidRPr="0018164F">
                <w:rPr>
                  <w:rFonts w:ascii="Times New Roman" w:hAnsi="Times New Roman" w:cs="Times New Roman"/>
                  <w:color w:val="auto"/>
                  <w:sz w:val="24"/>
                </w:rPr>
                <w:t>Подпункт 11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принадлежащий юридическому лицу на праве постоянного (бессрочного) пользования</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rPr>
          <w:trHeight w:val="23"/>
        </w:trPr>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34.</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56" w:history="1">
              <w:r w:rsidR="008173E6" w:rsidRPr="0018164F">
                <w:rPr>
                  <w:rFonts w:ascii="Times New Roman" w:hAnsi="Times New Roman" w:cs="Times New Roman"/>
                  <w:color w:val="auto"/>
                  <w:sz w:val="24"/>
                </w:rPr>
                <w:t xml:space="preserve">Подпункт 12 пункта 2 </w:t>
              </w:r>
              <w:r w:rsidR="008173E6" w:rsidRPr="0018164F">
                <w:rPr>
                  <w:rFonts w:ascii="Times New Roman" w:hAnsi="Times New Roman" w:cs="Times New Roman"/>
                  <w:color w:val="auto"/>
                  <w:sz w:val="24"/>
                </w:rPr>
                <w:lastRenderedPageBreak/>
                <w:t>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Крестьянское </w:t>
            </w:r>
            <w:r w:rsidRPr="0018164F">
              <w:rPr>
                <w:rFonts w:ascii="Times New Roman" w:hAnsi="Times New Roman" w:cs="Times New Roman"/>
                <w:color w:val="auto"/>
                <w:sz w:val="24"/>
              </w:rPr>
              <w:lastRenderedPageBreak/>
              <w:t>(фермерское)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Земельный </w:t>
            </w:r>
            <w:r w:rsidRPr="0018164F">
              <w:rPr>
                <w:rFonts w:ascii="Times New Roman" w:hAnsi="Times New Roman" w:cs="Times New Roman"/>
                <w:color w:val="auto"/>
                <w:sz w:val="24"/>
              </w:rPr>
              <w:lastRenderedPageBreak/>
              <w:t>участок, находящийся в муниципальной собственности и выделенный в счет земельных долей, находящихся в муниципальной собственности</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 Выписка из ЕГРН об объекте </w:t>
            </w:r>
            <w:r w:rsidRPr="0018164F">
              <w:rPr>
                <w:rFonts w:ascii="Times New Roman" w:hAnsi="Times New Roman" w:cs="Times New Roman"/>
                <w:color w:val="auto"/>
                <w:sz w:val="24"/>
              </w:rPr>
              <w:lastRenderedPageBreak/>
              <w:t>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ЕГРИП об индивидуальном предпринимателе, являющемся заявителем</w:t>
            </w: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35.</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57" w:history="1">
              <w:r w:rsidR="008173E6" w:rsidRPr="0018164F">
                <w:rPr>
                  <w:rFonts w:ascii="Times New Roman" w:hAnsi="Times New Roman" w:cs="Times New Roman"/>
                  <w:color w:val="auto"/>
                  <w:sz w:val="24"/>
                </w:rPr>
                <w:t>Подпункт 13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Лицо, </w:t>
            </w:r>
          </w:p>
          <w:p w:rsidR="008173E6" w:rsidRPr="0018164F" w:rsidRDefault="008173E6" w:rsidP="008173E6">
            <w:pPr>
              <w:spacing w:after="1" w:line="240" w:lineRule="atLeast"/>
              <w:jc w:val="center"/>
              <w:rPr>
                <w:rFonts w:ascii="Times New Roman" w:hAnsi="Times New Roman" w:cs="Times New Roman"/>
                <w:color w:val="auto"/>
              </w:rPr>
            </w:pPr>
            <w:r w:rsidRPr="0018164F">
              <w:rPr>
                <w:rFonts w:ascii="Times New Roman" w:hAnsi="Times New Roman" w:cs="Times New Roman"/>
                <w:color w:val="auto"/>
              </w:rPr>
              <w:t>с которым заключен договор о комплексном развитии территории в соответствии с Градостроительным </w:t>
            </w:r>
            <w:hyperlink r:id="rId58" w:anchor="dst0" w:history="1">
              <w:r w:rsidRPr="0018164F">
                <w:rPr>
                  <w:rStyle w:val="a4"/>
                  <w:rFonts w:ascii="Times New Roman" w:hAnsi="Times New Roman" w:cs="Times New Roman"/>
                  <w:color w:val="auto"/>
                </w:rPr>
                <w:t>к</w:t>
              </w:r>
              <w:r w:rsidRPr="0018164F">
                <w:rPr>
                  <w:rStyle w:val="a4"/>
                  <w:rFonts w:ascii="Times New Roman" w:hAnsi="Times New Roman" w:cs="Times New Roman"/>
                  <w:color w:val="auto"/>
                  <w:u w:val="none"/>
                </w:rPr>
                <w:t>одексом</w:t>
              </w:r>
            </w:hyperlink>
            <w:r w:rsidRPr="0018164F">
              <w:rPr>
                <w:rFonts w:ascii="Times New Roman" w:hAnsi="Times New Roman" w:cs="Times New Roman"/>
                <w:color w:val="auto"/>
              </w:rPr>
              <w:t> Российской Федерации</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образованный в границах застроенной территории, в отношении которой заключен договор о ее развитии</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Договор о развитии застроенной территории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c>
          <w:tcPr>
            <w:tcW w:w="690" w:type="dxa"/>
            <w:tcBorders>
              <w:top w:val="single" w:sz="4" w:space="0" w:color="auto"/>
              <w:bottom w:val="nil"/>
            </w:tcBorders>
          </w:tcPr>
          <w:p w:rsidR="008173E6" w:rsidRPr="0018164F" w:rsidRDefault="008173E6" w:rsidP="008173E6">
            <w:pPr>
              <w:spacing w:after="1" w:line="240" w:lineRule="atLeast"/>
              <w:jc w:val="center"/>
              <w:rPr>
                <w:rFonts w:ascii="Times New Roman" w:hAnsi="Times New Roman" w:cs="Times New Roman"/>
                <w:color w:val="auto"/>
                <w:sz w:val="24"/>
              </w:rPr>
            </w:pPr>
          </w:p>
        </w:tc>
        <w:tc>
          <w:tcPr>
            <w:tcW w:w="2916" w:type="dxa"/>
            <w:gridSpan w:val="2"/>
            <w:tcBorders>
              <w:top w:val="single" w:sz="4" w:space="0" w:color="auto"/>
              <w:bottom w:val="nil"/>
            </w:tcBorders>
          </w:tcPr>
          <w:p w:rsidR="008173E6" w:rsidRPr="0018164F" w:rsidRDefault="00D01A6F" w:rsidP="008173E6">
            <w:pPr>
              <w:spacing w:after="1" w:line="240" w:lineRule="atLeast"/>
              <w:rPr>
                <w:color w:val="auto"/>
              </w:rPr>
            </w:pPr>
            <w:hyperlink r:id="rId59" w:history="1">
              <w:r w:rsidR="008173E6" w:rsidRPr="0018164F">
                <w:rPr>
                  <w:rFonts w:ascii="Times New Roman" w:hAnsi="Times New Roman" w:cs="Times New Roman"/>
                  <w:color w:val="auto"/>
                  <w:sz w:val="24"/>
                </w:rPr>
                <w:t>Подпункт 13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tcBorders>
              <w:top w:val="single" w:sz="4" w:space="0" w:color="auto"/>
              <w:bottom w:val="nil"/>
            </w:tcBorders>
          </w:tcPr>
          <w:p w:rsidR="008173E6" w:rsidRPr="0018164F" w:rsidRDefault="008173E6" w:rsidP="008173E6">
            <w:pPr>
              <w:spacing w:after="1" w:line="240" w:lineRule="atLeast"/>
              <w:jc w:val="center"/>
              <w:rPr>
                <w:rFonts w:ascii="Times New Roman" w:hAnsi="Times New Roman" w:cs="Times New Roman"/>
                <w:color w:val="auto"/>
              </w:rPr>
            </w:pPr>
            <w:r w:rsidRPr="0018164F">
              <w:rPr>
                <w:rFonts w:ascii="Times New Roman" w:hAnsi="Times New Roman" w:cs="Times New Roman"/>
                <w:color w:val="auto"/>
              </w:rPr>
              <w:t>Лицо, созданное Российской Федерацией или субъектом Российской Федерации и обеспечивающему в соответствии с Градостроительным </w:t>
            </w:r>
            <w:hyperlink r:id="rId60" w:anchor="dst0" w:history="1">
              <w:r w:rsidRPr="0018164F">
                <w:rPr>
                  <w:rStyle w:val="a4"/>
                  <w:rFonts w:ascii="Times New Roman" w:hAnsi="Times New Roman" w:cs="Times New Roman"/>
                  <w:color w:val="auto"/>
                </w:rPr>
                <w:t>к</w:t>
              </w:r>
              <w:r w:rsidRPr="0018164F">
                <w:rPr>
                  <w:rStyle w:val="a4"/>
                  <w:rFonts w:ascii="Times New Roman" w:hAnsi="Times New Roman" w:cs="Times New Roman"/>
                  <w:color w:val="auto"/>
                  <w:u w:val="none"/>
                </w:rPr>
                <w:t>одексом</w:t>
              </w:r>
            </w:hyperlink>
            <w:r w:rsidRPr="0018164F">
              <w:rPr>
                <w:rFonts w:ascii="Times New Roman" w:hAnsi="Times New Roman" w:cs="Times New Roman"/>
                <w:color w:val="auto"/>
              </w:rPr>
              <w:t> Российской Федерации реализацию решения о комплексном развитии территории</w:t>
            </w:r>
          </w:p>
        </w:tc>
        <w:tc>
          <w:tcPr>
            <w:tcW w:w="2156"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образованный в границах застроенной территории, в отношении которой заключен договор о ее развитии</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Договор о развитии застроенной территории</w:t>
            </w:r>
          </w:p>
        </w:tc>
      </w:tr>
      <w:tr w:rsidR="008173E6" w:rsidRPr="0018164F" w:rsidTr="008173E6">
        <w:tblPrEx>
          <w:tblBorders>
            <w:insideH w:val="none" w:sz="0" w:space="0" w:color="auto"/>
          </w:tblBorders>
        </w:tblPrEx>
        <w:trPr>
          <w:trHeight w:val="28"/>
        </w:trPr>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rPr>
                <w:color w:val="auto"/>
              </w:rPr>
            </w:pPr>
            <w:r w:rsidRPr="0018164F">
              <w:rPr>
                <w:rFonts w:ascii="Times New Roman" w:hAnsi="Times New Roman" w:cs="Times New Roman"/>
                <w:color w:val="auto"/>
                <w:sz w:val="24"/>
              </w:rPr>
              <w:t>36.</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61" w:history="1">
              <w:r w:rsidR="008173E6" w:rsidRPr="0018164F">
                <w:rPr>
                  <w:rFonts w:ascii="Times New Roman" w:hAnsi="Times New Roman" w:cs="Times New Roman"/>
                  <w:color w:val="auto"/>
                  <w:sz w:val="24"/>
                </w:rPr>
                <w:t>Подпункт 14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Случаи предоставления земельных участков устанавливаются федеральным законом или законом субъекта Российской Федерации</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37.</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62" w:history="1">
              <w:r w:rsidR="008173E6" w:rsidRPr="0018164F">
                <w:rPr>
                  <w:rFonts w:ascii="Times New Roman" w:hAnsi="Times New Roman" w:cs="Times New Roman"/>
                  <w:color w:val="auto"/>
                  <w:sz w:val="24"/>
                </w:rPr>
                <w:t xml:space="preserve">Подпункт 15 пункта 2 </w:t>
              </w:r>
              <w:r w:rsidR="008173E6" w:rsidRPr="0018164F">
                <w:rPr>
                  <w:rFonts w:ascii="Times New Roman" w:hAnsi="Times New Roman" w:cs="Times New Roman"/>
                  <w:color w:val="auto"/>
                  <w:sz w:val="24"/>
                </w:rPr>
                <w:lastRenderedPageBreak/>
                <w:t>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Гражданин, </w:t>
            </w:r>
            <w:r w:rsidRPr="0018164F">
              <w:rPr>
                <w:rFonts w:ascii="Times New Roman" w:hAnsi="Times New Roman" w:cs="Times New Roman"/>
                <w:color w:val="auto"/>
                <w:sz w:val="24"/>
              </w:rPr>
              <w:lastRenderedPageBreak/>
              <w:t>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Земельный </w:t>
            </w:r>
            <w:r w:rsidRPr="0018164F">
              <w:rPr>
                <w:rFonts w:ascii="Times New Roman" w:hAnsi="Times New Roman" w:cs="Times New Roman"/>
                <w:color w:val="auto"/>
                <w:sz w:val="24"/>
              </w:rPr>
              <w:lastRenderedPageBreak/>
              <w:t>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Решение о предварительном </w:t>
            </w:r>
            <w:r w:rsidRPr="0018164F">
              <w:rPr>
                <w:rFonts w:ascii="Times New Roman" w:hAnsi="Times New Roman" w:cs="Times New Roman"/>
                <w:color w:val="auto"/>
                <w:sz w:val="24"/>
              </w:rPr>
              <w:lastRenderedPageBreak/>
              <w:t>согласовании предоставления земельного участка, если такое решение принято иным уполномоченным органом</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38.</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63" w:history="1">
              <w:r w:rsidR="008173E6" w:rsidRPr="0018164F">
                <w:rPr>
                  <w:rFonts w:ascii="Times New Roman" w:hAnsi="Times New Roman" w:cs="Times New Roman"/>
                  <w:color w:val="auto"/>
                  <w:sz w:val="24"/>
                </w:rPr>
                <w:t>Подпункт 16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Гражданин или юридическое лицо, у которого изъят для государственных или муниципальных нужд предоставленный </w:t>
            </w:r>
            <w:r w:rsidRPr="0018164F">
              <w:rPr>
                <w:rFonts w:ascii="Times New Roman" w:hAnsi="Times New Roman" w:cs="Times New Roman"/>
                <w:color w:val="auto"/>
                <w:sz w:val="24"/>
              </w:rPr>
              <w:lastRenderedPageBreak/>
              <w:t>на праве аренды земельный участок</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Земельный участок, предоставляемый взамен земельного участка, предоставленного гражданину или юридическому лицу на праве </w:t>
            </w:r>
            <w:r w:rsidRPr="0018164F">
              <w:rPr>
                <w:rFonts w:ascii="Times New Roman" w:hAnsi="Times New Roman" w:cs="Times New Roman"/>
                <w:color w:val="auto"/>
                <w:sz w:val="24"/>
              </w:rPr>
              <w:lastRenderedPageBreak/>
              <w:t>аренды и изымаемого для государственных или муниципальных нужд</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39.</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64" w:history="1">
              <w:r w:rsidR="008173E6" w:rsidRPr="0018164F">
                <w:rPr>
                  <w:rFonts w:ascii="Times New Roman" w:hAnsi="Times New Roman" w:cs="Times New Roman"/>
                  <w:color w:val="auto"/>
                  <w:sz w:val="24"/>
                </w:rPr>
                <w:t>Подпункт 17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Религиозная организация</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предназначенный для осуществления сельскохозяйственного производства</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40.</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65" w:history="1">
              <w:r w:rsidR="008173E6" w:rsidRPr="0018164F">
                <w:rPr>
                  <w:rFonts w:ascii="Times New Roman" w:hAnsi="Times New Roman" w:cs="Times New Roman"/>
                  <w:color w:val="auto"/>
                  <w:sz w:val="24"/>
                </w:rPr>
                <w:t>Подпункт 17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Казачье общество</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Свидетельство о внесении казачьего общества в государственный Реестр казачьих обществ в Российской Федерации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41.</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66" w:history="1">
              <w:r w:rsidR="008173E6" w:rsidRPr="0018164F">
                <w:rPr>
                  <w:rFonts w:ascii="Times New Roman" w:hAnsi="Times New Roman" w:cs="Times New Roman"/>
                  <w:color w:val="auto"/>
                  <w:sz w:val="24"/>
                </w:rPr>
                <w:t>Подпункт 18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ограниченный в обороте</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42.</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67" w:history="1">
              <w:r w:rsidR="008173E6" w:rsidRPr="0018164F">
                <w:rPr>
                  <w:rFonts w:ascii="Times New Roman" w:hAnsi="Times New Roman" w:cs="Times New Roman"/>
                  <w:color w:val="auto"/>
                  <w:sz w:val="24"/>
                </w:rPr>
                <w:t>Подпункт 19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w:t>
            </w:r>
            <w:r w:rsidRPr="0018164F">
              <w:rPr>
                <w:rFonts w:ascii="Times New Roman" w:hAnsi="Times New Roman" w:cs="Times New Roman"/>
                <w:color w:val="auto"/>
                <w:sz w:val="24"/>
              </w:rPr>
              <w:lastRenderedPageBreak/>
              <w:t>населенного пункта, для ведения личного подсобного хозяйства</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w:t>
            </w:r>
            <w:r w:rsidRPr="0018164F">
              <w:rPr>
                <w:rFonts w:ascii="Times New Roman" w:hAnsi="Times New Roman" w:cs="Times New Roman"/>
                <w:color w:val="auto"/>
                <w:sz w:val="24"/>
              </w:rPr>
              <w:lastRenderedPageBreak/>
              <w:t>населенного пункта, предназначенный для ведения личного подсобного хозяйства</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43.</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68" w:history="1">
              <w:r w:rsidR="008173E6" w:rsidRPr="0018164F">
                <w:rPr>
                  <w:rFonts w:ascii="Times New Roman" w:hAnsi="Times New Roman" w:cs="Times New Roman"/>
                  <w:color w:val="auto"/>
                  <w:sz w:val="24"/>
                </w:rPr>
                <w:t>Подпункт 20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Недропользователь</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необходимый для проведения работ, связанных с пользованием недрами</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nil"/>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44.</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69" w:history="1">
              <w:r w:rsidR="008173E6" w:rsidRPr="0018164F">
                <w:rPr>
                  <w:rFonts w:ascii="Times New Roman" w:hAnsi="Times New Roman" w:cs="Times New Roman"/>
                  <w:color w:val="auto"/>
                  <w:sz w:val="24"/>
                </w:rPr>
                <w:t>Подпункт 21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Резидент особой экономической зоны</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Земельный участок, расположенный в границах особой экономической </w:t>
            </w:r>
            <w:r w:rsidRPr="0018164F">
              <w:rPr>
                <w:rFonts w:ascii="Times New Roman" w:hAnsi="Times New Roman" w:cs="Times New Roman"/>
                <w:color w:val="auto"/>
                <w:sz w:val="24"/>
              </w:rPr>
              <w:lastRenderedPageBreak/>
              <w:t>зоны или на прилегающей к ней территории</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Свидетельство, удостоверяющее регистрацию лица в качестве резидента особой экономической зоны</w:t>
            </w:r>
          </w:p>
        </w:tc>
      </w:tr>
      <w:tr w:rsidR="008173E6" w:rsidRPr="0018164F" w:rsidTr="008173E6">
        <w:tblPrEx>
          <w:tblBorders>
            <w:insideH w:val="none" w:sz="0" w:space="0" w:color="auto"/>
          </w:tblBorders>
        </w:tblPrEx>
        <w:tc>
          <w:tcPr>
            <w:tcW w:w="690" w:type="dxa"/>
            <w:vMerge/>
            <w:tcBorders>
              <w:top w:val="nil"/>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 Выписка из ЕГРН об объекте недвижимости (об испрашиваемом </w:t>
            </w:r>
            <w:r w:rsidRPr="0018164F">
              <w:rPr>
                <w:rFonts w:ascii="Times New Roman" w:hAnsi="Times New Roman" w:cs="Times New Roman"/>
                <w:color w:val="auto"/>
                <w:sz w:val="24"/>
              </w:rPr>
              <w:lastRenderedPageBreak/>
              <w:t>земельном участке)</w:t>
            </w:r>
          </w:p>
        </w:tc>
      </w:tr>
      <w:tr w:rsidR="008173E6" w:rsidRPr="0018164F" w:rsidTr="008173E6">
        <w:tblPrEx>
          <w:tblBorders>
            <w:insideH w:val="none" w:sz="0" w:space="0" w:color="auto"/>
          </w:tblBorders>
        </w:tblPrEx>
        <w:tc>
          <w:tcPr>
            <w:tcW w:w="690" w:type="dxa"/>
            <w:vMerge/>
            <w:tcBorders>
              <w:top w:val="nil"/>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nil"/>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c>
          <w:tcPr>
            <w:tcW w:w="690"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45.</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70" w:history="1">
              <w:r w:rsidR="008173E6" w:rsidRPr="0018164F">
                <w:rPr>
                  <w:rFonts w:ascii="Times New Roman" w:hAnsi="Times New Roman" w:cs="Times New Roman"/>
                  <w:color w:val="auto"/>
                  <w:sz w:val="24"/>
                </w:rPr>
                <w:t>Подпункт 21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w:t>
            </w:r>
            <w:r w:rsidRPr="0018164F">
              <w:rPr>
                <w:rFonts w:ascii="Times New Roman" w:hAnsi="Times New Roman" w:cs="Times New Roman"/>
                <w:color w:val="auto"/>
                <w:sz w:val="24"/>
              </w:rPr>
              <w:lastRenderedPageBreak/>
              <w:t>и ранее созданными объектами недвижимости</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Земельный участок, расположенный в границах особой экономической зоны или на прилегающей к ней территории</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Соглашение об управлении особой экономической зоной</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4</w:t>
            </w:r>
            <w:r w:rsidR="007014FD" w:rsidRPr="0018164F">
              <w:rPr>
                <w:rFonts w:ascii="Times New Roman" w:hAnsi="Times New Roman" w:cs="Times New Roman"/>
                <w:sz w:val="24"/>
              </w:rPr>
              <w:t>6</w:t>
            </w:r>
            <w:r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71" w:history="1">
              <w:r w:rsidR="008173E6" w:rsidRPr="0018164F">
                <w:rPr>
                  <w:rFonts w:ascii="Times New Roman" w:hAnsi="Times New Roman" w:cs="Times New Roman"/>
                  <w:color w:val="auto"/>
                  <w:sz w:val="24"/>
                </w:rPr>
                <w:t>Подпункт 22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Соглашение о взаимодействии в сфере развития инфраструктуры особой экономической зоны</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c>
          <w:tcPr>
            <w:tcW w:w="690" w:type="dxa"/>
            <w:vMerge w:val="restart"/>
            <w:tcBorders>
              <w:top w:val="single" w:sz="4" w:space="0" w:color="auto"/>
              <w:bottom w:val="nil"/>
            </w:tcBorders>
          </w:tcPr>
          <w:p w:rsidR="008173E6" w:rsidRPr="0018164F" w:rsidRDefault="007014FD" w:rsidP="008173E6">
            <w:pPr>
              <w:spacing w:after="1" w:line="240" w:lineRule="atLeast"/>
              <w:jc w:val="center"/>
            </w:pPr>
            <w:r w:rsidRPr="0018164F">
              <w:rPr>
                <w:rFonts w:ascii="Times New Roman" w:hAnsi="Times New Roman" w:cs="Times New Roman"/>
                <w:sz w:val="24"/>
              </w:rPr>
              <w:t>47</w:t>
            </w:r>
            <w:r w:rsidR="008173E6"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72" w:history="1">
              <w:r w:rsidR="008173E6" w:rsidRPr="0018164F">
                <w:rPr>
                  <w:rFonts w:ascii="Times New Roman" w:hAnsi="Times New Roman" w:cs="Times New Roman"/>
                  <w:color w:val="auto"/>
                  <w:sz w:val="24"/>
                </w:rPr>
                <w:t>Подпункт 23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Лицо, с которым заключено концессионное соглашение</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Земельный участок, необходимый для осуществления деятельности, предусмотренной </w:t>
            </w:r>
            <w:r w:rsidRPr="0018164F">
              <w:rPr>
                <w:rFonts w:ascii="Times New Roman" w:hAnsi="Times New Roman" w:cs="Times New Roman"/>
                <w:color w:val="auto"/>
                <w:sz w:val="24"/>
              </w:rPr>
              <w:lastRenderedPageBreak/>
              <w:t>концессионным соглашением</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Концессионное соглашение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c>
          <w:tcPr>
            <w:tcW w:w="690" w:type="dxa"/>
            <w:vMerge w:val="restart"/>
            <w:tcBorders>
              <w:top w:val="single" w:sz="4" w:space="0" w:color="auto"/>
              <w:bottom w:val="nil"/>
            </w:tcBorders>
          </w:tcPr>
          <w:p w:rsidR="008173E6" w:rsidRPr="0018164F" w:rsidRDefault="007014FD" w:rsidP="008173E6">
            <w:pPr>
              <w:spacing w:after="1" w:line="240" w:lineRule="atLeast"/>
              <w:jc w:val="center"/>
            </w:pPr>
            <w:r w:rsidRPr="0018164F">
              <w:rPr>
                <w:rFonts w:ascii="Times New Roman" w:hAnsi="Times New Roman" w:cs="Times New Roman"/>
                <w:sz w:val="24"/>
              </w:rPr>
              <w:lastRenderedPageBreak/>
              <w:t>48</w:t>
            </w:r>
            <w:r w:rsidR="008173E6"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73" w:history="1">
              <w:r w:rsidR="008173E6" w:rsidRPr="0018164F">
                <w:rPr>
                  <w:rFonts w:ascii="Times New Roman" w:hAnsi="Times New Roman" w:cs="Times New Roman"/>
                  <w:color w:val="auto"/>
                  <w:sz w:val="24"/>
                </w:rPr>
                <w:t>Подпункт 23.1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Договор об освоении территории в целях строительства и эксплуатации наемного дома коммерческого использования</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7014FD" w:rsidP="008173E6">
            <w:pPr>
              <w:spacing w:after="1" w:line="240" w:lineRule="atLeast"/>
              <w:jc w:val="center"/>
            </w:pPr>
            <w:r w:rsidRPr="0018164F">
              <w:rPr>
                <w:rFonts w:ascii="Times New Roman" w:hAnsi="Times New Roman" w:cs="Times New Roman"/>
                <w:sz w:val="24"/>
              </w:rPr>
              <w:t>49</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74" w:history="1">
              <w:r w:rsidR="008173E6" w:rsidRPr="0018164F">
                <w:rPr>
                  <w:rFonts w:ascii="Times New Roman" w:hAnsi="Times New Roman" w:cs="Times New Roman"/>
                  <w:color w:val="auto"/>
                  <w:sz w:val="24"/>
                </w:rPr>
                <w:t>Подпункт 23.1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Юридическое лицо, заключившее договор об освоении территории в целях строительства и эксплуатации наемного дома социального </w:t>
            </w:r>
            <w:r w:rsidRPr="0018164F">
              <w:rPr>
                <w:rFonts w:ascii="Times New Roman" w:hAnsi="Times New Roman" w:cs="Times New Roman"/>
                <w:color w:val="auto"/>
                <w:sz w:val="24"/>
              </w:rPr>
              <w:lastRenderedPageBreak/>
              <w:t>использования</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Земельный участок, предназначенный для освоения территории в целях строительства и эксплуатации наемного дома социального </w:t>
            </w:r>
            <w:r w:rsidRPr="0018164F">
              <w:rPr>
                <w:rFonts w:ascii="Times New Roman" w:hAnsi="Times New Roman" w:cs="Times New Roman"/>
                <w:color w:val="auto"/>
                <w:sz w:val="24"/>
              </w:rPr>
              <w:lastRenderedPageBreak/>
              <w:t>использования</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Договор об освоении территории в целях строительства и эксплуатации наемного дома социального использования</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 Выписка из ЕГРН об объекте </w:t>
            </w:r>
            <w:r w:rsidRPr="0018164F">
              <w:rPr>
                <w:rFonts w:ascii="Times New Roman" w:hAnsi="Times New Roman" w:cs="Times New Roman"/>
                <w:color w:val="auto"/>
                <w:sz w:val="24"/>
              </w:rPr>
              <w:lastRenderedPageBreak/>
              <w:t>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7014FD" w:rsidP="008173E6">
            <w:pPr>
              <w:spacing w:after="1" w:line="240" w:lineRule="atLeast"/>
              <w:jc w:val="center"/>
            </w:pPr>
            <w:r w:rsidRPr="0018164F">
              <w:rPr>
                <w:rFonts w:ascii="Times New Roman" w:hAnsi="Times New Roman" w:cs="Times New Roman"/>
                <w:sz w:val="24"/>
              </w:rPr>
              <w:t>50</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75" w:history="1">
              <w:r w:rsidR="008173E6" w:rsidRPr="0018164F">
                <w:rPr>
                  <w:rFonts w:ascii="Times New Roman" w:hAnsi="Times New Roman" w:cs="Times New Roman"/>
                  <w:color w:val="auto"/>
                  <w:sz w:val="24"/>
                </w:rPr>
                <w:t>Подпункт 23.2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Юридическое лицо, с которым заключен специальный инвестиционный контракт</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необходимый для осуществления деятельности, предусмотренной специальным инвестиционным контрактом</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Специальный инвестиционный контракт</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5</w:t>
            </w:r>
            <w:r w:rsidR="007014FD" w:rsidRPr="0018164F">
              <w:rPr>
                <w:rFonts w:ascii="Times New Roman" w:hAnsi="Times New Roman" w:cs="Times New Roman"/>
                <w:sz w:val="24"/>
              </w:rPr>
              <w:t>1</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76" w:history="1">
              <w:r w:rsidR="008173E6" w:rsidRPr="0018164F">
                <w:rPr>
                  <w:rFonts w:ascii="Times New Roman" w:hAnsi="Times New Roman" w:cs="Times New Roman"/>
                  <w:color w:val="auto"/>
                  <w:sz w:val="24"/>
                </w:rPr>
                <w:t>Подпункт 24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Лицо, с которым заключено охотхозяйственное соглашение</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необходимый для осуществления видов деятельности в сфере охотничьего хозяйства</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Охотхозяйственное соглашение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ЕГРИП об индивидуальном предпринимателе,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7014FD" w:rsidP="008173E6">
            <w:pPr>
              <w:spacing w:after="1" w:line="240" w:lineRule="atLeast"/>
              <w:jc w:val="center"/>
            </w:pPr>
            <w:r w:rsidRPr="0018164F">
              <w:rPr>
                <w:rFonts w:ascii="Times New Roman" w:hAnsi="Times New Roman" w:cs="Times New Roman"/>
                <w:sz w:val="24"/>
              </w:rPr>
              <w:t>52</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77" w:history="1">
              <w:r w:rsidR="008173E6" w:rsidRPr="0018164F">
                <w:rPr>
                  <w:rFonts w:ascii="Times New Roman" w:hAnsi="Times New Roman" w:cs="Times New Roman"/>
                  <w:color w:val="auto"/>
                  <w:sz w:val="24"/>
                </w:rPr>
                <w:t>Подпункт 25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Лицо, испрашивающее земельный участок для размещения водохранилища и (или) гидротехнического сооружения</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предназначенный для размещения водохранилища и (или) гидротехнического сооружения</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ЕГРИП об индивидуальном предпринимателе,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5</w:t>
            </w:r>
            <w:r w:rsidR="007014FD" w:rsidRPr="0018164F">
              <w:rPr>
                <w:rFonts w:ascii="Times New Roman" w:hAnsi="Times New Roman" w:cs="Times New Roman"/>
                <w:sz w:val="24"/>
              </w:rPr>
              <w:t>3</w:t>
            </w:r>
            <w:r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78" w:history="1">
              <w:r w:rsidR="008173E6" w:rsidRPr="0018164F">
                <w:rPr>
                  <w:rFonts w:ascii="Times New Roman" w:hAnsi="Times New Roman" w:cs="Times New Roman"/>
                  <w:color w:val="auto"/>
                  <w:sz w:val="24"/>
                </w:rPr>
                <w:t>Подпункт 26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Государственная компания "Российские автомобильные дороги"</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w:t>
            </w:r>
            <w:r w:rsidRPr="0018164F">
              <w:rPr>
                <w:rFonts w:ascii="Times New Roman" w:hAnsi="Times New Roman" w:cs="Times New Roman"/>
                <w:color w:val="auto"/>
                <w:sz w:val="24"/>
              </w:rPr>
              <w:lastRenderedPageBreak/>
              <w:t>границах полосы отвода и придорожной полосы автомобильной дороги</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 xml:space="preserve"> 5</w:t>
            </w:r>
            <w:r w:rsidR="007014FD" w:rsidRPr="0018164F">
              <w:rPr>
                <w:rFonts w:ascii="Times New Roman" w:hAnsi="Times New Roman" w:cs="Times New Roman"/>
                <w:sz w:val="24"/>
              </w:rPr>
              <w:t>4</w:t>
            </w:r>
            <w:r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79" w:history="1">
              <w:r w:rsidR="008173E6" w:rsidRPr="0018164F">
                <w:rPr>
                  <w:rFonts w:ascii="Times New Roman" w:hAnsi="Times New Roman" w:cs="Times New Roman"/>
                  <w:color w:val="auto"/>
                  <w:sz w:val="24"/>
                </w:rPr>
                <w:t>Подпункт 27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Открытое акционерное общество "Российские железные дороги"</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5</w:t>
            </w:r>
            <w:r w:rsidR="007014FD" w:rsidRPr="0018164F">
              <w:rPr>
                <w:rFonts w:ascii="Times New Roman" w:hAnsi="Times New Roman" w:cs="Times New Roman"/>
                <w:sz w:val="24"/>
              </w:rPr>
              <w:t>5</w:t>
            </w:r>
            <w:r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80" w:history="1">
              <w:r w:rsidR="008173E6" w:rsidRPr="0018164F">
                <w:rPr>
                  <w:rFonts w:ascii="Times New Roman" w:hAnsi="Times New Roman" w:cs="Times New Roman"/>
                  <w:color w:val="auto"/>
                  <w:sz w:val="24"/>
                </w:rPr>
                <w:t>Подпункт 28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Резидент зоны территориального развития, </w:t>
            </w:r>
            <w:r w:rsidRPr="0018164F">
              <w:rPr>
                <w:rFonts w:ascii="Times New Roman" w:hAnsi="Times New Roman" w:cs="Times New Roman"/>
                <w:color w:val="auto"/>
                <w:sz w:val="24"/>
              </w:rPr>
              <w:lastRenderedPageBreak/>
              <w:t>включенный в реестр резидентов зоны территориального развития</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Земельный участок в границах зоны территориального </w:t>
            </w:r>
            <w:r w:rsidRPr="0018164F">
              <w:rPr>
                <w:rFonts w:ascii="Times New Roman" w:hAnsi="Times New Roman" w:cs="Times New Roman"/>
                <w:color w:val="auto"/>
                <w:sz w:val="24"/>
              </w:rPr>
              <w:lastRenderedPageBreak/>
              <w:t>развития</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Инвестиционная декларация, в составе которой представлен инвестиционный проект</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5</w:t>
            </w:r>
            <w:r w:rsidR="007014FD" w:rsidRPr="0018164F">
              <w:rPr>
                <w:rFonts w:ascii="Times New Roman" w:hAnsi="Times New Roman" w:cs="Times New Roman"/>
                <w:sz w:val="24"/>
              </w:rPr>
              <w:t>6</w:t>
            </w:r>
            <w:r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81" w:history="1">
              <w:r w:rsidR="008173E6" w:rsidRPr="0018164F">
                <w:rPr>
                  <w:rFonts w:ascii="Times New Roman" w:hAnsi="Times New Roman" w:cs="Times New Roman"/>
                  <w:color w:val="auto"/>
                  <w:sz w:val="24"/>
                </w:rPr>
                <w:t>Подпункт 29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Лицо, обладающее правом на добычу (вылов) водных биологических ресурсов</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rPr>
          <w:trHeight w:val="23"/>
        </w:trPr>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tcBorders>
              <w:top w:val="single" w:sz="4" w:space="0" w:color="auto"/>
              <w:bottom w:val="nil"/>
            </w:tcBorders>
          </w:tcPr>
          <w:p w:rsidR="008173E6" w:rsidRPr="0018164F" w:rsidRDefault="008173E6" w:rsidP="008173E6">
            <w:pPr>
              <w:spacing w:after="1" w:line="240" w:lineRule="atLeast"/>
              <w:jc w:val="center"/>
              <w:rPr>
                <w:rFonts w:ascii="Times New Roman" w:hAnsi="Times New Roman" w:cs="Times New Roman"/>
                <w:sz w:val="24"/>
                <w:szCs w:val="24"/>
              </w:rPr>
            </w:pPr>
          </w:p>
        </w:tc>
        <w:tc>
          <w:tcPr>
            <w:tcW w:w="2916" w:type="dxa"/>
            <w:gridSpan w:val="2"/>
            <w:tcBorders>
              <w:top w:val="single" w:sz="4" w:space="0" w:color="auto"/>
              <w:bottom w:val="nil"/>
            </w:tcBorders>
          </w:tcPr>
          <w:p w:rsidR="008173E6" w:rsidRPr="0018164F" w:rsidRDefault="00D01A6F" w:rsidP="008173E6">
            <w:pPr>
              <w:spacing w:after="1" w:line="240" w:lineRule="atLeast"/>
              <w:rPr>
                <w:color w:val="auto"/>
              </w:rPr>
            </w:pPr>
            <w:hyperlink r:id="rId82" w:history="1">
              <w:r w:rsidR="008173E6" w:rsidRPr="0018164F">
                <w:rPr>
                  <w:rFonts w:ascii="Times New Roman" w:hAnsi="Times New Roman" w:cs="Times New Roman"/>
                  <w:color w:val="auto"/>
                  <w:sz w:val="24"/>
                </w:rPr>
                <w:t>Подпункт 29.1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tcBorders>
              <w:top w:val="single" w:sz="4" w:space="0" w:color="auto"/>
              <w:bottom w:val="nil"/>
            </w:tcBorders>
          </w:tcPr>
          <w:p w:rsidR="008173E6" w:rsidRPr="0018164F" w:rsidRDefault="008173E6" w:rsidP="008173E6">
            <w:pPr>
              <w:jc w:val="center"/>
              <w:rPr>
                <w:color w:val="auto"/>
              </w:rPr>
            </w:pPr>
            <w:r w:rsidRPr="0018164F">
              <w:rPr>
                <w:rFonts w:ascii="Times New Roman" w:hAnsi="Times New Roman" w:cs="Times New Roman"/>
                <w:color w:val="auto"/>
                <w:sz w:val="24"/>
              </w:rPr>
              <w:t>Лицо, осуществляющее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tc>
        <w:tc>
          <w:tcPr>
            <w:tcW w:w="2156"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312" w:type="dxa"/>
            <w:tcBorders>
              <w:top w:val="single" w:sz="4" w:space="0" w:color="auto"/>
              <w:bottom w:val="nil"/>
            </w:tcBorders>
          </w:tcPr>
          <w:p w:rsidR="008173E6" w:rsidRPr="0018164F" w:rsidRDefault="008173E6" w:rsidP="008173E6">
            <w:pPr>
              <w:spacing w:after="1" w:line="240" w:lineRule="atLeast"/>
              <w:jc w:val="center"/>
              <w:rPr>
                <w:rFonts w:ascii="Times New Roman" w:hAnsi="Times New Roman" w:cs="Times New Roman"/>
                <w:color w:val="auto"/>
                <w:sz w:val="24"/>
              </w:rPr>
            </w:pPr>
            <w:r w:rsidRPr="0018164F">
              <w:rPr>
                <w:rFonts w:ascii="Times New Roman" w:hAnsi="Times New Roman" w:cs="Times New Roman"/>
                <w:color w:val="auto"/>
                <w:sz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8173E6" w:rsidRPr="0018164F" w:rsidRDefault="008173E6" w:rsidP="008173E6">
            <w:pPr>
              <w:spacing w:after="1" w:line="240" w:lineRule="atLeast"/>
              <w:jc w:val="center"/>
              <w:rPr>
                <w:rFonts w:ascii="Times New Roman" w:hAnsi="Times New Roman" w:cs="Times New Roman"/>
                <w:color w:val="auto"/>
                <w:sz w:val="24"/>
              </w:rPr>
            </w:pPr>
          </w:p>
          <w:p w:rsidR="008173E6" w:rsidRPr="0018164F" w:rsidRDefault="008173E6" w:rsidP="008173E6">
            <w:pPr>
              <w:spacing w:after="1" w:line="240" w:lineRule="atLeast"/>
              <w:jc w:val="center"/>
              <w:rPr>
                <w:rFonts w:ascii="Times New Roman" w:hAnsi="Times New Roman" w:cs="Times New Roman"/>
                <w:color w:val="auto"/>
                <w:sz w:val="24"/>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p w:rsidR="008173E6" w:rsidRPr="0018164F" w:rsidRDefault="008173E6" w:rsidP="008173E6">
            <w:pPr>
              <w:spacing w:after="1" w:line="240" w:lineRule="atLeast"/>
              <w:jc w:val="center"/>
              <w:rPr>
                <w:rFonts w:ascii="Times New Roman" w:hAnsi="Times New Roman" w:cs="Times New Roman"/>
                <w:color w:val="auto"/>
                <w:sz w:val="24"/>
              </w:rPr>
            </w:pPr>
          </w:p>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p w:rsidR="008173E6" w:rsidRPr="0018164F" w:rsidRDefault="008173E6" w:rsidP="008173E6">
            <w:pPr>
              <w:spacing w:after="1" w:line="240" w:lineRule="atLeast"/>
              <w:jc w:val="center"/>
              <w:rPr>
                <w:rFonts w:ascii="Times New Roman" w:hAnsi="Times New Roman" w:cs="Times New Roman"/>
                <w:color w:val="auto"/>
                <w:sz w:val="24"/>
              </w:rPr>
            </w:pPr>
          </w:p>
          <w:p w:rsidR="008173E6" w:rsidRPr="0018164F" w:rsidRDefault="008173E6" w:rsidP="008173E6">
            <w:pPr>
              <w:spacing w:after="1" w:line="240" w:lineRule="atLeast"/>
              <w:jc w:val="center"/>
              <w:rPr>
                <w:rFonts w:ascii="Times New Roman" w:hAnsi="Times New Roman" w:cs="Times New Roman"/>
                <w:color w:val="auto"/>
                <w:sz w:val="24"/>
              </w:rPr>
            </w:pPr>
          </w:p>
        </w:tc>
      </w:tr>
      <w:tr w:rsidR="008173E6" w:rsidRPr="0018164F" w:rsidTr="008173E6">
        <w:tc>
          <w:tcPr>
            <w:tcW w:w="690" w:type="dxa"/>
            <w:vMerge w:val="restart"/>
            <w:tcBorders>
              <w:top w:val="single" w:sz="4" w:space="0" w:color="auto"/>
              <w:bottom w:val="nil"/>
            </w:tcBorders>
          </w:tcPr>
          <w:p w:rsidR="008173E6" w:rsidRPr="0018164F" w:rsidRDefault="007014FD" w:rsidP="008173E6">
            <w:pPr>
              <w:spacing w:after="1" w:line="240" w:lineRule="atLeast"/>
              <w:jc w:val="center"/>
              <w:rPr>
                <w:rFonts w:ascii="Times New Roman" w:hAnsi="Times New Roman" w:cs="Times New Roman"/>
                <w:sz w:val="24"/>
                <w:szCs w:val="24"/>
              </w:rPr>
            </w:pPr>
            <w:r w:rsidRPr="0018164F">
              <w:rPr>
                <w:rFonts w:ascii="Times New Roman" w:hAnsi="Times New Roman" w:cs="Times New Roman"/>
                <w:sz w:val="24"/>
                <w:szCs w:val="24"/>
              </w:rPr>
              <w:t>57</w:t>
            </w:r>
            <w:r w:rsidR="008173E6" w:rsidRPr="0018164F">
              <w:rPr>
                <w:rFonts w:ascii="Times New Roman" w:hAnsi="Times New Roman" w:cs="Times New Roman"/>
                <w:sz w:val="24"/>
                <w:szCs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83" w:history="1">
              <w:r w:rsidR="008173E6" w:rsidRPr="0018164F">
                <w:rPr>
                  <w:rFonts w:ascii="Times New Roman" w:hAnsi="Times New Roman" w:cs="Times New Roman"/>
                  <w:color w:val="auto"/>
                  <w:sz w:val="24"/>
                </w:rPr>
                <w:t>Подпункт 30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Юридическое лицо, осуществляющее размещение ядерных установок, радиационных </w:t>
            </w:r>
            <w:r w:rsidRPr="0018164F">
              <w:rPr>
                <w:rFonts w:ascii="Times New Roman" w:hAnsi="Times New Roman" w:cs="Times New Roman"/>
                <w:color w:val="auto"/>
                <w:sz w:val="24"/>
              </w:rP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Земельный участок, предназначенный для размещения ядерных установок, радиационных источников, </w:t>
            </w:r>
            <w:r w:rsidRPr="0018164F">
              <w:rPr>
                <w:rFonts w:ascii="Times New Roman" w:hAnsi="Times New Roman" w:cs="Times New Roman"/>
                <w:color w:val="auto"/>
                <w:sz w:val="24"/>
              </w:rPr>
              <w:lastRenderedPageBreak/>
              <w:t>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Pr="0018164F">
              <w:rPr>
                <w:rFonts w:ascii="Times New Roman" w:hAnsi="Times New Roman" w:cs="Times New Roman"/>
                <w:color w:val="auto"/>
                <w:sz w:val="24"/>
              </w:rPr>
              <w:lastRenderedPageBreak/>
              <w:t>радиоактивных отходов и о месте их размещения</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7014FD" w:rsidP="008173E6">
            <w:pPr>
              <w:spacing w:after="1" w:line="240" w:lineRule="atLeast"/>
              <w:jc w:val="center"/>
            </w:pPr>
            <w:r w:rsidRPr="0018164F">
              <w:rPr>
                <w:rFonts w:ascii="Times New Roman" w:hAnsi="Times New Roman" w:cs="Times New Roman"/>
                <w:sz w:val="24"/>
              </w:rPr>
              <w:t>58</w:t>
            </w:r>
            <w:r w:rsidR="008173E6"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84" w:history="1">
              <w:r w:rsidR="008173E6" w:rsidRPr="0018164F">
                <w:rPr>
                  <w:rFonts w:ascii="Times New Roman" w:hAnsi="Times New Roman" w:cs="Times New Roman"/>
                  <w:color w:val="auto"/>
                  <w:sz w:val="24"/>
                </w:rPr>
                <w:t>Подпункт 31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4312" w:type="dxa"/>
            <w:tcBorders>
              <w:top w:val="single" w:sz="4" w:space="0" w:color="auto"/>
              <w:bottom w:val="nil"/>
            </w:tcBorders>
          </w:tcPr>
          <w:p w:rsidR="008173E6" w:rsidRPr="0018164F" w:rsidRDefault="008173E6" w:rsidP="008173E6">
            <w:pPr>
              <w:spacing w:after="1" w:line="240" w:lineRule="atLeast"/>
              <w:rPr>
                <w:color w:val="auto"/>
              </w:rPr>
            </w:pPr>
          </w:p>
        </w:tc>
      </w:tr>
      <w:tr w:rsidR="008173E6" w:rsidRPr="0018164F" w:rsidTr="008173E6">
        <w:tblPrEx>
          <w:tblBorders>
            <w:insideH w:val="none" w:sz="0" w:space="0" w:color="auto"/>
          </w:tblBorders>
        </w:tblPrEx>
        <w:trPr>
          <w:trHeight w:val="252"/>
        </w:trPr>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ЕГРИП об индивидуальном предпринимателе,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7014FD" w:rsidP="008173E6">
            <w:pPr>
              <w:spacing w:after="1" w:line="240" w:lineRule="atLeast"/>
              <w:jc w:val="center"/>
            </w:pPr>
            <w:r w:rsidRPr="0018164F">
              <w:rPr>
                <w:rFonts w:ascii="Times New Roman" w:hAnsi="Times New Roman" w:cs="Times New Roman"/>
                <w:sz w:val="24"/>
              </w:rPr>
              <w:lastRenderedPageBreak/>
              <w:t>59</w:t>
            </w:r>
            <w:r w:rsidR="008173E6"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85" w:history="1">
              <w:r w:rsidR="008173E6" w:rsidRPr="0018164F">
                <w:rPr>
                  <w:rFonts w:ascii="Times New Roman" w:hAnsi="Times New Roman" w:cs="Times New Roman"/>
                  <w:color w:val="auto"/>
                  <w:sz w:val="24"/>
                </w:rPr>
                <w:t>Подпункт 32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используемый на основании договора аренды</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rPr>
          <w:trHeight w:val="34"/>
        </w:trPr>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tcBorders>
              <w:top w:val="single" w:sz="4" w:space="0" w:color="auto"/>
              <w:bottom w:val="nil"/>
            </w:tcBorders>
          </w:tcPr>
          <w:p w:rsidR="008173E6" w:rsidRPr="0018164F" w:rsidRDefault="007014FD" w:rsidP="008173E6">
            <w:pPr>
              <w:spacing w:after="1" w:line="240" w:lineRule="atLeast"/>
              <w:jc w:val="center"/>
              <w:rPr>
                <w:rFonts w:ascii="Times New Roman" w:hAnsi="Times New Roman" w:cs="Times New Roman"/>
                <w:sz w:val="24"/>
              </w:rPr>
            </w:pPr>
            <w:r w:rsidRPr="0018164F">
              <w:rPr>
                <w:rFonts w:ascii="Times New Roman" w:hAnsi="Times New Roman" w:cs="Times New Roman"/>
                <w:sz w:val="24"/>
              </w:rPr>
              <w:t>60</w:t>
            </w:r>
          </w:p>
        </w:tc>
        <w:tc>
          <w:tcPr>
            <w:tcW w:w="2916" w:type="dxa"/>
            <w:gridSpan w:val="2"/>
            <w:tcBorders>
              <w:top w:val="single" w:sz="4" w:space="0" w:color="auto"/>
              <w:bottom w:val="nil"/>
            </w:tcBorders>
          </w:tcPr>
          <w:p w:rsidR="008173E6" w:rsidRPr="0018164F" w:rsidRDefault="00D01A6F" w:rsidP="008173E6">
            <w:pPr>
              <w:spacing w:after="1" w:line="240" w:lineRule="atLeast"/>
              <w:rPr>
                <w:color w:val="auto"/>
              </w:rPr>
            </w:pPr>
            <w:hyperlink r:id="rId86" w:history="1">
              <w:r w:rsidR="008173E6" w:rsidRPr="0018164F">
                <w:rPr>
                  <w:rFonts w:ascii="Times New Roman" w:hAnsi="Times New Roman" w:cs="Times New Roman"/>
                  <w:color w:val="auto"/>
                  <w:sz w:val="24"/>
                </w:rPr>
                <w:t>Подпункт 40 пункта 2 статьи 39.6</w:t>
              </w:r>
            </w:hyperlink>
            <w:r w:rsidR="008173E6" w:rsidRPr="0018164F">
              <w:rPr>
                <w:rFonts w:ascii="Times New Roman" w:hAnsi="Times New Roman" w:cs="Times New Roman"/>
                <w:color w:val="auto"/>
                <w:sz w:val="24"/>
              </w:rPr>
              <w:t xml:space="preserve"> Земельного кодекса</w:t>
            </w:r>
          </w:p>
        </w:tc>
        <w:tc>
          <w:tcPr>
            <w:tcW w:w="1881"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аренду</w:t>
            </w:r>
          </w:p>
        </w:tc>
        <w:tc>
          <w:tcPr>
            <w:tcW w:w="2141"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Лицо, являющееся единым заказчиком в сфере строительства</w:t>
            </w:r>
          </w:p>
        </w:tc>
        <w:tc>
          <w:tcPr>
            <w:tcW w:w="2156"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Pr="0018164F">
              <w:rPr>
                <w:rFonts w:ascii="Times New Roman" w:hAnsi="Times New Roman" w:cs="Times New Roman"/>
                <w:color w:val="auto"/>
                <w:sz w:val="24"/>
              </w:rPr>
              <w:lastRenderedPageBreak/>
              <w:t>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87" w:anchor="dst100011" w:history="1">
              <w:r w:rsidRPr="0018164F">
                <w:rPr>
                  <w:rFonts w:ascii="Times New Roman" w:hAnsi="Times New Roman" w:cs="Times New Roman"/>
                  <w:color w:val="auto"/>
                  <w:sz w:val="24"/>
                </w:rPr>
                <w:t>законом</w:t>
              </w:r>
            </w:hyperlink>
            <w:r w:rsidRPr="0018164F">
              <w:rPr>
                <w:rFonts w:ascii="Times New Roman" w:hAnsi="Times New Roman" w:cs="Times New Roman"/>
                <w:color w:val="auto"/>
                <w:sz w:val="24"/>
              </w:rP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lastRenderedPageBreak/>
              <w:t>6</w:t>
            </w:r>
            <w:r w:rsidR="007014FD" w:rsidRPr="0018164F">
              <w:rPr>
                <w:rFonts w:ascii="Times New Roman" w:hAnsi="Times New Roman" w:cs="Times New Roman"/>
                <w:sz w:val="24"/>
              </w:rPr>
              <w:t>1</w:t>
            </w:r>
            <w:r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88" w:history="1">
              <w:r w:rsidR="008173E6" w:rsidRPr="0018164F">
                <w:rPr>
                  <w:rFonts w:ascii="Times New Roman" w:hAnsi="Times New Roman" w:cs="Times New Roman"/>
                  <w:color w:val="auto"/>
                  <w:sz w:val="24"/>
                </w:rPr>
                <w:t>Подпункт 1 пункта 2 статьи 39.9</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Орган государственной власти</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Земельный участок, необходимый для осуществления органами государственной власти своих </w:t>
            </w:r>
            <w:r w:rsidRPr="0018164F">
              <w:rPr>
                <w:rFonts w:ascii="Times New Roman" w:hAnsi="Times New Roman" w:cs="Times New Roman"/>
                <w:color w:val="auto"/>
                <w:sz w:val="24"/>
              </w:rPr>
              <w:lastRenderedPageBreak/>
              <w:t>полномочий</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 Выписка из ЕГРН об объекте </w:t>
            </w:r>
            <w:r w:rsidRPr="0018164F">
              <w:rPr>
                <w:rFonts w:ascii="Times New Roman" w:hAnsi="Times New Roman" w:cs="Times New Roman"/>
                <w:color w:val="auto"/>
                <w:sz w:val="24"/>
              </w:rPr>
              <w:lastRenderedPageBreak/>
              <w:t>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6</w:t>
            </w:r>
            <w:r w:rsidR="007014FD" w:rsidRPr="0018164F">
              <w:rPr>
                <w:rFonts w:ascii="Times New Roman" w:hAnsi="Times New Roman" w:cs="Times New Roman"/>
                <w:sz w:val="24"/>
              </w:rPr>
              <w:t>2</w:t>
            </w:r>
            <w:r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89" w:history="1">
              <w:r w:rsidR="008173E6" w:rsidRPr="0018164F">
                <w:rPr>
                  <w:rFonts w:ascii="Times New Roman" w:hAnsi="Times New Roman" w:cs="Times New Roman"/>
                  <w:color w:val="auto"/>
                  <w:sz w:val="24"/>
                </w:rPr>
                <w:t>Подпункт 1 пункта 2 статьи 39.9</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Орган местного самоуправления</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необходимый для осуществления органами местного самоуправления своих полномочий</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rPr>
          <w:trHeight w:val="23"/>
        </w:trPr>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6</w:t>
            </w:r>
            <w:r w:rsidR="007014FD" w:rsidRPr="0018164F">
              <w:rPr>
                <w:rFonts w:ascii="Times New Roman" w:hAnsi="Times New Roman" w:cs="Times New Roman"/>
                <w:sz w:val="24"/>
              </w:rPr>
              <w:t>3</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90" w:history="1">
              <w:r w:rsidR="008173E6" w:rsidRPr="0018164F">
                <w:rPr>
                  <w:rFonts w:ascii="Times New Roman" w:hAnsi="Times New Roman" w:cs="Times New Roman"/>
                  <w:color w:val="auto"/>
                  <w:sz w:val="24"/>
                </w:rPr>
                <w:t>Подпункт 2 пункта 2 статьи 39.9</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Земельный участок, необходимый для осуществления деятельности государственного или муниципального учреждения </w:t>
            </w:r>
            <w:r w:rsidRPr="0018164F">
              <w:rPr>
                <w:rFonts w:ascii="Times New Roman" w:hAnsi="Times New Roman" w:cs="Times New Roman"/>
                <w:color w:val="auto"/>
                <w:sz w:val="24"/>
              </w:rPr>
              <w:lastRenderedPageBreak/>
              <w:t>(бюджетного, казенного, автономного)</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6</w:t>
            </w:r>
            <w:r w:rsidR="007014FD" w:rsidRPr="0018164F">
              <w:rPr>
                <w:rFonts w:ascii="Times New Roman" w:hAnsi="Times New Roman" w:cs="Times New Roman"/>
                <w:sz w:val="24"/>
              </w:rPr>
              <w:t>4</w:t>
            </w:r>
            <w:r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91" w:history="1">
              <w:r w:rsidR="008173E6" w:rsidRPr="0018164F">
                <w:rPr>
                  <w:rFonts w:ascii="Times New Roman" w:hAnsi="Times New Roman" w:cs="Times New Roman"/>
                  <w:color w:val="auto"/>
                  <w:sz w:val="24"/>
                </w:rPr>
                <w:t>Подпункт 3 пункта 2 статьи 39.9</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Казенное предприятие</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необходимый для осуществления деятельности казенного предприятия</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rPr>
          <w:trHeight w:val="23"/>
        </w:trPr>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6</w:t>
            </w:r>
            <w:r w:rsidR="007014FD" w:rsidRPr="0018164F">
              <w:rPr>
                <w:rFonts w:ascii="Times New Roman" w:hAnsi="Times New Roman" w:cs="Times New Roman"/>
                <w:sz w:val="24"/>
              </w:rPr>
              <w:t>5</w:t>
            </w:r>
            <w:r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92" w:history="1">
              <w:r w:rsidR="008173E6" w:rsidRPr="0018164F">
                <w:rPr>
                  <w:rFonts w:ascii="Times New Roman" w:hAnsi="Times New Roman" w:cs="Times New Roman"/>
                  <w:color w:val="auto"/>
                  <w:sz w:val="24"/>
                </w:rPr>
                <w:t>Подпункт 4 пункта 2 статьи 39.9</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Центр исторического наследия президентов Российской Федерации, прекративших </w:t>
            </w:r>
            <w:r w:rsidRPr="0018164F">
              <w:rPr>
                <w:rFonts w:ascii="Times New Roman" w:hAnsi="Times New Roman" w:cs="Times New Roman"/>
                <w:color w:val="auto"/>
                <w:sz w:val="24"/>
              </w:rPr>
              <w:lastRenderedPageBreak/>
              <w:t>исполнение своих полномочий</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Земельный участок, необходимый для осуществления деятельности центра исторического </w:t>
            </w:r>
            <w:r w:rsidRPr="0018164F">
              <w:rPr>
                <w:rFonts w:ascii="Times New Roman" w:hAnsi="Times New Roman" w:cs="Times New Roman"/>
                <w:color w:val="auto"/>
                <w:sz w:val="24"/>
              </w:rPr>
              <w:lastRenderedPageBreak/>
              <w:t>наследия президентов Российской Федерации, прекративших исполнение своих полномочий</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 Выписка из ЕГРН об объекте </w:t>
            </w:r>
            <w:r w:rsidRPr="0018164F">
              <w:rPr>
                <w:rFonts w:ascii="Times New Roman" w:hAnsi="Times New Roman" w:cs="Times New Roman"/>
                <w:color w:val="auto"/>
                <w:sz w:val="24"/>
              </w:rPr>
              <w:lastRenderedPageBreak/>
              <w:t>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6</w:t>
            </w:r>
            <w:r w:rsidR="007014FD" w:rsidRPr="0018164F">
              <w:rPr>
                <w:rFonts w:ascii="Times New Roman" w:hAnsi="Times New Roman" w:cs="Times New Roman"/>
                <w:sz w:val="24"/>
              </w:rPr>
              <w:t>6</w:t>
            </w:r>
            <w:r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93" w:history="1">
              <w:r w:rsidR="008173E6" w:rsidRPr="0018164F">
                <w:rPr>
                  <w:rFonts w:ascii="Times New Roman" w:hAnsi="Times New Roman" w:cs="Times New Roman"/>
                  <w:color w:val="auto"/>
                  <w:sz w:val="24"/>
                </w:rPr>
                <w:t>Подпункт 1 пункта 2 статьи 39.10</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Орган государственной власти</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необходимый для осуществления органами государственной власти своих полномочий</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7014FD" w:rsidP="008173E6">
            <w:pPr>
              <w:spacing w:after="1" w:line="240" w:lineRule="atLeast"/>
              <w:jc w:val="center"/>
            </w:pPr>
            <w:r w:rsidRPr="0018164F">
              <w:rPr>
                <w:rFonts w:ascii="Times New Roman" w:hAnsi="Times New Roman" w:cs="Times New Roman"/>
                <w:sz w:val="24"/>
              </w:rPr>
              <w:t>67</w:t>
            </w:r>
            <w:r w:rsidR="008173E6"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94" w:history="1">
              <w:r w:rsidR="008173E6" w:rsidRPr="0018164F">
                <w:rPr>
                  <w:rFonts w:ascii="Times New Roman" w:hAnsi="Times New Roman" w:cs="Times New Roman"/>
                  <w:color w:val="auto"/>
                  <w:sz w:val="24"/>
                </w:rPr>
                <w:t>Подпункт 1 пункта 2 статьи 39.10</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Орган местного самоуправления</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Земельный участок, необходимый для осуществления </w:t>
            </w:r>
            <w:r w:rsidRPr="0018164F">
              <w:rPr>
                <w:rFonts w:ascii="Times New Roman" w:hAnsi="Times New Roman" w:cs="Times New Roman"/>
                <w:color w:val="auto"/>
                <w:sz w:val="24"/>
              </w:rPr>
              <w:lastRenderedPageBreak/>
              <w:t>органами местного самоуправления своих полномочий</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w:t>
            </w:r>
            <w:r w:rsidRPr="0018164F">
              <w:rPr>
                <w:rFonts w:ascii="Times New Roman" w:hAnsi="Times New Roman" w:cs="Times New Roman"/>
                <w:color w:val="auto"/>
                <w:sz w:val="24"/>
              </w:rPr>
              <w:lastRenderedPageBreak/>
              <w:t>целями использования земельного участка</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7014FD" w:rsidP="008173E6">
            <w:pPr>
              <w:spacing w:after="1" w:line="240" w:lineRule="atLeast"/>
              <w:jc w:val="center"/>
            </w:pPr>
            <w:r w:rsidRPr="0018164F">
              <w:rPr>
                <w:rFonts w:ascii="Times New Roman" w:hAnsi="Times New Roman" w:cs="Times New Roman"/>
                <w:sz w:val="24"/>
              </w:rPr>
              <w:t>68</w:t>
            </w:r>
            <w:r w:rsidR="008173E6"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95" w:history="1">
              <w:r w:rsidR="008173E6" w:rsidRPr="0018164F">
                <w:rPr>
                  <w:rFonts w:ascii="Times New Roman" w:hAnsi="Times New Roman" w:cs="Times New Roman"/>
                  <w:color w:val="auto"/>
                  <w:sz w:val="24"/>
                </w:rPr>
                <w:t>Подпункт 1 пункта 2 статьи 39.10</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7014FD" w:rsidP="008173E6">
            <w:pPr>
              <w:spacing w:after="1" w:line="240" w:lineRule="atLeast"/>
              <w:jc w:val="center"/>
            </w:pPr>
            <w:r w:rsidRPr="0018164F">
              <w:rPr>
                <w:rFonts w:ascii="Times New Roman" w:hAnsi="Times New Roman" w:cs="Times New Roman"/>
                <w:sz w:val="24"/>
              </w:rPr>
              <w:t>69</w:t>
            </w:r>
            <w:r w:rsidR="008173E6"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96" w:history="1">
              <w:r w:rsidR="008173E6" w:rsidRPr="0018164F">
                <w:rPr>
                  <w:rFonts w:ascii="Times New Roman" w:hAnsi="Times New Roman" w:cs="Times New Roman"/>
                  <w:color w:val="auto"/>
                  <w:sz w:val="24"/>
                </w:rPr>
                <w:t xml:space="preserve">Подпункт 1 пункта 2 </w:t>
              </w:r>
              <w:r w:rsidR="008173E6" w:rsidRPr="0018164F">
                <w:rPr>
                  <w:rFonts w:ascii="Times New Roman" w:hAnsi="Times New Roman" w:cs="Times New Roman"/>
                  <w:color w:val="auto"/>
                  <w:sz w:val="24"/>
                </w:rPr>
                <w:lastRenderedPageBreak/>
                <w:t>статьи 39.10</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В безвозмездное </w:t>
            </w:r>
            <w:r w:rsidRPr="0018164F">
              <w:rPr>
                <w:rFonts w:ascii="Times New Roman" w:hAnsi="Times New Roman" w:cs="Times New Roman"/>
                <w:color w:val="auto"/>
                <w:sz w:val="24"/>
              </w:rPr>
              <w:lastRenderedPageBreak/>
              <w:t>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Казенное </w:t>
            </w:r>
            <w:r w:rsidRPr="0018164F">
              <w:rPr>
                <w:rFonts w:ascii="Times New Roman" w:hAnsi="Times New Roman" w:cs="Times New Roman"/>
                <w:color w:val="auto"/>
                <w:sz w:val="24"/>
              </w:rPr>
              <w:lastRenderedPageBreak/>
              <w:t>предприятие</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Земельный </w:t>
            </w:r>
            <w:r w:rsidRPr="0018164F">
              <w:rPr>
                <w:rFonts w:ascii="Times New Roman" w:hAnsi="Times New Roman" w:cs="Times New Roman"/>
                <w:color w:val="auto"/>
                <w:sz w:val="24"/>
              </w:rPr>
              <w:lastRenderedPageBreak/>
              <w:t>участок, необходимый для осуществления деятельности казенного предприятия</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 xml:space="preserve">Документы, предусмотренные </w:t>
            </w:r>
            <w:r w:rsidRPr="0018164F">
              <w:rPr>
                <w:rFonts w:ascii="Times New Roman" w:hAnsi="Times New Roman" w:cs="Times New Roman"/>
                <w:color w:val="auto"/>
                <w:sz w:val="24"/>
              </w:rPr>
              <w:lastRenderedPageBreak/>
              <w:t>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7</w:t>
            </w:r>
            <w:r w:rsidR="007014FD" w:rsidRPr="0018164F">
              <w:rPr>
                <w:rFonts w:ascii="Times New Roman" w:hAnsi="Times New Roman" w:cs="Times New Roman"/>
                <w:sz w:val="24"/>
              </w:rPr>
              <w:t>0</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97" w:history="1">
              <w:r w:rsidR="008173E6" w:rsidRPr="0018164F">
                <w:rPr>
                  <w:rFonts w:ascii="Times New Roman" w:hAnsi="Times New Roman" w:cs="Times New Roman"/>
                  <w:color w:val="auto"/>
                  <w:sz w:val="24"/>
                </w:rPr>
                <w:t>Подпункт 1 пункта 2 статьи 39.10</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7</w:t>
            </w:r>
            <w:r w:rsidR="007014FD" w:rsidRPr="0018164F">
              <w:rPr>
                <w:rFonts w:ascii="Times New Roman" w:hAnsi="Times New Roman" w:cs="Times New Roman"/>
                <w:sz w:val="24"/>
              </w:rPr>
              <w:t>1</w:t>
            </w:r>
            <w:r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98" w:history="1">
              <w:r w:rsidR="008173E6" w:rsidRPr="0018164F">
                <w:rPr>
                  <w:rFonts w:ascii="Times New Roman" w:hAnsi="Times New Roman" w:cs="Times New Roman"/>
                  <w:color w:val="auto"/>
                  <w:sz w:val="24"/>
                </w:rPr>
                <w:t>Подпункт 2 пункта 2 статьи 39.10</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предоставляемый в виде служебного надела</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Приказ о приеме на работу, выписка из трудовой книжки или трудовой договор (контракт)</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7</w:t>
            </w:r>
            <w:r w:rsidR="007014FD" w:rsidRPr="0018164F">
              <w:rPr>
                <w:rFonts w:ascii="Times New Roman" w:hAnsi="Times New Roman" w:cs="Times New Roman"/>
                <w:sz w:val="24"/>
              </w:rPr>
              <w:t>2</w:t>
            </w:r>
            <w:r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99" w:history="1">
              <w:r w:rsidR="008173E6" w:rsidRPr="0018164F">
                <w:rPr>
                  <w:rFonts w:ascii="Times New Roman" w:hAnsi="Times New Roman" w:cs="Times New Roman"/>
                  <w:color w:val="auto"/>
                  <w:sz w:val="24"/>
                </w:rPr>
                <w:t>Подпункт 3 пункта 2 статьи 39.10</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Религиозная организация</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Земельный участок, предназначенный для размещения зданий, сооружения религиозного или благотворительного назначения</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rFonts w:ascii="Times New Roman" w:hAnsi="Times New Roman" w:cs="Times New Roman"/>
                <w:color w:val="auto"/>
                <w:sz w:val="24"/>
              </w:rPr>
            </w:pPr>
            <w:r w:rsidRPr="0018164F">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rPr>
                <w:rFonts w:ascii="Times New Roman" w:hAnsi="Times New Roman" w:cs="Times New Roman"/>
                <w:sz w:val="24"/>
                <w:szCs w:val="24"/>
              </w:rPr>
            </w:pPr>
            <w:r w:rsidRPr="0018164F">
              <w:rPr>
                <w:rFonts w:ascii="Times New Roman" w:hAnsi="Times New Roman" w:cs="Times New Roman"/>
                <w:sz w:val="24"/>
                <w:szCs w:val="24"/>
              </w:rPr>
              <w:t>7</w:t>
            </w:r>
            <w:r w:rsidR="007014FD" w:rsidRPr="0018164F">
              <w:rPr>
                <w:rFonts w:ascii="Times New Roman" w:hAnsi="Times New Roman" w:cs="Times New Roman"/>
                <w:sz w:val="24"/>
                <w:szCs w:val="24"/>
              </w:rPr>
              <w:t>3</w:t>
            </w:r>
            <w:r w:rsidRPr="0018164F">
              <w:rPr>
                <w:rFonts w:ascii="Times New Roman" w:hAnsi="Times New Roman" w:cs="Times New Roman"/>
                <w:sz w:val="24"/>
                <w:szCs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100" w:history="1">
              <w:r w:rsidR="008173E6" w:rsidRPr="0018164F">
                <w:rPr>
                  <w:rFonts w:ascii="Times New Roman" w:hAnsi="Times New Roman" w:cs="Times New Roman"/>
                  <w:color w:val="auto"/>
                  <w:sz w:val="24"/>
                </w:rPr>
                <w:t>Подпункт 4 пункта 2 статьи 39.10</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Религиозная организация, которой на праве безвозмездного пользования предоставлены здания, сооружения</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312" w:type="dxa"/>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Договор безвозмездного пользования зданием, сооружением, если право на такое здание, сооружение не зарегистрировано в ЕГРН</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xml:space="preserve">* Выписка из ЕГРН об объекте недвижимости (об испрашиваемом </w:t>
            </w:r>
            <w:r w:rsidRPr="0018164F">
              <w:rPr>
                <w:rFonts w:ascii="Times New Roman" w:hAnsi="Times New Roman" w:cs="Times New Roman"/>
                <w:sz w:val="24"/>
              </w:rPr>
              <w:lastRenderedPageBreak/>
              <w:t>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ЕГРН об объекте недвижимости (о здании и (или) сооружении, расположенном(ых) на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7</w:t>
            </w:r>
            <w:r w:rsidR="007014FD" w:rsidRPr="0018164F">
              <w:rPr>
                <w:rFonts w:ascii="Times New Roman" w:hAnsi="Times New Roman" w:cs="Times New Roman"/>
                <w:sz w:val="24"/>
              </w:rPr>
              <w:t>4</w:t>
            </w:r>
            <w:r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101" w:history="1">
              <w:r w:rsidR="008173E6" w:rsidRPr="0018164F">
                <w:rPr>
                  <w:rFonts w:ascii="Times New Roman" w:hAnsi="Times New Roman" w:cs="Times New Roman"/>
                  <w:color w:val="auto"/>
                  <w:sz w:val="24"/>
                </w:rPr>
                <w:t>Подпункт 5 пункта 2 статьи 39.10</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Лицо, с которым в соответствии с Федеральным </w:t>
            </w:r>
            <w:hyperlink r:id="rId102" w:history="1">
              <w:r w:rsidRPr="0018164F">
                <w:rPr>
                  <w:rFonts w:ascii="Times New Roman" w:hAnsi="Times New Roman" w:cs="Times New Roman"/>
                  <w:color w:val="auto"/>
                  <w:sz w:val="24"/>
                </w:rPr>
                <w:t>законом</w:t>
              </w:r>
            </w:hyperlink>
            <w:r w:rsidRPr="0018164F">
              <w:rPr>
                <w:rFonts w:ascii="Times New Roman" w:hAnsi="Times New Roman" w:cs="Times New Roman"/>
                <w:color w:val="auto"/>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w:t>
            </w:r>
            <w:r w:rsidRPr="0018164F">
              <w:rPr>
                <w:rFonts w:ascii="Times New Roman" w:hAnsi="Times New Roman" w:cs="Times New Roman"/>
                <w:color w:val="auto"/>
                <w:sz w:val="24"/>
              </w:rPr>
              <w:lastRenderedPageBreak/>
              <w:t>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pPr>
              <w:rPr>
                <w:color w:val="auto"/>
              </w:rPr>
            </w:pPr>
          </w:p>
        </w:tc>
        <w:tc>
          <w:tcPr>
            <w:tcW w:w="4312" w:type="dxa"/>
            <w:tcBorders>
              <w:top w:val="nil"/>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7</w:t>
            </w:r>
            <w:r w:rsidR="007014FD" w:rsidRPr="0018164F">
              <w:rPr>
                <w:rFonts w:ascii="Times New Roman" w:hAnsi="Times New Roman" w:cs="Times New Roman"/>
                <w:sz w:val="24"/>
              </w:rPr>
              <w:t>5</w:t>
            </w:r>
            <w:r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103" w:history="1">
              <w:r w:rsidR="008173E6" w:rsidRPr="0018164F">
                <w:rPr>
                  <w:rFonts w:ascii="Times New Roman" w:hAnsi="Times New Roman" w:cs="Times New Roman"/>
                  <w:color w:val="auto"/>
                  <w:sz w:val="24"/>
                </w:rPr>
                <w:t>Подпункт 10 пункта 2 статьи 39.3</w:t>
              </w:r>
            </w:hyperlink>
            <w:r w:rsidR="008173E6" w:rsidRPr="0018164F">
              <w:rPr>
                <w:rFonts w:ascii="Times New Roman" w:hAnsi="Times New Roman" w:cs="Times New Roman"/>
                <w:color w:val="auto"/>
                <w:sz w:val="24"/>
              </w:rPr>
              <w:t xml:space="preserve">, </w:t>
            </w:r>
            <w:hyperlink r:id="rId104" w:history="1">
              <w:r w:rsidR="008173E6" w:rsidRPr="0018164F">
                <w:rPr>
                  <w:rFonts w:ascii="Times New Roman" w:hAnsi="Times New Roman" w:cs="Times New Roman"/>
                  <w:color w:val="auto"/>
                  <w:sz w:val="24"/>
                </w:rPr>
                <w:t>подпункт 15 пункта 2 статьи 39.6</w:t>
              </w:r>
            </w:hyperlink>
            <w:r w:rsidR="008173E6" w:rsidRPr="0018164F">
              <w:rPr>
                <w:rFonts w:ascii="Times New Roman" w:hAnsi="Times New Roman" w:cs="Times New Roman"/>
                <w:color w:val="auto"/>
                <w:sz w:val="24"/>
              </w:rPr>
              <w:t xml:space="preserve">, </w:t>
            </w:r>
            <w:hyperlink r:id="rId105" w:history="1">
              <w:r w:rsidR="008173E6" w:rsidRPr="0018164F">
                <w:rPr>
                  <w:rFonts w:ascii="Times New Roman" w:hAnsi="Times New Roman" w:cs="Times New Roman"/>
                  <w:color w:val="auto"/>
                  <w:sz w:val="24"/>
                </w:rPr>
                <w:t>подпункт 6 пункта 2 статьи 39.10</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собственность за плату, в аренду, 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w:t>
            </w:r>
            <w:r w:rsidRPr="0018164F">
              <w:rPr>
                <w:rFonts w:ascii="Times New Roman" w:hAnsi="Times New Roman" w:cs="Times New Roman"/>
                <w:color w:val="auto"/>
                <w:sz w:val="24"/>
              </w:rPr>
              <w:lastRenderedPageBreak/>
              <w:t>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312" w:type="dxa"/>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ЕГРИП об индивидуальном предпринимателе,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7</w:t>
            </w:r>
            <w:r w:rsidR="007014FD" w:rsidRPr="0018164F">
              <w:rPr>
                <w:rFonts w:ascii="Times New Roman" w:hAnsi="Times New Roman" w:cs="Times New Roman"/>
                <w:sz w:val="24"/>
              </w:rPr>
              <w:t>6</w:t>
            </w:r>
            <w:r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pPr>
            <w:hyperlink r:id="rId106" w:history="1">
              <w:r w:rsidR="008173E6" w:rsidRPr="0018164F">
                <w:rPr>
                  <w:rFonts w:ascii="Times New Roman" w:hAnsi="Times New Roman" w:cs="Times New Roman"/>
                  <w:color w:val="auto"/>
                  <w:sz w:val="24"/>
                </w:rPr>
                <w:t>Подпункт 7 пункта 2 статьи 39.10</w:t>
              </w:r>
            </w:hyperlink>
            <w:r w:rsidR="008173E6" w:rsidRPr="0018164F">
              <w:rPr>
                <w:rFonts w:ascii="Times New Roman" w:hAnsi="Times New Roman" w:cs="Times New Roman"/>
                <w:color w:val="auto"/>
                <w:sz w:val="24"/>
              </w:rPr>
              <w:t xml:space="preserve"> </w:t>
            </w:r>
            <w:r w:rsidR="008173E6" w:rsidRPr="0018164F">
              <w:rPr>
                <w:rFonts w:ascii="Times New Roman" w:hAnsi="Times New Roman" w:cs="Times New Roman"/>
                <w:sz w:val="24"/>
              </w:rPr>
              <w:t>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312" w:type="dxa"/>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Приказ о приеме на работу, выписка из трудовой книжки или трудовой договор (контракт)</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p>
        </w:tc>
      </w:tr>
      <w:tr w:rsidR="008173E6" w:rsidRPr="0018164F" w:rsidTr="008173E6">
        <w:tblPrEx>
          <w:tblBorders>
            <w:insideH w:val="none" w:sz="0" w:space="0" w:color="auto"/>
          </w:tblBorders>
        </w:tblPrEx>
        <w:trPr>
          <w:trHeight w:val="23"/>
        </w:trPr>
        <w:tc>
          <w:tcPr>
            <w:tcW w:w="14096" w:type="dxa"/>
            <w:gridSpan w:val="7"/>
            <w:tcBorders>
              <w:top w:val="nil"/>
              <w:bottom w:val="single" w:sz="4" w:space="0" w:color="auto"/>
            </w:tcBorders>
          </w:tcPr>
          <w:p w:rsidR="008173E6" w:rsidRPr="0018164F" w:rsidRDefault="008173E6" w:rsidP="008173E6">
            <w:pPr>
              <w:spacing w:after="1" w:line="240" w:lineRule="atLeast"/>
              <w:jc w:val="both"/>
            </w:pPr>
          </w:p>
        </w:tc>
      </w:tr>
      <w:tr w:rsidR="008173E6" w:rsidRPr="0018164F" w:rsidTr="008173E6">
        <w:tc>
          <w:tcPr>
            <w:tcW w:w="690" w:type="dxa"/>
            <w:vMerge w:val="restart"/>
            <w:tcBorders>
              <w:top w:val="single" w:sz="4" w:space="0" w:color="auto"/>
              <w:bottom w:val="nil"/>
            </w:tcBorders>
          </w:tcPr>
          <w:p w:rsidR="008173E6" w:rsidRPr="0018164F" w:rsidRDefault="007014FD" w:rsidP="008173E6">
            <w:pPr>
              <w:spacing w:after="1" w:line="240" w:lineRule="atLeast"/>
              <w:jc w:val="center"/>
            </w:pPr>
            <w:r w:rsidRPr="0018164F">
              <w:rPr>
                <w:rFonts w:ascii="Times New Roman" w:hAnsi="Times New Roman" w:cs="Times New Roman"/>
                <w:sz w:val="24"/>
              </w:rPr>
              <w:t>77</w:t>
            </w:r>
            <w:r w:rsidR="008173E6"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107" w:history="1">
              <w:r w:rsidR="008173E6" w:rsidRPr="0018164F">
                <w:rPr>
                  <w:rFonts w:ascii="Times New Roman" w:hAnsi="Times New Roman" w:cs="Times New Roman"/>
                  <w:color w:val="auto"/>
                  <w:sz w:val="24"/>
                </w:rPr>
                <w:t>Подпункт 8 пункта 2 статьи 39.10</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Гражданину, которому предоставлено служебное жилое помещение в виде жилого дома</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Земельный участок, на котором находится служебное жилое помещение в виде жилого дома</w:t>
            </w:r>
          </w:p>
        </w:tc>
        <w:tc>
          <w:tcPr>
            <w:tcW w:w="4312" w:type="dxa"/>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Договор найма служебного жилого помещения</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p>
        </w:tc>
      </w:tr>
      <w:tr w:rsidR="008173E6" w:rsidRPr="0018164F" w:rsidTr="008173E6">
        <w:tblPrEx>
          <w:tblBorders>
            <w:insideH w:val="none" w:sz="0" w:space="0" w:color="auto"/>
          </w:tblBorders>
        </w:tblPrEx>
        <w:trPr>
          <w:trHeight w:val="23"/>
        </w:trPr>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7014FD" w:rsidP="008173E6">
            <w:pPr>
              <w:spacing w:after="1" w:line="240" w:lineRule="atLeast"/>
              <w:jc w:val="center"/>
            </w:pPr>
            <w:r w:rsidRPr="0018164F">
              <w:rPr>
                <w:rFonts w:ascii="Times New Roman" w:hAnsi="Times New Roman" w:cs="Times New Roman"/>
                <w:sz w:val="24"/>
              </w:rPr>
              <w:t>78</w:t>
            </w:r>
            <w:r w:rsidR="008173E6"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108" w:history="1">
              <w:r w:rsidR="008173E6" w:rsidRPr="0018164F">
                <w:rPr>
                  <w:rFonts w:ascii="Times New Roman" w:hAnsi="Times New Roman" w:cs="Times New Roman"/>
                  <w:color w:val="auto"/>
                  <w:sz w:val="24"/>
                </w:rPr>
                <w:t>Подпункт 9 пункта 2 статьи 39.10</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Лесной участок</w:t>
            </w:r>
          </w:p>
        </w:tc>
        <w:tc>
          <w:tcPr>
            <w:tcW w:w="4312" w:type="dxa"/>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pPr>
          </w:p>
        </w:tc>
      </w:tr>
      <w:tr w:rsidR="008173E6" w:rsidRPr="0018164F" w:rsidTr="008173E6">
        <w:tc>
          <w:tcPr>
            <w:tcW w:w="690" w:type="dxa"/>
            <w:vMerge w:val="restart"/>
            <w:tcBorders>
              <w:top w:val="single" w:sz="4" w:space="0" w:color="auto"/>
              <w:bottom w:val="nil"/>
            </w:tcBorders>
          </w:tcPr>
          <w:p w:rsidR="008173E6" w:rsidRPr="0018164F" w:rsidRDefault="007014FD" w:rsidP="008173E6">
            <w:pPr>
              <w:spacing w:after="1" w:line="240" w:lineRule="atLeast"/>
              <w:jc w:val="center"/>
            </w:pPr>
            <w:r w:rsidRPr="0018164F">
              <w:rPr>
                <w:rFonts w:ascii="Times New Roman" w:hAnsi="Times New Roman" w:cs="Times New Roman"/>
                <w:sz w:val="24"/>
              </w:rPr>
              <w:t>79</w:t>
            </w:r>
            <w:r w:rsidR="008173E6"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109" w:history="1">
              <w:r w:rsidR="008173E6" w:rsidRPr="0018164F">
                <w:rPr>
                  <w:rFonts w:ascii="Times New Roman" w:hAnsi="Times New Roman" w:cs="Times New Roman"/>
                  <w:color w:val="auto"/>
                  <w:sz w:val="24"/>
                </w:rPr>
                <w:t>Подпункт 10 пункта 2 статьи 39.10</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xml:space="preserve">Гражданин или юридическое лицо, испрашивающее земельный участок для сельскохозяйственного, </w:t>
            </w:r>
            <w:r w:rsidRPr="0018164F">
              <w:rPr>
                <w:rFonts w:ascii="Times New Roman" w:hAnsi="Times New Roman" w:cs="Times New Roman"/>
                <w:sz w:val="24"/>
              </w:rPr>
              <w:lastRenderedPageBreak/>
              <w:t>охотхозяйственного,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lastRenderedPageBreak/>
              <w:t xml:space="preserve">Земельный участок, включенный в утвержденный в установленном Правительством Российской </w:t>
            </w:r>
            <w:r w:rsidRPr="0018164F">
              <w:rPr>
                <w:rFonts w:ascii="Times New Roman" w:hAnsi="Times New Roman" w:cs="Times New Roman"/>
                <w:sz w:val="24"/>
              </w:rPr>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4312" w:type="dxa"/>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lastRenderedPageBreak/>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xml:space="preserve">* Выписка из ЕГРН об объекте </w:t>
            </w:r>
            <w:r w:rsidRPr="0018164F">
              <w:rPr>
                <w:rFonts w:ascii="Times New Roman" w:hAnsi="Times New Roman" w:cs="Times New Roman"/>
                <w:sz w:val="24"/>
              </w:rPr>
              <w:lastRenderedPageBreak/>
              <w:t>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ЕГРИП об индивидуальном предпринимателе,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8</w:t>
            </w:r>
            <w:r w:rsidR="007014FD" w:rsidRPr="0018164F">
              <w:rPr>
                <w:rFonts w:ascii="Times New Roman" w:hAnsi="Times New Roman" w:cs="Times New Roman"/>
                <w:sz w:val="24"/>
              </w:rPr>
              <w:t>0</w:t>
            </w:r>
            <w:r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110" w:history="1">
              <w:r w:rsidR="008173E6" w:rsidRPr="0018164F">
                <w:rPr>
                  <w:rFonts w:ascii="Times New Roman" w:hAnsi="Times New Roman" w:cs="Times New Roman"/>
                  <w:color w:val="auto"/>
                  <w:sz w:val="24"/>
                </w:rPr>
                <w:t>Подпункт 11 пункта 2 статьи 39.10</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СНТ или ОНТ</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Земельный участок, предназначенный для ведения гражданами садоводства или огородничества для собственных нужд</w:t>
            </w:r>
          </w:p>
        </w:tc>
        <w:tc>
          <w:tcPr>
            <w:tcW w:w="4312" w:type="dxa"/>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ЕГРЮЛ в отношении СНТ или ОНТ</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8</w:t>
            </w:r>
            <w:r w:rsidR="007014FD" w:rsidRPr="0018164F">
              <w:rPr>
                <w:rFonts w:ascii="Times New Roman" w:hAnsi="Times New Roman" w:cs="Times New Roman"/>
                <w:sz w:val="24"/>
              </w:rPr>
              <w:t>1</w:t>
            </w:r>
            <w:r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111" w:history="1">
              <w:r w:rsidR="008173E6" w:rsidRPr="0018164F">
                <w:rPr>
                  <w:rFonts w:ascii="Times New Roman" w:hAnsi="Times New Roman" w:cs="Times New Roman"/>
                  <w:color w:val="auto"/>
                  <w:sz w:val="24"/>
                </w:rPr>
                <w:t>Подпункт 12 пункта 2 статьи 39.10</w:t>
              </w:r>
            </w:hyperlink>
            <w:r w:rsidR="008173E6" w:rsidRPr="0018164F">
              <w:rPr>
                <w:rFonts w:ascii="Times New Roman" w:hAnsi="Times New Roman" w:cs="Times New Roman"/>
                <w:color w:val="auto"/>
                <w:sz w:val="24"/>
              </w:rPr>
              <w:t xml:space="preserve"> Земельного </w:t>
            </w:r>
            <w:r w:rsidR="008173E6" w:rsidRPr="0018164F">
              <w:rPr>
                <w:rFonts w:ascii="Times New Roman" w:hAnsi="Times New Roman" w:cs="Times New Roman"/>
                <w:color w:val="auto"/>
                <w:sz w:val="24"/>
              </w:rPr>
              <w:lastRenderedPageBreak/>
              <w:t>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lastRenderedPageBreak/>
              <w:t>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xml:space="preserve">Некоммерческая организация, </w:t>
            </w:r>
            <w:r w:rsidRPr="0018164F">
              <w:rPr>
                <w:rFonts w:ascii="Times New Roman" w:hAnsi="Times New Roman" w:cs="Times New Roman"/>
                <w:sz w:val="24"/>
              </w:rPr>
              <w:lastRenderedPageBreak/>
              <w:t>созданная гражданами в целях жилищного строительства</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lastRenderedPageBreak/>
              <w:t xml:space="preserve">Земельный участок, </w:t>
            </w:r>
            <w:r w:rsidRPr="0018164F">
              <w:rPr>
                <w:rFonts w:ascii="Times New Roman" w:hAnsi="Times New Roman" w:cs="Times New Roman"/>
                <w:sz w:val="24"/>
              </w:rPr>
              <w:lastRenderedPageBreak/>
              <w:t>предназначенный для жилищного строительства</w:t>
            </w:r>
          </w:p>
        </w:tc>
        <w:tc>
          <w:tcPr>
            <w:tcW w:w="4312" w:type="dxa"/>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lastRenderedPageBreak/>
              <w:t>Решение о создании некоммерческой организации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pPr>
            <w:r w:rsidRPr="0018164F">
              <w:rPr>
                <w:rFonts w:ascii="Times New Roman" w:hAnsi="Times New Roman" w:cs="Times New Roman"/>
                <w:sz w:val="24"/>
              </w:rPr>
              <w:t>8</w:t>
            </w:r>
            <w:r w:rsidR="007014FD" w:rsidRPr="0018164F">
              <w:rPr>
                <w:rFonts w:ascii="Times New Roman" w:hAnsi="Times New Roman" w:cs="Times New Roman"/>
                <w:sz w:val="24"/>
              </w:rPr>
              <w:t>2</w:t>
            </w:r>
            <w:r w:rsidRPr="0018164F">
              <w:rPr>
                <w:rFonts w:ascii="Times New Roman" w:hAnsi="Times New Roman" w:cs="Times New Roman"/>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112" w:history="1">
              <w:r w:rsidR="008173E6" w:rsidRPr="0018164F">
                <w:rPr>
                  <w:rFonts w:ascii="Times New Roman" w:hAnsi="Times New Roman" w:cs="Times New Roman"/>
                  <w:color w:val="auto"/>
                  <w:sz w:val="24"/>
                </w:rPr>
                <w:t>Подпункт 13 пункта 2 статьи 39.10</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Лица, относящиеся к коренным малочисленным народам Севера, Сибири и Дальнего Востока, и их общины</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w:t>
            </w:r>
            <w:r w:rsidRPr="0018164F">
              <w:rPr>
                <w:rFonts w:ascii="Times New Roman" w:hAnsi="Times New Roman" w:cs="Times New Roman"/>
                <w:sz w:val="24"/>
              </w:rPr>
              <w:lastRenderedPageBreak/>
              <w:t>коренных малочисленных народов Севера, Сибири и Дальнего Востока Российской Федерации</w:t>
            </w:r>
          </w:p>
        </w:tc>
        <w:tc>
          <w:tcPr>
            <w:tcW w:w="4312" w:type="dxa"/>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xml:space="preserve">* Выписка из ЕГРН об объекте недвижимости (о здании и (или) сооружении, расположенном(ых) на </w:t>
            </w:r>
            <w:r w:rsidRPr="0018164F">
              <w:rPr>
                <w:rFonts w:ascii="Times New Roman" w:hAnsi="Times New Roman" w:cs="Times New Roman"/>
                <w:sz w:val="24"/>
              </w:rPr>
              <w:lastRenderedPageBreak/>
              <w:t>испрашиваемом земельном участке (не требуется в случае строительства здания, сооружения)</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rPr>
                <w:color w:val="auto"/>
              </w:rPr>
            </w:pPr>
            <w:r w:rsidRPr="0018164F">
              <w:rPr>
                <w:rFonts w:ascii="Times New Roman" w:hAnsi="Times New Roman" w:cs="Times New Roman"/>
                <w:color w:val="auto"/>
                <w:sz w:val="24"/>
              </w:rPr>
              <w:t>8</w:t>
            </w:r>
            <w:r w:rsidR="007014FD" w:rsidRPr="0018164F">
              <w:rPr>
                <w:rFonts w:ascii="Times New Roman" w:hAnsi="Times New Roman" w:cs="Times New Roman"/>
                <w:color w:val="auto"/>
                <w:sz w:val="24"/>
              </w:rPr>
              <w:t>3</w:t>
            </w:r>
            <w:r w:rsidRPr="0018164F">
              <w:rPr>
                <w:rFonts w:ascii="Times New Roman" w:hAnsi="Times New Roman" w:cs="Times New Roman"/>
                <w:color w:val="auto"/>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113" w:history="1">
              <w:r w:rsidR="008173E6" w:rsidRPr="0018164F">
                <w:rPr>
                  <w:rFonts w:ascii="Times New Roman" w:hAnsi="Times New Roman" w:cs="Times New Roman"/>
                  <w:color w:val="auto"/>
                  <w:sz w:val="24"/>
                </w:rPr>
                <w:t>Подпункт 14 пункта 2 статьи 39.10</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Лицо, с которым в соответствии с Федеральным </w:t>
            </w:r>
            <w:hyperlink r:id="rId114" w:history="1">
              <w:r w:rsidRPr="0018164F">
                <w:rPr>
                  <w:rFonts w:ascii="Times New Roman" w:hAnsi="Times New Roman" w:cs="Times New Roman"/>
                  <w:color w:val="auto"/>
                  <w:sz w:val="24"/>
                </w:rPr>
                <w:t>законом</w:t>
              </w:r>
            </w:hyperlink>
            <w:r w:rsidRPr="0018164F">
              <w:rPr>
                <w:rFonts w:ascii="Times New Roman" w:hAnsi="Times New Roman" w:cs="Times New Roman"/>
                <w:color w:val="auto"/>
                <w:sz w:val="24"/>
              </w:rPr>
              <w:t xml:space="preserve"> от 29 декабря 2012 г. N 275-ФЗ "О государственном оборонном заказе" </w:t>
            </w:r>
            <w:hyperlink r:id="rId115" w:history="1">
              <w:r w:rsidRPr="0018164F">
                <w:rPr>
                  <w:rFonts w:ascii="Times New Roman" w:hAnsi="Times New Roman" w:cs="Times New Roman"/>
                  <w:color w:val="auto"/>
                  <w:sz w:val="24"/>
                </w:rPr>
                <w:t>&lt;7&gt;</w:t>
              </w:r>
            </w:hyperlink>
            <w:r w:rsidRPr="0018164F">
              <w:rPr>
                <w:rFonts w:ascii="Times New Roman" w:hAnsi="Times New Roman" w:cs="Times New Roman"/>
                <w:color w:val="auto"/>
                <w:sz w:val="24"/>
              </w:rPr>
              <w:t xml:space="preserve"> или Федеральным </w:t>
            </w:r>
            <w:hyperlink r:id="rId116" w:history="1">
              <w:r w:rsidRPr="0018164F">
                <w:rPr>
                  <w:rFonts w:ascii="Times New Roman" w:hAnsi="Times New Roman" w:cs="Times New Roman"/>
                  <w:color w:val="auto"/>
                  <w:sz w:val="24"/>
                </w:rPr>
                <w:t>законом</w:t>
              </w:r>
            </w:hyperlink>
            <w:r w:rsidRPr="0018164F">
              <w:rPr>
                <w:rFonts w:ascii="Times New Roman" w:hAnsi="Times New Roman" w:cs="Times New Roman"/>
                <w:color w:val="auto"/>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w:t>
            </w:r>
            <w:r w:rsidRPr="0018164F">
              <w:rPr>
                <w:rFonts w:ascii="Times New Roman" w:hAnsi="Times New Roman" w:cs="Times New Roman"/>
                <w:color w:val="auto"/>
                <w:sz w:val="24"/>
              </w:rPr>
              <w:lastRenderedPageBreak/>
              <w:t>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lastRenderedPageBreak/>
              <w:t xml:space="preserve">Земельный участок, необходимый для выполнения работ или оказания услуг, предусмотренных государственным контрактом, </w:t>
            </w:r>
            <w:r w:rsidRPr="0018164F">
              <w:rPr>
                <w:rFonts w:ascii="Times New Roman" w:hAnsi="Times New Roman" w:cs="Times New Roman"/>
                <w:color w:val="auto"/>
                <w:sz w:val="24"/>
              </w:rPr>
              <w:t xml:space="preserve">заключенным в соответствии с Федеральным </w:t>
            </w:r>
            <w:hyperlink r:id="rId117" w:history="1">
              <w:r w:rsidRPr="0018164F">
                <w:rPr>
                  <w:rFonts w:ascii="Times New Roman" w:hAnsi="Times New Roman" w:cs="Times New Roman"/>
                  <w:color w:val="auto"/>
                  <w:sz w:val="24"/>
                </w:rPr>
                <w:t>законом</w:t>
              </w:r>
            </w:hyperlink>
            <w:r w:rsidRPr="0018164F">
              <w:rPr>
                <w:rFonts w:ascii="Times New Roman" w:hAnsi="Times New Roman" w:cs="Times New Roman"/>
                <w:color w:val="auto"/>
                <w:sz w:val="24"/>
              </w:rPr>
              <w:t xml:space="preserve"> от 29 декабря 2012 г. N 275-ФЗ "О государственном оборонном заказе" или Федеральным </w:t>
            </w:r>
            <w:hyperlink r:id="rId118" w:history="1">
              <w:r w:rsidRPr="0018164F">
                <w:rPr>
                  <w:rFonts w:ascii="Times New Roman" w:hAnsi="Times New Roman" w:cs="Times New Roman"/>
                  <w:color w:val="auto"/>
                  <w:sz w:val="24"/>
                </w:rPr>
                <w:t>законом</w:t>
              </w:r>
            </w:hyperlink>
            <w:r w:rsidRPr="0018164F">
              <w:rPr>
                <w:rFonts w:ascii="Times New Roman" w:hAnsi="Times New Roman" w:cs="Times New Roman"/>
                <w:color w:val="auto"/>
                <w:sz w:val="24"/>
              </w:rPr>
              <w:t xml:space="preserve"> от 5 апреля 2013 г. N 44-ФЗ "О контрактной системе в сфере </w:t>
            </w:r>
            <w:r w:rsidRPr="0018164F">
              <w:rPr>
                <w:rFonts w:ascii="Times New Roman" w:hAnsi="Times New Roman" w:cs="Times New Roman"/>
                <w:color w:val="auto"/>
                <w:sz w:val="24"/>
              </w:rPr>
              <w:lastRenderedPageBreak/>
              <w:t>закупок товаров, работ, услуг для</w:t>
            </w:r>
            <w:r w:rsidRPr="0018164F">
              <w:rPr>
                <w:rFonts w:ascii="Times New Roman" w:hAnsi="Times New Roman" w:cs="Times New Roman"/>
                <w:sz w:val="24"/>
              </w:rPr>
              <w:t xml:space="preserve"> обеспечения государственных и муниципальных нужд"</w:t>
            </w:r>
          </w:p>
        </w:tc>
        <w:tc>
          <w:tcPr>
            <w:tcW w:w="4312" w:type="dxa"/>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lastRenderedPageBreak/>
              <w:t>Государственный контракт</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7014FD" w:rsidP="008173E6">
            <w:pPr>
              <w:spacing w:after="1" w:line="240" w:lineRule="atLeast"/>
              <w:jc w:val="center"/>
              <w:rPr>
                <w:color w:val="auto"/>
              </w:rPr>
            </w:pPr>
            <w:r w:rsidRPr="0018164F">
              <w:rPr>
                <w:rFonts w:ascii="Times New Roman" w:hAnsi="Times New Roman" w:cs="Times New Roman"/>
                <w:color w:val="auto"/>
                <w:sz w:val="24"/>
              </w:rPr>
              <w:t>84</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119" w:history="1">
              <w:r w:rsidR="008173E6" w:rsidRPr="0018164F">
                <w:rPr>
                  <w:rFonts w:ascii="Times New Roman" w:hAnsi="Times New Roman" w:cs="Times New Roman"/>
                  <w:color w:val="auto"/>
                  <w:sz w:val="24"/>
                </w:rPr>
                <w:t>Подпункт 15 пункта 2 статьи 39.10</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w:t>
            </w:r>
            <w:r w:rsidRPr="0018164F">
              <w:rPr>
                <w:rFonts w:ascii="Times New Roman" w:hAnsi="Times New Roman" w:cs="Times New Roman"/>
                <w:color w:val="auto"/>
                <w:sz w:val="24"/>
              </w:rPr>
              <w:lastRenderedPageBreak/>
              <w:t>отдельных категорий граждан</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lastRenderedPageBreak/>
              <w:t>Земельный участок, предназначенный для жилищного строительства</w:t>
            </w:r>
          </w:p>
        </w:tc>
        <w:tc>
          <w:tcPr>
            <w:tcW w:w="4312" w:type="dxa"/>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Решение субъекта Российской Федерации о создании некоммерческой организации</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pPr>
              <w:rPr>
                <w:color w:val="auto"/>
              </w:rPr>
            </w:pPr>
          </w:p>
        </w:tc>
        <w:tc>
          <w:tcPr>
            <w:tcW w:w="2916" w:type="dxa"/>
            <w:gridSpan w:val="2"/>
            <w:vMerge/>
            <w:tcBorders>
              <w:top w:val="single" w:sz="4" w:space="0" w:color="auto"/>
              <w:bottom w:val="nil"/>
            </w:tcBorders>
          </w:tcPr>
          <w:p w:rsidR="008173E6" w:rsidRPr="0018164F" w:rsidRDefault="008173E6" w:rsidP="008173E6">
            <w:pPr>
              <w:rPr>
                <w:color w:val="auto"/>
              </w:rPr>
            </w:pPr>
          </w:p>
        </w:tc>
        <w:tc>
          <w:tcPr>
            <w:tcW w:w="1881" w:type="dxa"/>
            <w:vMerge/>
            <w:tcBorders>
              <w:top w:val="single" w:sz="4" w:space="0" w:color="auto"/>
              <w:bottom w:val="nil"/>
            </w:tcBorders>
          </w:tcPr>
          <w:p w:rsidR="008173E6" w:rsidRPr="0018164F" w:rsidRDefault="008173E6" w:rsidP="008173E6">
            <w:pPr>
              <w:rPr>
                <w:color w:val="auto"/>
              </w:rPr>
            </w:pPr>
          </w:p>
        </w:tc>
        <w:tc>
          <w:tcPr>
            <w:tcW w:w="2141" w:type="dxa"/>
            <w:vMerge/>
            <w:tcBorders>
              <w:top w:val="single" w:sz="4" w:space="0" w:color="auto"/>
              <w:bottom w:val="nil"/>
            </w:tcBorders>
          </w:tcPr>
          <w:p w:rsidR="008173E6" w:rsidRPr="0018164F" w:rsidRDefault="008173E6" w:rsidP="008173E6">
            <w:pPr>
              <w:rPr>
                <w:color w:val="auto"/>
              </w:rPr>
            </w:pPr>
          </w:p>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c>
          <w:tcPr>
            <w:tcW w:w="14096" w:type="dxa"/>
            <w:gridSpan w:val="7"/>
            <w:tcBorders>
              <w:top w:val="nil"/>
              <w:bottom w:val="single" w:sz="4" w:space="0" w:color="auto"/>
            </w:tcBorders>
          </w:tcPr>
          <w:p w:rsidR="008173E6" w:rsidRPr="0018164F" w:rsidRDefault="008173E6" w:rsidP="008173E6">
            <w:pPr>
              <w:spacing w:after="1" w:line="240" w:lineRule="atLeast"/>
              <w:jc w:val="both"/>
              <w:rPr>
                <w:color w:val="auto"/>
              </w:rPr>
            </w:pPr>
          </w:p>
        </w:tc>
      </w:tr>
      <w:tr w:rsidR="008173E6" w:rsidRPr="0018164F" w:rsidTr="008173E6">
        <w:tc>
          <w:tcPr>
            <w:tcW w:w="690" w:type="dxa"/>
            <w:vMerge w:val="restart"/>
            <w:tcBorders>
              <w:top w:val="single" w:sz="4" w:space="0" w:color="auto"/>
              <w:bottom w:val="nil"/>
            </w:tcBorders>
          </w:tcPr>
          <w:p w:rsidR="008173E6" w:rsidRPr="0018164F" w:rsidRDefault="008173E6" w:rsidP="007014FD">
            <w:pPr>
              <w:spacing w:after="1" w:line="240" w:lineRule="atLeast"/>
              <w:jc w:val="center"/>
              <w:rPr>
                <w:color w:val="auto"/>
              </w:rPr>
            </w:pPr>
            <w:r w:rsidRPr="0018164F">
              <w:rPr>
                <w:rFonts w:ascii="Times New Roman" w:hAnsi="Times New Roman" w:cs="Times New Roman"/>
                <w:color w:val="auto"/>
                <w:sz w:val="24"/>
              </w:rPr>
              <w:t>8</w:t>
            </w:r>
            <w:r w:rsidR="007014FD" w:rsidRPr="0018164F">
              <w:rPr>
                <w:rFonts w:ascii="Times New Roman" w:hAnsi="Times New Roman" w:cs="Times New Roman"/>
                <w:color w:val="auto"/>
                <w:sz w:val="24"/>
              </w:rPr>
              <w:t>5</w:t>
            </w:r>
            <w:r w:rsidRPr="0018164F">
              <w:rPr>
                <w:rFonts w:ascii="Times New Roman" w:hAnsi="Times New Roman" w:cs="Times New Roman"/>
                <w:color w:val="auto"/>
                <w:sz w:val="24"/>
              </w:rPr>
              <w:t>.</w:t>
            </w:r>
          </w:p>
        </w:tc>
        <w:tc>
          <w:tcPr>
            <w:tcW w:w="2916" w:type="dxa"/>
            <w:gridSpan w:val="2"/>
            <w:vMerge w:val="restart"/>
            <w:tcBorders>
              <w:top w:val="single" w:sz="4" w:space="0" w:color="auto"/>
              <w:bottom w:val="nil"/>
            </w:tcBorders>
          </w:tcPr>
          <w:p w:rsidR="008173E6" w:rsidRPr="0018164F" w:rsidRDefault="00D01A6F" w:rsidP="008173E6">
            <w:pPr>
              <w:spacing w:after="1" w:line="240" w:lineRule="atLeast"/>
              <w:rPr>
                <w:color w:val="auto"/>
              </w:rPr>
            </w:pPr>
            <w:hyperlink r:id="rId120" w:history="1">
              <w:r w:rsidR="008173E6" w:rsidRPr="0018164F">
                <w:rPr>
                  <w:rFonts w:ascii="Times New Roman" w:hAnsi="Times New Roman" w:cs="Times New Roman"/>
                  <w:color w:val="auto"/>
                  <w:sz w:val="24"/>
                </w:rPr>
                <w:t>Подпункт 16 пункта 2 статьи 39.10</w:t>
              </w:r>
            </w:hyperlink>
            <w:r w:rsidR="008173E6" w:rsidRPr="0018164F">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8173E6" w:rsidRPr="0018164F" w:rsidRDefault="008173E6" w:rsidP="008173E6">
            <w:pPr>
              <w:spacing w:after="1" w:line="240" w:lineRule="atLeast"/>
              <w:jc w:val="center"/>
              <w:rPr>
                <w:color w:val="auto"/>
              </w:rPr>
            </w:pPr>
            <w:r w:rsidRPr="0018164F">
              <w:rPr>
                <w:rFonts w:ascii="Times New Roman" w:hAnsi="Times New Roman" w:cs="Times New Roman"/>
                <w:color w:val="auto"/>
                <w:sz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Земельный участок, предоставляемый взамен земельного участка, изъятого для государственных или муниципальных нужд</w:t>
            </w:r>
          </w:p>
        </w:tc>
        <w:tc>
          <w:tcPr>
            <w:tcW w:w="4312" w:type="dxa"/>
            <w:tcBorders>
              <w:top w:val="single" w:sz="4" w:space="0" w:color="auto"/>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ЕГРН об объекте недвижимости (об испрашиваемом земельном участке)</w:t>
            </w: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p>
        </w:tc>
      </w:tr>
      <w:tr w:rsidR="008173E6" w:rsidRPr="0018164F" w:rsidTr="008173E6">
        <w:tblPrEx>
          <w:tblBorders>
            <w:insideH w:val="none" w:sz="0" w:space="0" w:color="auto"/>
          </w:tblBorders>
        </w:tblPrEx>
        <w:tc>
          <w:tcPr>
            <w:tcW w:w="690" w:type="dxa"/>
            <w:vMerge/>
            <w:tcBorders>
              <w:top w:val="single" w:sz="4" w:space="0" w:color="auto"/>
              <w:bottom w:val="nil"/>
            </w:tcBorders>
          </w:tcPr>
          <w:p w:rsidR="008173E6" w:rsidRPr="0018164F" w:rsidRDefault="008173E6" w:rsidP="008173E6"/>
        </w:tc>
        <w:tc>
          <w:tcPr>
            <w:tcW w:w="2916" w:type="dxa"/>
            <w:gridSpan w:val="2"/>
            <w:vMerge/>
            <w:tcBorders>
              <w:top w:val="single" w:sz="4" w:space="0" w:color="auto"/>
              <w:bottom w:val="nil"/>
            </w:tcBorders>
          </w:tcPr>
          <w:p w:rsidR="008173E6" w:rsidRPr="0018164F" w:rsidRDefault="008173E6" w:rsidP="008173E6"/>
        </w:tc>
        <w:tc>
          <w:tcPr>
            <w:tcW w:w="1881" w:type="dxa"/>
            <w:vMerge/>
            <w:tcBorders>
              <w:top w:val="single" w:sz="4" w:space="0" w:color="auto"/>
              <w:bottom w:val="nil"/>
            </w:tcBorders>
          </w:tcPr>
          <w:p w:rsidR="008173E6" w:rsidRPr="0018164F" w:rsidRDefault="008173E6" w:rsidP="008173E6"/>
        </w:tc>
        <w:tc>
          <w:tcPr>
            <w:tcW w:w="2141" w:type="dxa"/>
            <w:vMerge/>
            <w:tcBorders>
              <w:top w:val="single" w:sz="4" w:space="0" w:color="auto"/>
              <w:bottom w:val="nil"/>
            </w:tcBorders>
          </w:tcPr>
          <w:p w:rsidR="008173E6" w:rsidRPr="0018164F" w:rsidRDefault="008173E6" w:rsidP="008173E6"/>
        </w:tc>
        <w:tc>
          <w:tcPr>
            <w:tcW w:w="2156" w:type="dxa"/>
            <w:vMerge/>
            <w:tcBorders>
              <w:top w:val="single" w:sz="4" w:space="0" w:color="auto"/>
              <w:bottom w:val="nil"/>
            </w:tcBorders>
          </w:tcPr>
          <w:p w:rsidR="008173E6" w:rsidRPr="0018164F" w:rsidRDefault="008173E6" w:rsidP="008173E6"/>
        </w:tc>
        <w:tc>
          <w:tcPr>
            <w:tcW w:w="4312" w:type="dxa"/>
            <w:tcBorders>
              <w:top w:val="nil"/>
              <w:bottom w:val="nil"/>
            </w:tcBorders>
          </w:tcPr>
          <w:p w:rsidR="008173E6" w:rsidRPr="0018164F" w:rsidRDefault="008173E6" w:rsidP="008173E6">
            <w:pPr>
              <w:spacing w:after="1" w:line="240" w:lineRule="atLeast"/>
              <w:jc w:val="center"/>
            </w:pPr>
            <w:r w:rsidRPr="0018164F">
              <w:rPr>
                <w:rFonts w:ascii="Times New Roman" w:hAnsi="Times New Roman" w:cs="Times New Roman"/>
                <w:sz w:val="24"/>
              </w:rPr>
              <w:t>* Выписка из ЕГРЮЛ о юридическом лице, являющемся заявителем</w:t>
            </w:r>
          </w:p>
        </w:tc>
      </w:tr>
      <w:tr w:rsidR="008173E6" w:rsidRPr="0018164F" w:rsidTr="008173E6">
        <w:tblPrEx>
          <w:tblBorders>
            <w:insideH w:val="none" w:sz="0" w:space="0" w:color="auto"/>
          </w:tblBorders>
        </w:tblPrEx>
        <w:trPr>
          <w:trHeight w:val="23"/>
        </w:trPr>
        <w:tc>
          <w:tcPr>
            <w:tcW w:w="14096" w:type="dxa"/>
            <w:gridSpan w:val="7"/>
            <w:tcBorders>
              <w:top w:val="nil"/>
              <w:bottom w:val="single" w:sz="4" w:space="0" w:color="auto"/>
            </w:tcBorders>
          </w:tcPr>
          <w:p w:rsidR="008173E6" w:rsidRPr="0018164F" w:rsidRDefault="008173E6" w:rsidP="008173E6">
            <w:pPr>
              <w:spacing w:after="1" w:line="240" w:lineRule="atLeast"/>
              <w:jc w:val="both"/>
            </w:pPr>
          </w:p>
        </w:tc>
      </w:tr>
    </w:tbl>
    <w:p w:rsidR="008173E6" w:rsidRPr="0018164F" w:rsidRDefault="008173E6" w:rsidP="008173E6">
      <w:pPr>
        <w:sectPr w:rsidR="008173E6" w:rsidRPr="0018164F" w:rsidSect="00BF5345">
          <w:pgSz w:w="16838" w:h="11906" w:orient="landscape"/>
          <w:pgMar w:top="1247" w:right="1134" w:bottom="1531" w:left="1134" w:header="709" w:footer="709" w:gutter="0"/>
          <w:cols w:space="720"/>
          <w:titlePg/>
          <w:docGrid w:linePitch="299" w:charSpace="36864"/>
        </w:sectPr>
      </w:pPr>
    </w:p>
    <w:p w:rsidR="008173E6" w:rsidRPr="0018164F" w:rsidRDefault="008173E6" w:rsidP="008173E6">
      <w:pPr>
        <w:spacing w:after="1" w:line="240" w:lineRule="atLeast"/>
        <w:jc w:val="both"/>
      </w:pPr>
    </w:p>
    <w:p w:rsidR="008173E6" w:rsidRPr="0018164F" w:rsidRDefault="008173E6" w:rsidP="008173E6">
      <w:pPr>
        <w:spacing w:after="1" w:line="240" w:lineRule="atLeast"/>
        <w:ind w:firstLine="540"/>
        <w:jc w:val="both"/>
      </w:pPr>
      <w:r w:rsidRPr="0018164F">
        <w:rPr>
          <w:rFonts w:ascii="Times New Roman" w:hAnsi="Times New Roman" w:cs="Times New Roman"/>
          <w:sz w:val="24"/>
        </w:rPr>
        <w:t>--------------------------------</w:t>
      </w:r>
    </w:p>
    <w:p w:rsidR="008173E6" w:rsidRPr="0018164F" w:rsidRDefault="008173E6" w:rsidP="008173E6">
      <w:pPr>
        <w:spacing w:before="240" w:after="1" w:line="240" w:lineRule="atLeast"/>
        <w:ind w:firstLine="540"/>
        <w:jc w:val="both"/>
        <w:rPr>
          <w:rFonts w:ascii="Times New Roman" w:hAnsi="Times New Roman" w:cs="Times New Roman"/>
          <w:sz w:val="24"/>
        </w:rPr>
      </w:pPr>
      <w:r w:rsidRPr="0018164F">
        <w:rPr>
          <w:rFonts w:ascii="Times New Roman" w:hAnsi="Times New Roman" w:cs="Times New Roman"/>
          <w:sz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8173E6" w:rsidRPr="00CD2721" w:rsidRDefault="008173E6" w:rsidP="008173E6">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r w:rsidRPr="0018164F">
        <w:rPr>
          <w:rFonts w:ascii="Times New Roman" w:hAnsi="Times New Roman" w:cs="Times New Roman"/>
          <w:color w:val="auto"/>
          <w:kern w:val="0"/>
          <w:lang w:eastAsia="ru-RU"/>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8173E6" w:rsidRDefault="008173E6" w:rsidP="008173E6">
      <w:pPr>
        <w:spacing w:before="240" w:after="1" w:line="240" w:lineRule="atLeast"/>
        <w:ind w:firstLine="540"/>
        <w:jc w:val="both"/>
        <w:rPr>
          <w:rFonts w:ascii="Times New Roman" w:hAnsi="Times New Roman" w:cs="Times New Roman"/>
          <w:sz w:val="24"/>
        </w:rPr>
      </w:pPr>
    </w:p>
    <w:p w:rsidR="008173E6" w:rsidRPr="0066089A" w:rsidRDefault="008173E6" w:rsidP="008173E6">
      <w:pPr>
        <w:shd w:val="clear" w:color="auto" w:fill="FFFFFF"/>
        <w:spacing w:after="0" w:line="240" w:lineRule="auto"/>
        <w:ind w:firstLine="284"/>
        <w:jc w:val="both"/>
        <w:rPr>
          <w:rFonts w:ascii="Times New Roman" w:hAnsi="Times New Roman" w:cs="Times New Roman"/>
          <w:color w:val="auto"/>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B71C15" w:rsidRPr="00DF1C6F" w:rsidRDefault="00B71C15" w:rsidP="001654F2">
      <w:pPr>
        <w:spacing w:after="0" w:line="240" w:lineRule="auto"/>
        <w:ind w:firstLine="709"/>
        <w:jc w:val="both"/>
        <w:rPr>
          <w:rFonts w:ascii="Times New Roman" w:hAnsi="Times New Roman" w:cs="Times New Roman"/>
          <w:color w:val="auto"/>
          <w:kern w:val="2"/>
          <w:sz w:val="28"/>
          <w:szCs w:val="28"/>
        </w:rPr>
      </w:pPr>
    </w:p>
    <w:p w:rsidR="00B71C15" w:rsidRPr="00DF1C6F" w:rsidRDefault="00B71C15" w:rsidP="001654F2">
      <w:pPr>
        <w:spacing w:after="0" w:line="240" w:lineRule="auto"/>
        <w:ind w:firstLine="709"/>
        <w:jc w:val="both"/>
        <w:rPr>
          <w:rFonts w:ascii="Times New Roman" w:hAnsi="Times New Roman" w:cs="Times New Roman"/>
          <w:color w:val="auto"/>
          <w:kern w:val="2"/>
          <w:sz w:val="28"/>
          <w:szCs w:val="28"/>
        </w:rPr>
      </w:pPr>
    </w:p>
    <w:p w:rsidR="00B71C15" w:rsidRPr="00DF1C6F" w:rsidRDefault="00B71C15"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DF1C6F" w:rsidRDefault="00506CC7" w:rsidP="001654F2">
      <w:pPr>
        <w:spacing w:after="0" w:line="240" w:lineRule="auto"/>
        <w:ind w:firstLine="709"/>
        <w:jc w:val="both"/>
        <w:rPr>
          <w:rFonts w:ascii="Times New Roman" w:hAnsi="Times New Roman" w:cs="Times New Roman"/>
          <w:color w:val="auto"/>
          <w:kern w:val="2"/>
          <w:sz w:val="28"/>
          <w:szCs w:val="28"/>
        </w:rPr>
      </w:pPr>
    </w:p>
    <w:sectPr w:rsidR="00506CC7" w:rsidRPr="00DF1C6F" w:rsidSect="008173E6">
      <w:headerReference w:type="default" r:id="rId121"/>
      <w:footerReference w:type="default" r:id="rId122"/>
      <w:pgSz w:w="11906" w:h="16838"/>
      <w:pgMar w:top="1134" w:right="1247" w:bottom="1134" w:left="1531" w:header="709" w:footer="709"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FA6" w:rsidRDefault="00F10FA6">
      <w:r>
        <w:separator/>
      </w:r>
    </w:p>
  </w:endnote>
  <w:endnote w:type="continuationSeparator" w:id="1">
    <w:p w:rsidR="00F10FA6" w:rsidRDefault="00F10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4F" w:rsidRDefault="0018164F">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4F" w:rsidRDefault="0018164F">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FA6" w:rsidRDefault="00F10FA6">
      <w:r>
        <w:separator/>
      </w:r>
    </w:p>
  </w:footnote>
  <w:footnote w:type="continuationSeparator" w:id="1">
    <w:p w:rsidR="00F10FA6" w:rsidRDefault="00F10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4F" w:rsidRDefault="0018164F">
    <w:pPr>
      <w:pStyle w:val="af0"/>
      <w:jc w:val="center"/>
    </w:pPr>
  </w:p>
  <w:p w:rsidR="0018164F" w:rsidRDefault="00D01A6F">
    <w:pPr>
      <w:pStyle w:val="af0"/>
      <w:jc w:val="center"/>
    </w:pPr>
    <w:fldSimple w:instr="PAGE   \* MERGEFORMAT">
      <w:r w:rsidR="00D5333B">
        <w:rPr>
          <w:noProof/>
        </w:rPr>
        <w:t>9</w:t>
      </w:r>
    </w:fldSimple>
  </w:p>
  <w:p w:rsidR="0018164F" w:rsidRDefault="0018164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64F" w:rsidRDefault="0018164F">
    <w:pPr>
      <w:pStyle w:val="af0"/>
      <w:jc w:val="center"/>
    </w:pPr>
  </w:p>
  <w:p w:rsidR="0018164F" w:rsidRDefault="00D01A6F">
    <w:pPr>
      <w:pStyle w:val="af0"/>
      <w:jc w:val="center"/>
    </w:pPr>
    <w:fldSimple w:instr="PAGE   \* MERGEFORMAT">
      <w:r w:rsidR="0018164F">
        <w:rPr>
          <w:noProof/>
        </w:rPr>
        <w:t>35</w:t>
      </w:r>
    </w:fldSimple>
  </w:p>
  <w:p w:rsidR="0018164F" w:rsidRDefault="0018164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32770"/>
  </w:hdrShapeDefault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138A"/>
    <w:rsid w:val="0000439B"/>
    <w:rsid w:val="00005A62"/>
    <w:rsid w:val="00007C20"/>
    <w:rsid w:val="0001463E"/>
    <w:rsid w:val="00020500"/>
    <w:rsid w:val="000221FB"/>
    <w:rsid w:val="000223CF"/>
    <w:rsid w:val="000234B6"/>
    <w:rsid w:val="0002650E"/>
    <w:rsid w:val="00032DFE"/>
    <w:rsid w:val="0004156F"/>
    <w:rsid w:val="000448C3"/>
    <w:rsid w:val="0005128F"/>
    <w:rsid w:val="00055A23"/>
    <w:rsid w:val="00056D41"/>
    <w:rsid w:val="000577F0"/>
    <w:rsid w:val="00060A74"/>
    <w:rsid w:val="000622AD"/>
    <w:rsid w:val="000656FC"/>
    <w:rsid w:val="00074744"/>
    <w:rsid w:val="000752D9"/>
    <w:rsid w:val="00080E41"/>
    <w:rsid w:val="00082F53"/>
    <w:rsid w:val="00086915"/>
    <w:rsid w:val="00092EE6"/>
    <w:rsid w:val="00095071"/>
    <w:rsid w:val="00096BDB"/>
    <w:rsid w:val="000B5535"/>
    <w:rsid w:val="000C1192"/>
    <w:rsid w:val="000C1CD9"/>
    <w:rsid w:val="000C26D9"/>
    <w:rsid w:val="000C763D"/>
    <w:rsid w:val="000D4232"/>
    <w:rsid w:val="000D4D3C"/>
    <w:rsid w:val="000E15D1"/>
    <w:rsid w:val="000E6397"/>
    <w:rsid w:val="000F21C3"/>
    <w:rsid w:val="000F73AB"/>
    <w:rsid w:val="00105270"/>
    <w:rsid w:val="0010715C"/>
    <w:rsid w:val="0011172A"/>
    <w:rsid w:val="00123863"/>
    <w:rsid w:val="001263F5"/>
    <w:rsid w:val="00126D16"/>
    <w:rsid w:val="00131AC4"/>
    <w:rsid w:val="00133C5F"/>
    <w:rsid w:val="00134C8D"/>
    <w:rsid w:val="00147336"/>
    <w:rsid w:val="0015177F"/>
    <w:rsid w:val="001550C7"/>
    <w:rsid w:val="001604F9"/>
    <w:rsid w:val="00162675"/>
    <w:rsid w:val="001634B3"/>
    <w:rsid w:val="001654F2"/>
    <w:rsid w:val="00166620"/>
    <w:rsid w:val="001730CD"/>
    <w:rsid w:val="00173B67"/>
    <w:rsid w:val="0018164F"/>
    <w:rsid w:val="0018276C"/>
    <w:rsid w:val="001943EE"/>
    <w:rsid w:val="001961BA"/>
    <w:rsid w:val="00197EC2"/>
    <w:rsid w:val="001A65F2"/>
    <w:rsid w:val="001C0E36"/>
    <w:rsid w:val="001C3BEA"/>
    <w:rsid w:val="001C4246"/>
    <w:rsid w:val="001C4E9F"/>
    <w:rsid w:val="001D3823"/>
    <w:rsid w:val="001E2496"/>
    <w:rsid w:val="001E2FF5"/>
    <w:rsid w:val="001E6C87"/>
    <w:rsid w:val="001F02E1"/>
    <w:rsid w:val="002038C4"/>
    <w:rsid w:val="0020608A"/>
    <w:rsid w:val="00211006"/>
    <w:rsid w:val="00212178"/>
    <w:rsid w:val="002174EB"/>
    <w:rsid w:val="00220A31"/>
    <w:rsid w:val="002258C0"/>
    <w:rsid w:val="00227104"/>
    <w:rsid w:val="00227A7F"/>
    <w:rsid w:val="00243CCE"/>
    <w:rsid w:val="00247B75"/>
    <w:rsid w:val="00247BA1"/>
    <w:rsid w:val="002533F5"/>
    <w:rsid w:val="00253473"/>
    <w:rsid w:val="00260F6A"/>
    <w:rsid w:val="0027026D"/>
    <w:rsid w:val="002724D1"/>
    <w:rsid w:val="0027365D"/>
    <w:rsid w:val="0027602D"/>
    <w:rsid w:val="002827CA"/>
    <w:rsid w:val="00282AA2"/>
    <w:rsid w:val="00286319"/>
    <w:rsid w:val="00287757"/>
    <w:rsid w:val="00294634"/>
    <w:rsid w:val="0029627E"/>
    <w:rsid w:val="002A7DF3"/>
    <w:rsid w:val="002B04CB"/>
    <w:rsid w:val="002B209D"/>
    <w:rsid w:val="002B320D"/>
    <w:rsid w:val="002B415F"/>
    <w:rsid w:val="002B785A"/>
    <w:rsid w:val="002B7BBC"/>
    <w:rsid w:val="002C5493"/>
    <w:rsid w:val="002F1379"/>
    <w:rsid w:val="002F44E7"/>
    <w:rsid w:val="002F5591"/>
    <w:rsid w:val="00300401"/>
    <w:rsid w:val="00303832"/>
    <w:rsid w:val="00304649"/>
    <w:rsid w:val="00311DC5"/>
    <w:rsid w:val="00316C3C"/>
    <w:rsid w:val="003245A1"/>
    <w:rsid w:val="003248F1"/>
    <w:rsid w:val="003271EF"/>
    <w:rsid w:val="0033608F"/>
    <w:rsid w:val="00337AC2"/>
    <w:rsid w:val="0034349A"/>
    <w:rsid w:val="00344AF4"/>
    <w:rsid w:val="00352255"/>
    <w:rsid w:val="003533B5"/>
    <w:rsid w:val="003558CC"/>
    <w:rsid w:val="00355A25"/>
    <w:rsid w:val="003564C4"/>
    <w:rsid w:val="003666DB"/>
    <w:rsid w:val="003766F0"/>
    <w:rsid w:val="00380D55"/>
    <w:rsid w:val="00383C70"/>
    <w:rsid w:val="00394E84"/>
    <w:rsid w:val="003979B3"/>
    <w:rsid w:val="003A2B65"/>
    <w:rsid w:val="003A42CC"/>
    <w:rsid w:val="003A4AE0"/>
    <w:rsid w:val="003A5DD5"/>
    <w:rsid w:val="003B11F5"/>
    <w:rsid w:val="003C6B70"/>
    <w:rsid w:val="003E7AB8"/>
    <w:rsid w:val="003F339C"/>
    <w:rsid w:val="004047FF"/>
    <w:rsid w:val="00407100"/>
    <w:rsid w:val="004234B1"/>
    <w:rsid w:val="00424E04"/>
    <w:rsid w:val="004259A1"/>
    <w:rsid w:val="004278DA"/>
    <w:rsid w:val="00434283"/>
    <w:rsid w:val="0043534C"/>
    <w:rsid w:val="00440E09"/>
    <w:rsid w:val="00440EE2"/>
    <w:rsid w:val="00441A34"/>
    <w:rsid w:val="00442902"/>
    <w:rsid w:val="00442E9B"/>
    <w:rsid w:val="004505D4"/>
    <w:rsid w:val="00461981"/>
    <w:rsid w:val="004620B3"/>
    <w:rsid w:val="004703A1"/>
    <w:rsid w:val="00471FDC"/>
    <w:rsid w:val="004753EC"/>
    <w:rsid w:val="00475BAE"/>
    <w:rsid w:val="00477CFB"/>
    <w:rsid w:val="00481C94"/>
    <w:rsid w:val="004830F4"/>
    <w:rsid w:val="00483C3D"/>
    <w:rsid w:val="004913E6"/>
    <w:rsid w:val="00497EE5"/>
    <w:rsid w:val="004A05F0"/>
    <w:rsid w:val="004A79B5"/>
    <w:rsid w:val="004B377B"/>
    <w:rsid w:val="004B70E0"/>
    <w:rsid w:val="004C01AD"/>
    <w:rsid w:val="004C321F"/>
    <w:rsid w:val="004D7599"/>
    <w:rsid w:val="004E138A"/>
    <w:rsid w:val="004E359C"/>
    <w:rsid w:val="004E5F5C"/>
    <w:rsid w:val="00506196"/>
    <w:rsid w:val="00506CC7"/>
    <w:rsid w:val="00507B26"/>
    <w:rsid w:val="00511A4E"/>
    <w:rsid w:val="00511DB5"/>
    <w:rsid w:val="005127B8"/>
    <w:rsid w:val="005216C0"/>
    <w:rsid w:val="00521B8E"/>
    <w:rsid w:val="00536CE9"/>
    <w:rsid w:val="00551445"/>
    <w:rsid w:val="005573E5"/>
    <w:rsid w:val="0056083D"/>
    <w:rsid w:val="00566B9A"/>
    <w:rsid w:val="00571741"/>
    <w:rsid w:val="0057392A"/>
    <w:rsid w:val="005818B8"/>
    <w:rsid w:val="00585BE7"/>
    <w:rsid w:val="00590A96"/>
    <w:rsid w:val="00594BB6"/>
    <w:rsid w:val="00596582"/>
    <w:rsid w:val="005A4CA6"/>
    <w:rsid w:val="005A56E2"/>
    <w:rsid w:val="005B26D8"/>
    <w:rsid w:val="005B59F9"/>
    <w:rsid w:val="005B7527"/>
    <w:rsid w:val="005C2685"/>
    <w:rsid w:val="005C2CE0"/>
    <w:rsid w:val="005C39E9"/>
    <w:rsid w:val="005C5AEE"/>
    <w:rsid w:val="005C6248"/>
    <w:rsid w:val="005D265D"/>
    <w:rsid w:val="005E1FB8"/>
    <w:rsid w:val="005E5BCF"/>
    <w:rsid w:val="005E5E98"/>
    <w:rsid w:val="005F17BB"/>
    <w:rsid w:val="006072DF"/>
    <w:rsid w:val="00612189"/>
    <w:rsid w:val="006159C9"/>
    <w:rsid w:val="00621EF9"/>
    <w:rsid w:val="006263E5"/>
    <w:rsid w:val="006273F1"/>
    <w:rsid w:val="00630DB7"/>
    <w:rsid w:val="00644223"/>
    <w:rsid w:val="00650C5C"/>
    <w:rsid w:val="0065375D"/>
    <w:rsid w:val="00660728"/>
    <w:rsid w:val="0066089A"/>
    <w:rsid w:val="00666B17"/>
    <w:rsid w:val="006873C3"/>
    <w:rsid w:val="006900E6"/>
    <w:rsid w:val="006A02D9"/>
    <w:rsid w:val="006A72B8"/>
    <w:rsid w:val="006B5EEC"/>
    <w:rsid w:val="006D23EF"/>
    <w:rsid w:val="006D353A"/>
    <w:rsid w:val="006E2C38"/>
    <w:rsid w:val="006E6EE1"/>
    <w:rsid w:val="006F400F"/>
    <w:rsid w:val="007012B4"/>
    <w:rsid w:val="007014FD"/>
    <w:rsid w:val="00706C3E"/>
    <w:rsid w:val="00714342"/>
    <w:rsid w:val="00725962"/>
    <w:rsid w:val="007374E4"/>
    <w:rsid w:val="00744831"/>
    <w:rsid w:val="007530DD"/>
    <w:rsid w:val="00756FD0"/>
    <w:rsid w:val="007614DC"/>
    <w:rsid w:val="00761BD1"/>
    <w:rsid w:val="00762CDA"/>
    <w:rsid w:val="0076382F"/>
    <w:rsid w:val="007679E7"/>
    <w:rsid w:val="00781283"/>
    <w:rsid w:val="00782386"/>
    <w:rsid w:val="00790CF6"/>
    <w:rsid w:val="00797542"/>
    <w:rsid w:val="007A24A3"/>
    <w:rsid w:val="007A250C"/>
    <w:rsid w:val="007A25A7"/>
    <w:rsid w:val="007A506A"/>
    <w:rsid w:val="007A776A"/>
    <w:rsid w:val="007B0855"/>
    <w:rsid w:val="007B589E"/>
    <w:rsid w:val="007C3C2B"/>
    <w:rsid w:val="007D0C73"/>
    <w:rsid w:val="007D5AA3"/>
    <w:rsid w:val="007D768A"/>
    <w:rsid w:val="007F5D99"/>
    <w:rsid w:val="00804B28"/>
    <w:rsid w:val="0080510B"/>
    <w:rsid w:val="008074D7"/>
    <w:rsid w:val="00807F7F"/>
    <w:rsid w:val="0081221F"/>
    <w:rsid w:val="008173E6"/>
    <w:rsid w:val="008204FE"/>
    <w:rsid w:val="00820EF3"/>
    <w:rsid w:val="00825248"/>
    <w:rsid w:val="008307E4"/>
    <w:rsid w:val="00831802"/>
    <w:rsid w:val="00832468"/>
    <w:rsid w:val="00834A43"/>
    <w:rsid w:val="00847946"/>
    <w:rsid w:val="008512BC"/>
    <w:rsid w:val="0086688D"/>
    <w:rsid w:val="00871036"/>
    <w:rsid w:val="008716E6"/>
    <w:rsid w:val="008857DB"/>
    <w:rsid w:val="00893674"/>
    <w:rsid w:val="008A19C1"/>
    <w:rsid w:val="008B01B7"/>
    <w:rsid w:val="008B33F1"/>
    <w:rsid w:val="008C42B5"/>
    <w:rsid w:val="008C6F57"/>
    <w:rsid w:val="008D1B93"/>
    <w:rsid w:val="008D46B0"/>
    <w:rsid w:val="008D5927"/>
    <w:rsid w:val="008E08ED"/>
    <w:rsid w:val="008E0C9A"/>
    <w:rsid w:val="008E0E80"/>
    <w:rsid w:val="008E55BB"/>
    <w:rsid w:val="008E65F7"/>
    <w:rsid w:val="008F3800"/>
    <w:rsid w:val="008F3959"/>
    <w:rsid w:val="009004FA"/>
    <w:rsid w:val="00902836"/>
    <w:rsid w:val="00902918"/>
    <w:rsid w:val="0090314A"/>
    <w:rsid w:val="00904C40"/>
    <w:rsid w:val="00905E09"/>
    <w:rsid w:val="00906B4E"/>
    <w:rsid w:val="0091027A"/>
    <w:rsid w:val="00925E87"/>
    <w:rsid w:val="00930104"/>
    <w:rsid w:val="00930336"/>
    <w:rsid w:val="00934187"/>
    <w:rsid w:val="009354C6"/>
    <w:rsid w:val="00940F55"/>
    <w:rsid w:val="009454A5"/>
    <w:rsid w:val="00946696"/>
    <w:rsid w:val="00973D8E"/>
    <w:rsid w:val="00982C62"/>
    <w:rsid w:val="0098776C"/>
    <w:rsid w:val="009942D4"/>
    <w:rsid w:val="009A1C77"/>
    <w:rsid w:val="009B2A26"/>
    <w:rsid w:val="009B7792"/>
    <w:rsid w:val="009C01B8"/>
    <w:rsid w:val="009C2349"/>
    <w:rsid w:val="009C27F7"/>
    <w:rsid w:val="009D3C7E"/>
    <w:rsid w:val="009E4286"/>
    <w:rsid w:val="009E5005"/>
    <w:rsid w:val="009E785C"/>
    <w:rsid w:val="009E7A0A"/>
    <w:rsid w:val="009F0AEA"/>
    <w:rsid w:val="009F19D7"/>
    <w:rsid w:val="009F67BE"/>
    <w:rsid w:val="009F7C42"/>
    <w:rsid w:val="00A0614F"/>
    <w:rsid w:val="00A07A0E"/>
    <w:rsid w:val="00A102C4"/>
    <w:rsid w:val="00A10628"/>
    <w:rsid w:val="00A13144"/>
    <w:rsid w:val="00A15B5C"/>
    <w:rsid w:val="00A2307F"/>
    <w:rsid w:val="00A2390C"/>
    <w:rsid w:val="00A2447C"/>
    <w:rsid w:val="00A25459"/>
    <w:rsid w:val="00A278BA"/>
    <w:rsid w:val="00A421EC"/>
    <w:rsid w:val="00A45206"/>
    <w:rsid w:val="00A46D0A"/>
    <w:rsid w:val="00A74275"/>
    <w:rsid w:val="00A75AF2"/>
    <w:rsid w:val="00A9321F"/>
    <w:rsid w:val="00A95A5B"/>
    <w:rsid w:val="00AA423F"/>
    <w:rsid w:val="00AB0D78"/>
    <w:rsid w:val="00AB355E"/>
    <w:rsid w:val="00AC3CC4"/>
    <w:rsid w:val="00AC5499"/>
    <w:rsid w:val="00AC581B"/>
    <w:rsid w:val="00AC7AC4"/>
    <w:rsid w:val="00AC7DA0"/>
    <w:rsid w:val="00AD27E5"/>
    <w:rsid w:val="00AD6816"/>
    <w:rsid w:val="00AE0B65"/>
    <w:rsid w:val="00AE5FAB"/>
    <w:rsid w:val="00AF5EF6"/>
    <w:rsid w:val="00B04A3C"/>
    <w:rsid w:val="00B06101"/>
    <w:rsid w:val="00B22E11"/>
    <w:rsid w:val="00B27B61"/>
    <w:rsid w:val="00B3066C"/>
    <w:rsid w:val="00B31B6B"/>
    <w:rsid w:val="00B34898"/>
    <w:rsid w:val="00B3686C"/>
    <w:rsid w:val="00B45F20"/>
    <w:rsid w:val="00B47BE2"/>
    <w:rsid w:val="00B50152"/>
    <w:rsid w:val="00B56604"/>
    <w:rsid w:val="00B56A1F"/>
    <w:rsid w:val="00B6014A"/>
    <w:rsid w:val="00B638FA"/>
    <w:rsid w:val="00B64BCB"/>
    <w:rsid w:val="00B6613F"/>
    <w:rsid w:val="00B70F70"/>
    <w:rsid w:val="00B71C15"/>
    <w:rsid w:val="00B73F14"/>
    <w:rsid w:val="00B8113E"/>
    <w:rsid w:val="00B851CC"/>
    <w:rsid w:val="00B911E7"/>
    <w:rsid w:val="00BA7AB4"/>
    <w:rsid w:val="00BB3D39"/>
    <w:rsid w:val="00BB5058"/>
    <w:rsid w:val="00BB572C"/>
    <w:rsid w:val="00BB6DE4"/>
    <w:rsid w:val="00BC251A"/>
    <w:rsid w:val="00BD2825"/>
    <w:rsid w:val="00BD5E5F"/>
    <w:rsid w:val="00BD6059"/>
    <w:rsid w:val="00BD7464"/>
    <w:rsid w:val="00BE574C"/>
    <w:rsid w:val="00BE5E22"/>
    <w:rsid w:val="00BF3F94"/>
    <w:rsid w:val="00BF5345"/>
    <w:rsid w:val="00BF62FD"/>
    <w:rsid w:val="00C03538"/>
    <w:rsid w:val="00C129BD"/>
    <w:rsid w:val="00C15BA6"/>
    <w:rsid w:val="00C20B2E"/>
    <w:rsid w:val="00C20C65"/>
    <w:rsid w:val="00C23E09"/>
    <w:rsid w:val="00C259AE"/>
    <w:rsid w:val="00C2718E"/>
    <w:rsid w:val="00C37363"/>
    <w:rsid w:val="00C426AB"/>
    <w:rsid w:val="00C42978"/>
    <w:rsid w:val="00C4394A"/>
    <w:rsid w:val="00C46C26"/>
    <w:rsid w:val="00C47A31"/>
    <w:rsid w:val="00C56E5D"/>
    <w:rsid w:val="00C614C9"/>
    <w:rsid w:val="00C61D99"/>
    <w:rsid w:val="00C648E5"/>
    <w:rsid w:val="00C66232"/>
    <w:rsid w:val="00C67611"/>
    <w:rsid w:val="00C74C2B"/>
    <w:rsid w:val="00C75C00"/>
    <w:rsid w:val="00C87210"/>
    <w:rsid w:val="00C91075"/>
    <w:rsid w:val="00C91544"/>
    <w:rsid w:val="00C9210C"/>
    <w:rsid w:val="00CA244E"/>
    <w:rsid w:val="00CB56FE"/>
    <w:rsid w:val="00CC0B85"/>
    <w:rsid w:val="00CC3FD8"/>
    <w:rsid w:val="00CC63A4"/>
    <w:rsid w:val="00CD0C1B"/>
    <w:rsid w:val="00CD2721"/>
    <w:rsid w:val="00CD37C9"/>
    <w:rsid w:val="00CE0B75"/>
    <w:rsid w:val="00CE0D41"/>
    <w:rsid w:val="00CE0F9C"/>
    <w:rsid w:val="00CF197E"/>
    <w:rsid w:val="00CF20ED"/>
    <w:rsid w:val="00CF348D"/>
    <w:rsid w:val="00CF621A"/>
    <w:rsid w:val="00D005E0"/>
    <w:rsid w:val="00D01460"/>
    <w:rsid w:val="00D01A6F"/>
    <w:rsid w:val="00D03194"/>
    <w:rsid w:val="00D03CB5"/>
    <w:rsid w:val="00D06B40"/>
    <w:rsid w:val="00D13604"/>
    <w:rsid w:val="00D227CB"/>
    <w:rsid w:val="00D23895"/>
    <w:rsid w:val="00D25C6E"/>
    <w:rsid w:val="00D35355"/>
    <w:rsid w:val="00D4074A"/>
    <w:rsid w:val="00D5224B"/>
    <w:rsid w:val="00D527AB"/>
    <w:rsid w:val="00D5333B"/>
    <w:rsid w:val="00D63A19"/>
    <w:rsid w:val="00D643EF"/>
    <w:rsid w:val="00D645B3"/>
    <w:rsid w:val="00D65ED7"/>
    <w:rsid w:val="00D6617E"/>
    <w:rsid w:val="00DA2786"/>
    <w:rsid w:val="00DB10A6"/>
    <w:rsid w:val="00DB1411"/>
    <w:rsid w:val="00DB495D"/>
    <w:rsid w:val="00DB5E6F"/>
    <w:rsid w:val="00DB7313"/>
    <w:rsid w:val="00DB7AFF"/>
    <w:rsid w:val="00DC528E"/>
    <w:rsid w:val="00DC5C5E"/>
    <w:rsid w:val="00DC720C"/>
    <w:rsid w:val="00DC74D1"/>
    <w:rsid w:val="00DC7CEA"/>
    <w:rsid w:val="00DD16DD"/>
    <w:rsid w:val="00DD2B39"/>
    <w:rsid w:val="00DD4D4E"/>
    <w:rsid w:val="00DD68CA"/>
    <w:rsid w:val="00DE0F8B"/>
    <w:rsid w:val="00DE3882"/>
    <w:rsid w:val="00DE4EFC"/>
    <w:rsid w:val="00DE6B12"/>
    <w:rsid w:val="00DE712D"/>
    <w:rsid w:val="00DF1C6F"/>
    <w:rsid w:val="00DF3AE5"/>
    <w:rsid w:val="00DF5A45"/>
    <w:rsid w:val="00DF67E2"/>
    <w:rsid w:val="00E00279"/>
    <w:rsid w:val="00E01986"/>
    <w:rsid w:val="00E10902"/>
    <w:rsid w:val="00E12209"/>
    <w:rsid w:val="00E12486"/>
    <w:rsid w:val="00E20B16"/>
    <w:rsid w:val="00E22229"/>
    <w:rsid w:val="00E33369"/>
    <w:rsid w:val="00E3511C"/>
    <w:rsid w:val="00E36CA0"/>
    <w:rsid w:val="00E41294"/>
    <w:rsid w:val="00E446DA"/>
    <w:rsid w:val="00E4698E"/>
    <w:rsid w:val="00E55EF6"/>
    <w:rsid w:val="00E57654"/>
    <w:rsid w:val="00E614DE"/>
    <w:rsid w:val="00E6798E"/>
    <w:rsid w:val="00E74127"/>
    <w:rsid w:val="00E7465E"/>
    <w:rsid w:val="00E753C1"/>
    <w:rsid w:val="00E77477"/>
    <w:rsid w:val="00E81F46"/>
    <w:rsid w:val="00E84CE8"/>
    <w:rsid w:val="00E85D12"/>
    <w:rsid w:val="00E87DE0"/>
    <w:rsid w:val="00E91F6D"/>
    <w:rsid w:val="00E92422"/>
    <w:rsid w:val="00E9433D"/>
    <w:rsid w:val="00E94760"/>
    <w:rsid w:val="00E97029"/>
    <w:rsid w:val="00EA2E0E"/>
    <w:rsid w:val="00EA422B"/>
    <w:rsid w:val="00EA6775"/>
    <w:rsid w:val="00EB19FB"/>
    <w:rsid w:val="00EC251E"/>
    <w:rsid w:val="00EC3B53"/>
    <w:rsid w:val="00EC626A"/>
    <w:rsid w:val="00ED55F9"/>
    <w:rsid w:val="00ED61F2"/>
    <w:rsid w:val="00ED6388"/>
    <w:rsid w:val="00EE11CE"/>
    <w:rsid w:val="00EE42AA"/>
    <w:rsid w:val="00EE4689"/>
    <w:rsid w:val="00EE5923"/>
    <w:rsid w:val="00EF07FA"/>
    <w:rsid w:val="00EF10AF"/>
    <w:rsid w:val="00EF2A1C"/>
    <w:rsid w:val="00EF4546"/>
    <w:rsid w:val="00EF4C40"/>
    <w:rsid w:val="00EF7C0D"/>
    <w:rsid w:val="00F01C8F"/>
    <w:rsid w:val="00F05783"/>
    <w:rsid w:val="00F10FA6"/>
    <w:rsid w:val="00F11EFA"/>
    <w:rsid w:val="00F215BC"/>
    <w:rsid w:val="00F22421"/>
    <w:rsid w:val="00F31967"/>
    <w:rsid w:val="00F321BA"/>
    <w:rsid w:val="00F36641"/>
    <w:rsid w:val="00F5329B"/>
    <w:rsid w:val="00F5485E"/>
    <w:rsid w:val="00F562C4"/>
    <w:rsid w:val="00F62210"/>
    <w:rsid w:val="00F75AFA"/>
    <w:rsid w:val="00F769B7"/>
    <w:rsid w:val="00F90D30"/>
    <w:rsid w:val="00FA0EFE"/>
    <w:rsid w:val="00FA5B0F"/>
    <w:rsid w:val="00FA63F4"/>
    <w:rsid w:val="00FA6D4D"/>
    <w:rsid w:val="00FA6D85"/>
    <w:rsid w:val="00FA7B48"/>
    <w:rsid w:val="00FB1BBE"/>
    <w:rsid w:val="00FB3C95"/>
    <w:rsid w:val="00FB68CB"/>
    <w:rsid w:val="00FC69DA"/>
    <w:rsid w:val="00FD3322"/>
    <w:rsid w:val="00FD75C6"/>
    <w:rsid w:val="00FE4265"/>
    <w:rsid w:val="00FF0F21"/>
    <w:rsid w:val="00FF3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8E0C9A"/>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8E0C9A"/>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8E0C9A"/>
  </w:style>
  <w:style w:type="character" w:customStyle="1" w:styleId="WW8Num1z0">
    <w:name w:val="WW8Num1z0"/>
    <w:rsid w:val="008E0C9A"/>
  </w:style>
  <w:style w:type="character" w:customStyle="1" w:styleId="WW8Num1z1">
    <w:name w:val="WW8Num1z1"/>
    <w:rsid w:val="008E0C9A"/>
  </w:style>
  <w:style w:type="character" w:customStyle="1" w:styleId="WW8Num1z2">
    <w:name w:val="WW8Num1z2"/>
    <w:rsid w:val="008E0C9A"/>
  </w:style>
  <w:style w:type="character" w:customStyle="1" w:styleId="WW8Num1z3">
    <w:name w:val="WW8Num1z3"/>
    <w:rsid w:val="008E0C9A"/>
  </w:style>
  <w:style w:type="character" w:customStyle="1" w:styleId="WW8Num1z4">
    <w:name w:val="WW8Num1z4"/>
    <w:rsid w:val="008E0C9A"/>
  </w:style>
  <w:style w:type="character" w:customStyle="1" w:styleId="WW8Num1z5">
    <w:name w:val="WW8Num1z5"/>
    <w:rsid w:val="008E0C9A"/>
  </w:style>
  <w:style w:type="character" w:customStyle="1" w:styleId="WW8Num1z6">
    <w:name w:val="WW8Num1z6"/>
    <w:rsid w:val="008E0C9A"/>
  </w:style>
  <w:style w:type="character" w:customStyle="1" w:styleId="WW8Num1z7">
    <w:name w:val="WW8Num1z7"/>
    <w:rsid w:val="008E0C9A"/>
  </w:style>
  <w:style w:type="character" w:customStyle="1" w:styleId="WW8Num1z8">
    <w:name w:val="WW8Num1z8"/>
    <w:rsid w:val="008E0C9A"/>
  </w:style>
  <w:style w:type="character" w:customStyle="1" w:styleId="20">
    <w:name w:val="Основной шрифт абзаца2"/>
    <w:rsid w:val="008E0C9A"/>
  </w:style>
  <w:style w:type="character" w:customStyle="1" w:styleId="Absatz-Standardschriftart">
    <w:name w:val="Absatz-Standardschriftart"/>
    <w:rsid w:val="008E0C9A"/>
  </w:style>
  <w:style w:type="character" w:customStyle="1" w:styleId="WW8Num2z0">
    <w:name w:val="WW8Num2z0"/>
    <w:rsid w:val="008E0C9A"/>
    <w:rPr>
      <w:rFonts w:ascii="Symbol" w:hAnsi="Symbol" w:cs="Symbol"/>
    </w:rPr>
  </w:style>
  <w:style w:type="character" w:customStyle="1" w:styleId="10">
    <w:name w:val="Основной шрифт абзаца1"/>
    <w:rsid w:val="008E0C9A"/>
  </w:style>
  <w:style w:type="character" w:customStyle="1" w:styleId="ListLabel1">
    <w:name w:val="ListLabel 1"/>
    <w:rsid w:val="008E0C9A"/>
    <w:rPr>
      <w:rFonts w:cs="Symbol"/>
    </w:rPr>
  </w:style>
  <w:style w:type="character" w:customStyle="1" w:styleId="ListLabel2">
    <w:name w:val="ListLabel 2"/>
    <w:rsid w:val="008E0C9A"/>
    <w:rPr>
      <w:rFonts w:cs="Courier New"/>
    </w:rPr>
  </w:style>
  <w:style w:type="character" w:customStyle="1" w:styleId="ListLabel3">
    <w:name w:val="ListLabel 3"/>
    <w:rsid w:val="008E0C9A"/>
    <w:rPr>
      <w:rFonts w:cs="Wingdings"/>
    </w:rPr>
  </w:style>
  <w:style w:type="character" w:customStyle="1" w:styleId="4">
    <w:name w:val="Основной шрифт абзаца4"/>
    <w:rsid w:val="008E0C9A"/>
  </w:style>
  <w:style w:type="character" w:customStyle="1" w:styleId="11">
    <w:name w:val="Заголовок 1 Знак"/>
    <w:basedOn w:val="4"/>
    <w:rsid w:val="008E0C9A"/>
  </w:style>
  <w:style w:type="character" w:customStyle="1" w:styleId="21">
    <w:name w:val="Заголовок 2 Знак"/>
    <w:basedOn w:val="4"/>
    <w:rsid w:val="008E0C9A"/>
  </w:style>
  <w:style w:type="character" w:customStyle="1" w:styleId="12">
    <w:name w:val="Просмотренная гиперссылка1"/>
    <w:basedOn w:val="4"/>
    <w:rsid w:val="008E0C9A"/>
  </w:style>
  <w:style w:type="character" w:styleId="a4">
    <w:name w:val="Hyperlink"/>
    <w:rsid w:val="008E0C9A"/>
    <w:rPr>
      <w:color w:val="0000FF"/>
      <w:u w:val="single"/>
      <w:lang w:val="ru-RU"/>
    </w:rPr>
  </w:style>
  <w:style w:type="character" w:customStyle="1" w:styleId="a5">
    <w:name w:val="Нижний колонтитул Знак"/>
    <w:basedOn w:val="4"/>
    <w:rsid w:val="008E0C9A"/>
  </w:style>
  <w:style w:type="character" w:customStyle="1" w:styleId="13">
    <w:name w:val="Номер страницы1"/>
    <w:basedOn w:val="4"/>
    <w:rsid w:val="008E0C9A"/>
  </w:style>
  <w:style w:type="character" w:customStyle="1" w:styleId="a6">
    <w:name w:val="Верхний колонтитул Знак"/>
    <w:basedOn w:val="4"/>
    <w:uiPriority w:val="99"/>
    <w:rsid w:val="008E0C9A"/>
  </w:style>
  <w:style w:type="character" w:customStyle="1" w:styleId="a7">
    <w:name w:val="Текст выноски Знак"/>
    <w:basedOn w:val="4"/>
    <w:rsid w:val="008E0C9A"/>
  </w:style>
  <w:style w:type="character" w:customStyle="1" w:styleId="a8">
    <w:name w:val="Символ сноски"/>
    <w:rsid w:val="008E0C9A"/>
    <w:rPr>
      <w:vertAlign w:val="superscript"/>
    </w:rPr>
  </w:style>
  <w:style w:type="character" w:customStyle="1" w:styleId="a9">
    <w:name w:val="Текст сноски Знак"/>
    <w:basedOn w:val="4"/>
    <w:rsid w:val="008E0C9A"/>
  </w:style>
  <w:style w:type="character" w:customStyle="1" w:styleId="ConsPlusNormal">
    <w:name w:val="ConsPlusNormal Знак"/>
    <w:rsid w:val="008E0C9A"/>
  </w:style>
  <w:style w:type="character" w:styleId="aa">
    <w:name w:val="Strong"/>
    <w:qFormat/>
    <w:rsid w:val="008E0C9A"/>
    <w:rPr>
      <w:b/>
      <w:bCs/>
    </w:rPr>
  </w:style>
  <w:style w:type="character" w:customStyle="1" w:styleId="s1">
    <w:name w:val="s1"/>
    <w:basedOn w:val="4"/>
    <w:rsid w:val="008E0C9A"/>
  </w:style>
  <w:style w:type="character" w:customStyle="1" w:styleId="apple-converted-space">
    <w:name w:val="apple-converted-space"/>
    <w:basedOn w:val="4"/>
    <w:rsid w:val="008E0C9A"/>
  </w:style>
  <w:style w:type="character" w:customStyle="1" w:styleId="s8">
    <w:name w:val="s8"/>
    <w:basedOn w:val="4"/>
    <w:rsid w:val="008E0C9A"/>
  </w:style>
  <w:style w:type="character" w:customStyle="1" w:styleId="s12">
    <w:name w:val="s12"/>
    <w:basedOn w:val="4"/>
    <w:rsid w:val="008E0C9A"/>
  </w:style>
  <w:style w:type="character" w:customStyle="1" w:styleId="s2">
    <w:name w:val="s2"/>
    <w:basedOn w:val="4"/>
    <w:rsid w:val="008E0C9A"/>
  </w:style>
  <w:style w:type="character" w:styleId="ab">
    <w:name w:val="FollowedHyperlink"/>
    <w:rsid w:val="008E0C9A"/>
    <w:rPr>
      <w:color w:val="800000"/>
      <w:u w:val="single"/>
    </w:rPr>
  </w:style>
  <w:style w:type="paragraph" w:customStyle="1" w:styleId="ac">
    <w:name w:val="Заголовок"/>
    <w:basedOn w:val="a"/>
    <w:next w:val="a0"/>
    <w:rsid w:val="008E0C9A"/>
    <w:pPr>
      <w:keepNext/>
      <w:spacing w:before="240" w:after="120"/>
    </w:pPr>
    <w:rPr>
      <w:rFonts w:ascii="Arial" w:eastAsia="SimSun" w:hAnsi="Arial" w:cs="Mangal"/>
      <w:sz w:val="28"/>
      <w:szCs w:val="28"/>
    </w:rPr>
  </w:style>
  <w:style w:type="paragraph" w:styleId="a0">
    <w:name w:val="Body Text"/>
    <w:basedOn w:val="a"/>
    <w:link w:val="ad"/>
    <w:rsid w:val="008E0C9A"/>
    <w:pPr>
      <w:spacing w:after="120"/>
    </w:pPr>
  </w:style>
  <w:style w:type="paragraph" w:styleId="ae">
    <w:name w:val="List"/>
    <w:basedOn w:val="a0"/>
    <w:rsid w:val="008E0C9A"/>
    <w:rPr>
      <w:rFonts w:cs="Mangal"/>
    </w:rPr>
  </w:style>
  <w:style w:type="paragraph" w:customStyle="1" w:styleId="30">
    <w:name w:val="Название3"/>
    <w:basedOn w:val="a"/>
    <w:rsid w:val="008E0C9A"/>
    <w:pPr>
      <w:suppressLineNumbers/>
      <w:spacing w:before="120" w:after="120"/>
    </w:pPr>
    <w:rPr>
      <w:rFonts w:cs="Mangal"/>
      <w:i/>
      <w:iCs/>
      <w:sz w:val="24"/>
      <w:szCs w:val="24"/>
    </w:rPr>
  </w:style>
  <w:style w:type="paragraph" w:customStyle="1" w:styleId="40">
    <w:name w:val="Указатель4"/>
    <w:basedOn w:val="a"/>
    <w:rsid w:val="008E0C9A"/>
    <w:pPr>
      <w:suppressLineNumbers/>
    </w:pPr>
    <w:rPr>
      <w:rFonts w:cs="Mangal"/>
    </w:rPr>
  </w:style>
  <w:style w:type="paragraph" w:customStyle="1" w:styleId="14">
    <w:name w:val="Название объекта1"/>
    <w:basedOn w:val="a"/>
    <w:rsid w:val="008E0C9A"/>
    <w:pPr>
      <w:suppressLineNumbers/>
      <w:spacing w:before="120" w:after="120"/>
    </w:pPr>
    <w:rPr>
      <w:rFonts w:cs="Mangal"/>
      <w:i/>
      <w:iCs/>
      <w:sz w:val="24"/>
      <w:szCs w:val="24"/>
    </w:rPr>
  </w:style>
  <w:style w:type="paragraph" w:customStyle="1" w:styleId="31">
    <w:name w:val="Указатель3"/>
    <w:basedOn w:val="a"/>
    <w:rsid w:val="008E0C9A"/>
    <w:pPr>
      <w:suppressLineNumbers/>
    </w:pPr>
    <w:rPr>
      <w:rFonts w:cs="Mangal"/>
    </w:rPr>
  </w:style>
  <w:style w:type="paragraph" w:customStyle="1" w:styleId="22">
    <w:name w:val="Название2"/>
    <w:basedOn w:val="a"/>
    <w:rsid w:val="008E0C9A"/>
    <w:pPr>
      <w:suppressLineNumbers/>
      <w:spacing w:before="120" w:after="120"/>
    </w:pPr>
    <w:rPr>
      <w:rFonts w:cs="Tahoma"/>
      <w:i/>
      <w:iCs/>
      <w:sz w:val="24"/>
      <w:szCs w:val="24"/>
    </w:rPr>
  </w:style>
  <w:style w:type="paragraph" w:customStyle="1" w:styleId="23">
    <w:name w:val="Указатель2"/>
    <w:basedOn w:val="a"/>
    <w:rsid w:val="008E0C9A"/>
    <w:pPr>
      <w:suppressLineNumbers/>
    </w:pPr>
    <w:rPr>
      <w:rFonts w:cs="Tahoma"/>
    </w:rPr>
  </w:style>
  <w:style w:type="paragraph" w:customStyle="1" w:styleId="15">
    <w:name w:val="Название1"/>
    <w:basedOn w:val="a"/>
    <w:rsid w:val="008E0C9A"/>
    <w:pPr>
      <w:suppressLineNumbers/>
      <w:spacing w:before="120" w:after="120"/>
    </w:pPr>
    <w:rPr>
      <w:rFonts w:cs="Mangal"/>
      <w:i/>
      <w:iCs/>
      <w:sz w:val="24"/>
      <w:szCs w:val="24"/>
    </w:rPr>
  </w:style>
  <w:style w:type="paragraph" w:customStyle="1" w:styleId="16">
    <w:name w:val="Указатель1"/>
    <w:basedOn w:val="a"/>
    <w:rsid w:val="008E0C9A"/>
    <w:pPr>
      <w:suppressLineNumbers/>
    </w:pPr>
    <w:rPr>
      <w:rFonts w:cs="Mangal"/>
    </w:rPr>
  </w:style>
  <w:style w:type="paragraph" w:styleId="af">
    <w:name w:val="footer"/>
    <w:basedOn w:val="a"/>
    <w:link w:val="17"/>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8E0C9A"/>
    <w:pPr>
      <w:widowControl w:val="0"/>
      <w:suppressAutoHyphens/>
    </w:pPr>
    <w:rPr>
      <w:rFonts w:ascii="Calibri" w:eastAsia="Arial" w:hAnsi="Calibri" w:cs="Calibri"/>
      <w:kern w:val="1"/>
      <w:lang w:eastAsia="ar-SA"/>
    </w:rPr>
  </w:style>
  <w:style w:type="paragraph" w:styleId="af0">
    <w:name w:val="header"/>
    <w:basedOn w:val="a"/>
    <w:link w:val="18"/>
    <w:uiPriority w:val="99"/>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uiPriority w:val="99"/>
    <w:rsid w:val="008E0C9A"/>
    <w:pPr>
      <w:widowControl w:val="0"/>
      <w:suppressAutoHyphens/>
    </w:pPr>
    <w:rPr>
      <w:rFonts w:ascii="Calibri" w:eastAsia="Arial" w:hAnsi="Calibri" w:cs="Calibri"/>
      <w:kern w:val="1"/>
      <w:lang w:eastAsia="ar-SA"/>
    </w:rPr>
  </w:style>
  <w:style w:type="paragraph" w:customStyle="1" w:styleId="af1">
    <w:name w:val="Таблицы (моноширинный)"/>
    <w:basedOn w:val="a"/>
    <w:rsid w:val="008E0C9A"/>
  </w:style>
  <w:style w:type="paragraph" w:customStyle="1" w:styleId="19">
    <w:name w:val="Текст выноски1"/>
    <w:basedOn w:val="a"/>
    <w:rsid w:val="008E0C9A"/>
  </w:style>
  <w:style w:type="paragraph" w:customStyle="1" w:styleId="1a">
    <w:name w:val="Текст сноски1"/>
    <w:basedOn w:val="a"/>
    <w:rsid w:val="008E0C9A"/>
  </w:style>
  <w:style w:type="paragraph" w:customStyle="1" w:styleId="1b">
    <w:name w:val="Обычный (веб)1"/>
    <w:basedOn w:val="a"/>
    <w:rsid w:val="008E0C9A"/>
  </w:style>
  <w:style w:type="paragraph" w:customStyle="1" w:styleId="msolistparagraph0">
    <w:name w:val="msolistparagraph"/>
    <w:basedOn w:val="a"/>
    <w:rsid w:val="008E0C9A"/>
  </w:style>
  <w:style w:type="paragraph" w:customStyle="1" w:styleId="1c">
    <w:name w:val="Абзац списка1"/>
    <w:basedOn w:val="a"/>
    <w:rsid w:val="008E0C9A"/>
  </w:style>
  <w:style w:type="paragraph" w:customStyle="1" w:styleId="p6">
    <w:name w:val="p6"/>
    <w:basedOn w:val="a"/>
    <w:rsid w:val="008E0C9A"/>
  </w:style>
  <w:style w:type="paragraph" w:customStyle="1" w:styleId="p5">
    <w:name w:val="p5"/>
    <w:basedOn w:val="a"/>
    <w:rsid w:val="008E0C9A"/>
  </w:style>
  <w:style w:type="paragraph" w:customStyle="1" w:styleId="p7">
    <w:name w:val="p7"/>
    <w:basedOn w:val="a"/>
    <w:rsid w:val="008E0C9A"/>
  </w:style>
  <w:style w:type="paragraph" w:customStyle="1" w:styleId="p13">
    <w:name w:val="p13"/>
    <w:basedOn w:val="a"/>
    <w:rsid w:val="008E0C9A"/>
  </w:style>
  <w:style w:type="paragraph" w:customStyle="1" w:styleId="p17">
    <w:name w:val="p17"/>
    <w:basedOn w:val="a"/>
    <w:rsid w:val="008E0C9A"/>
  </w:style>
  <w:style w:type="paragraph" w:customStyle="1" w:styleId="ConsPlusDocList">
    <w:name w:val="ConsPlusDocList"/>
    <w:rsid w:val="008E0C9A"/>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8E0C9A"/>
    <w:pPr>
      <w:widowControl w:val="0"/>
      <w:suppressAutoHyphens/>
    </w:pPr>
    <w:rPr>
      <w:rFonts w:ascii="Calibri" w:eastAsia="Arial" w:hAnsi="Calibri" w:cs="Calibri"/>
      <w:kern w:val="1"/>
      <w:lang w:eastAsia="ar-SA"/>
    </w:rPr>
  </w:style>
  <w:style w:type="paragraph" w:customStyle="1" w:styleId="af2">
    <w:name w:val="Знак Знак Знак Знак"/>
    <w:basedOn w:val="a"/>
    <w:rsid w:val="008E0C9A"/>
  </w:style>
  <w:style w:type="paragraph" w:customStyle="1" w:styleId="af3">
    <w:name w:val="Содержимое врезки"/>
    <w:basedOn w:val="a0"/>
    <w:rsid w:val="008E0C9A"/>
  </w:style>
  <w:style w:type="paragraph" w:styleId="af4">
    <w:name w:val="No Spacing"/>
    <w:qFormat/>
    <w:rsid w:val="008E0C9A"/>
    <w:pPr>
      <w:tabs>
        <w:tab w:val="left" w:pos="709"/>
      </w:tabs>
      <w:suppressAutoHyphens/>
    </w:pPr>
    <w:rPr>
      <w:rFonts w:ascii="Calibri" w:eastAsia="Arial" w:hAnsi="Calibri" w:cs="Calibri"/>
      <w:color w:val="00000A"/>
      <w:kern w:val="1"/>
      <w:sz w:val="22"/>
      <w:szCs w:val="22"/>
      <w:lang w:eastAsia="ar-SA"/>
    </w:rPr>
  </w:style>
  <w:style w:type="paragraph" w:customStyle="1" w:styleId="af5">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6">
    <w:name w:val="page number"/>
    <w:basedOn w:val="a1"/>
    <w:rsid w:val="008B33F1"/>
  </w:style>
  <w:style w:type="paragraph" w:styleId="af7">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8">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d">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50">
    <w:name w:val="Основной шрифт абзаца5"/>
    <w:rsid w:val="008173E6"/>
  </w:style>
  <w:style w:type="character" w:customStyle="1" w:styleId="24">
    <w:name w:val="Просмотренная гиперссылка2"/>
    <w:basedOn w:val="50"/>
    <w:rsid w:val="008173E6"/>
  </w:style>
  <w:style w:type="character" w:customStyle="1" w:styleId="25">
    <w:name w:val="Номер страницы2"/>
    <w:basedOn w:val="50"/>
    <w:rsid w:val="008173E6"/>
  </w:style>
  <w:style w:type="paragraph" w:customStyle="1" w:styleId="26">
    <w:name w:val="Текст выноски2"/>
    <w:basedOn w:val="a"/>
    <w:rsid w:val="008173E6"/>
  </w:style>
  <w:style w:type="paragraph" w:customStyle="1" w:styleId="27">
    <w:name w:val="Текст сноски2"/>
    <w:basedOn w:val="a"/>
    <w:rsid w:val="008173E6"/>
  </w:style>
  <w:style w:type="paragraph" w:customStyle="1" w:styleId="28">
    <w:name w:val="Обычный (веб)2"/>
    <w:basedOn w:val="a"/>
    <w:rsid w:val="008173E6"/>
  </w:style>
  <w:style w:type="paragraph" w:customStyle="1" w:styleId="29">
    <w:name w:val="Абзац списка2"/>
    <w:basedOn w:val="a"/>
    <w:rsid w:val="008173E6"/>
  </w:style>
  <w:style w:type="paragraph" w:customStyle="1" w:styleId="51">
    <w:name w:val="Знак Знак5 Знак Знак"/>
    <w:basedOn w:val="a"/>
    <w:rsid w:val="008173E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ad">
    <w:name w:val="Основной текст Знак"/>
    <w:link w:val="a0"/>
    <w:rsid w:val="008173E6"/>
    <w:rPr>
      <w:rFonts w:ascii="Calibri" w:hAnsi="Calibri" w:cs="Calibri"/>
      <w:color w:val="00000A"/>
      <w:kern w:val="1"/>
      <w:sz w:val="22"/>
      <w:szCs w:val="22"/>
      <w:lang w:eastAsia="ar-SA"/>
    </w:rPr>
  </w:style>
  <w:style w:type="character" w:customStyle="1" w:styleId="17">
    <w:name w:val="Нижний колонтитул Знак1"/>
    <w:link w:val="af"/>
    <w:rsid w:val="008173E6"/>
    <w:rPr>
      <w:color w:val="00000A"/>
      <w:kern w:val="1"/>
      <w:sz w:val="24"/>
      <w:szCs w:val="24"/>
      <w:lang w:eastAsia="ar-SA"/>
    </w:rPr>
  </w:style>
  <w:style w:type="character" w:customStyle="1" w:styleId="18">
    <w:name w:val="Верхний колонтитул Знак1"/>
    <w:link w:val="af0"/>
    <w:uiPriority w:val="99"/>
    <w:rsid w:val="008173E6"/>
    <w:rPr>
      <w:color w:val="00000A"/>
      <w:kern w:val="1"/>
      <w:sz w:val="24"/>
      <w:szCs w:val="24"/>
      <w:lang w:eastAsia="ar-SA"/>
    </w:rPr>
  </w:style>
  <w:style w:type="paragraph" w:styleId="af9">
    <w:name w:val="Balloon Text"/>
    <w:basedOn w:val="a"/>
    <w:link w:val="1e"/>
    <w:rsid w:val="008173E6"/>
    <w:pPr>
      <w:spacing w:after="0" w:line="240" w:lineRule="auto"/>
    </w:pPr>
    <w:rPr>
      <w:rFonts w:ascii="Tahoma" w:hAnsi="Tahoma" w:cs="Times New Roman"/>
      <w:sz w:val="16"/>
      <w:szCs w:val="16"/>
    </w:rPr>
  </w:style>
  <w:style w:type="character" w:customStyle="1" w:styleId="1e">
    <w:name w:val="Текст выноски Знак1"/>
    <w:basedOn w:val="a1"/>
    <w:link w:val="af9"/>
    <w:rsid w:val="008173E6"/>
    <w:rPr>
      <w:rFonts w:ascii="Tahoma" w:hAnsi="Tahoma"/>
      <w:color w:val="00000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368261016">
      <w:bodyDiv w:val="1"/>
      <w:marLeft w:val="0"/>
      <w:marRight w:val="0"/>
      <w:marTop w:val="0"/>
      <w:marBottom w:val="0"/>
      <w:divBdr>
        <w:top w:val="none" w:sz="0" w:space="0" w:color="auto"/>
        <w:left w:val="none" w:sz="0" w:space="0" w:color="auto"/>
        <w:bottom w:val="none" w:sz="0" w:space="0" w:color="auto"/>
        <w:right w:val="none" w:sz="0" w:space="0" w:color="auto"/>
      </w:divBdr>
    </w:div>
    <w:div w:id="443304481">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574977892">
      <w:bodyDiv w:val="1"/>
      <w:marLeft w:val="0"/>
      <w:marRight w:val="0"/>
      <w:marTop w:val="0"/>
      <w:marBottom w:val="0"/>
      <w:divBdr>
        <w:top w:val="none" w:sz="0" w:space="0" w:color="auto"/>
        <w:left w:val="none" w:sz="0" w:space="0" w:color="auto"/>
        <w:bottom w:val="none" w:sz="0" w:space="0" w:color="auto"/>
        <w:right w:val="none" w:sz="0" w:space="0" w:color="auto"/>
      </w:divBdr>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1884099557">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99E16DDEB0905C28FB6AFCE7C5E4232FDX2r7P" TargetMode="External"/><Relationship Id="rId117" Type="http://schemas.openxmlformats.org/officeDocument/2006/relationships/hyperlink" Target="consultantplus://offline/ref=C98D58D8C4E193D5150494AC43FDE55B4BE177383CDB15277AEFE8F2891DA274FA6A68FADD9D0388B85352CF8EXBr9P" TargetMode="External"/><Relationship Id="rId21" Type="http://schemas.openxmlformats.org/officeDocument/2006/relationships/footer" Target="footer1.xml"/><Relationship Id="rId42" Type="http://schemas.openxmlformats.org/officeDocument/2006/relationships/hyperlink" Target="consultantplus://offline/ref=C98D58D8C4E193D5150494AC43FDE55B4BE1753B38DC15277AEFE8F2891DA274E86A30F3DA9B16DDEB0905C28FB6AFCE7C5E4232FDX2r7P" TargetMode="External"/><Relationship Id="rId47" Type="http://schemas.openxmlformats.org/officeDocument/2006/relationships/hyperlink" Target="consultantplus://offline/ref=C98D58D8C4E193D5150494AC43FDE55B4BE1753B38DC15277AEFE8F2891DA274E86A30F3DA9816DDEB0905C28FB6AFCE7C5E4232FDX2r7P" TargetMode="External"/><Relationship Id="rId63" Type="http://schemas.openxmlformats.org/officeDocument/2006/relationships/hyperlink" Target="consultantplus://offline/ref=C98D58D8C4E193D5150494AC43FDE55B4BE1753B38DC15277AEFE8F2891DA274E86A30F3D59916DDEB0905C28FB6AFCE7C5E4232FDX2r7P" TargetMode="External"/><Relationship Id="rId68" Type="http://schemas.openxmlformats.org/officeDocument/2006/relationships/hyperlink" Target="consultantplus://offline/ref=C98D58D8C4E193D5150494AC43FDE55B4BE1753B38DC15277AEFE8F2891DA274E86A30F3D59D16DDEB0905C28FB6AFCE7C5E4232FDX2r7P" TargetMode="External"/><Relationship Id="rId84" Type="http://schemas.openxmlformats.org/officeDocument/2006/relationships/hyperlink" Target="consultantplus://offline/ref=C98D58D8C4E193D5150494AC43FDE55B4BE1753B38DC15277AEFE8F2891DA274E86A30F3D49216DDEB0905C28FB6AFCE7C5E4232FDX2r7P" TargetMode="External"/><Relationship Id="rId89" Type="http://schemas.openxmlformats.org/officeDocument/2006/relationships/hyperlink" Target="consultantplus://offline/ref=C98D58D8C4E193D5150494AC43FDE55B4BE1753B38DC15277AEFE8F2891DA274E86A30F2DB9E16DDEB0905C28FB6AFCE7C5E4232FDX2r7P" TargetMode="External"/><Relationship Id="rId112" Type="http://schemas.openxmlformats.org/officeDocument/2006/relationships/hyperlink" Target="consultantplus://offline/ref=C98D58D8C4E193D5150494AC43FDE55B4BE1753B38DC15277AEFE8F2891DA274E86A30F2D59216DDEB0905C28FB6AFCE7C5E4232FDX2r7P" TargetMode="External"/><Relationship Id="rId16" Type="http://schemas.openxmlformats.org/officeDocument/2006/relationships/hyperlink" Target="consultantplus://offline/ref=FF1C71CC0EFED39C406FE71097E79A9960BDA47AF2A7E235BF125044BF0D6E7CBE428A894CC37A5FkDU3G" TargetMode="External"/><Relationship Id="rId107" Type="http://schemas.openxmlformats.org/officeDocument/2006/relationships/hyperlink" Target="consultantplus://offline/ref=C98D58D8C4E193D5150494AC43FDE55B4BE1753B38DC15277AEFE8F2891DA274E86A30F2D59916DDEB0905C28FB6AFCE7C5E4232FDX2r7P" TargetMode="External"/><Relationship Id="rId11" Type="http://schemas.openxmlformats.org/officeDocument/2006/relationships/hyperlink" Target="consultantplus://offline/ref=79DD66CF3BC9278E49007372AD06AB509BA3157C9BD7E702A14B0D2E97C051C8FCE7CA944104EF33940B248CD5D466A0E8B434D3666B3BDFQ1W3M" TargetMode="External"/><Relationship Id="rId32" Type="http://schemas.openxmlformats.org/officeDocument/2006/relationships/hyperlink" Target="consultantplus://offline/ref=C98D58D8C4E193D5150494AC43FDE55B4BE1753B38DC15277AEFE8F2891DA274E86A30F6DF9E1B82EE1C149A82B1B6D17F425E30FC2EX1r4P" TargetMode="External"/><Relationship Id="rId37" Type="http://schemas.openxmlformats.org/officeDocument/2006/relationships/hyperlink" Target="consultantplus://offline/ref=C98D58D8C4E193D5150494AC43FDE55B4BE1753B38DC15277AEFE8F2891DA274E86A30F3DB9316DDEB0905C28FB6AFCE7C5E4232FDX2r7P" TargetMode="External"/><Relationship Id="rId53" Type="http://schemas.openxmlformats.org/officeDocument/2006/relationships/hyperlink" Target="consultantplus://offline/ref=C98D58D8C4E193D5150494AC43FDE55B4BE1703D35DD15277AEFE8F2891DA274E86A30F6DF9D16DDEB0905C28FB6AFCE7C5E4232FDX2r7P" TargetMode="External"/><Relationship Id="rId58" Type="http://schemas.openxmlformats.org/officeDocument/2006/relationships/hyperlink" Target="http://www.consultant.ru/document/cons_doc_LAW_373276/" TargetMode="External"/><Relationship Id="rId74" Type="http://schemas.openxmlformats.org/officeDocument/2006/relationships/hyperlink" Target="consultantplus://offline/ref=C98D58D8C4E193D5150494AC43FDE55B4BE1753B38DC15277AEFE8F2891DA274E86A30F6DC9F1C82EE1C149A82B1B6D17F425E30FC2EX1r4P" TargetMode="External"/><Relationship Id="rId79" Type="http://schemas.openxmlformats.org/officeDocument/2006/relationships/hyperlink" Target="consultantplus://offline/ref=C98D58D8C4E193D5150494AC43FDE55B4BE1753B38DC15277AEFE8F2891DA274E86A30F3D49E16DDEB0905C28FB6AFCE7C5E4232FDX2r7P" TargetMode="External"/><Relationship Id="rId102" Type="http://schemas.openxmlformats.org/officeDocument/2006/relationships/hyperlink" Target="consultantplus://offline/ref=C98D58D8C4E193D5150494AC43FDE55B4BE0743E3ED815277AEFE8F2891DA274FA6A68FADD9D0388B85352CF8EXBr9P"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C98D58D8C4E193D5150494AC43FDE55B4BE1753B38DC15277AEFE8F2891DA274E86A30F3D59B16DDEB0905C28FB6AFCE7C5E4232FDX2r7P" TargetMode="External"/><Relationship Id="rId82" Type="http://schemas.openxmlformats.org/officeDocument/2006/relationships/hyperlink" Target="consultantplus://offline/ref=C98D58D8C4E193D5150494AC43FDE55B4BE1753B38DC15277AEFE8F2891DA274E86A30F3D49C16DDEB0905C28FB6AFCE7C5E4232FDX2r7P" TargetMode="External"/><Relationship Id="rId90" Type="http://schemas.openxmlformats.org/officeDocument/2006/relationships/hyperlink" Target="consultantplus://offline/ref=C98D58D8C4E193D5150494AC43FDE55B4BE1753B38DC15277AEFE8F2891DA274E86A30F2DB9F16DDEB0905C28FB6AFCE7C5E4232FDX2r7P" TargetMode="External"/><Relationship Id="rId95" Type="http://schemas.openxmlformats.org/officeDocument/2006/relationships/hyperlink" Target="consultantplus://offline/ref=C98D58D8C4E193D5150494AC43FDE55B4BE1753B38DC15277AEFE8F2891DA274E86A30F2DA9C16DDEB0905C28FB6AFCE7C5E4232FDX2r7P" TargetMode="External"/><Relationship Id="rId19" Type="http://schemas.openxmlformats.org/officeDocument/2006/relationships/hyperlink" Target="https://www.gosuslugi.ru/" TargetMode="External"/><Relationship Id="rId14" Type="http://schemas.openxmlformats.org/officeDocument/2006/relationships/hyperlink" Target="consultantplus://offline/ref=5AB846222771AA203B0A59F9A746A3A401C48F6FA535AC07DEB669CCA6C1E50CA34518D035B1B38EB4A14BB8AA075621762546C3B302qFV9L" TargetMode="External"/><Relationship Id="rId22" Type="http://schemas.openxmlformats.org/officeDocument/2006/relationships/hyperlink" Target="consultantplus://offline/ref=C98D58D8C4E193D5150494AC43FDE55B4BE1753B38DC15277AEFE8F2891DA274E86A30F3DE9216DDEB0905C28FB6AFCE7C5E4232FDX2r7P" TargetMode="External"/><Relationship Id="rId27" Type="http://schemas.openxmlformats.org/officeDocument/2006/relationships/hyperlink" Target="consultantplus://offline/ref=C98D58D8C4E193D5150494AC43FDE55B4BE1753B38DC15277AEFE8F2891DA274E86A30F3D99F16DDEB0905C28FB6AFCE7C5E4232FDX2r7P" TargetMode="External"/><Relationship Id="rId30" Type="http://schemas.openxmlformats.org/officeDocument/2006/relationships/hyperlink" Target="consultantplus://offline/ref=C98D58D8C4E193D5150494AC43FDE55B4BE1753B38DC15277AEFE8F2891DA274E86A30F3DB9A16DDEB0905C28FB6AFCE7C5E4232FDX2r7P" TargetMode="External"/><Relationship Id="rId35" Type="http://schemas.openxmlformats.org/officeDocument/2006/relationships/hyperlink" Target="consultantplus://offline/ref=C98D58D8C4E193D5150494AC43FDE55B4BE1753B38DC15277AEFE8F2891DA274E86A30F3DB9E16DDEB0905C28FB6AFCE7C5E4232FDX2r7P" TargetMode="External"/><Relationship Id="rId43" Type="http://schemas.openxmlformats.org/officeDocument/2006/relationships/hyperlink" Target="consultantplus://offline/ref=C98D58D8C4E193D5150494AC43FDE55B4BE1753B38DC15277AEFE8F2891DA274E86A30F3DA9B16DDEB0905C28FB6AFCE7C5E4232FDX2r7P" TargetMode="External"/><Relationship Id="rId48" Type="http://schemas.openxmlformats.org/officeDocument/2006/relationships/hyperlink" Target="consultantplus://offline/ref=C98D58D8C4E193D5150494AC43FDE55B4BE1753B38DC15277AEFE8F2891DA274E86A30F3DA9E16DDEB0905C28FB6AFCE7C5E4232FDX2r7P" TargetMode="External"/><Relationship Id="rId56" Type="http://schemas.openxmlformats.org/officeDocument/2006/relationships/hyperlink" Target="consultantplus://offline/ref=C98D58D8C4E193D5150494AC43FDE55B4BE1753B38DC15277AEFE8F2891DA274E86A30F3DA9316DDEB0905C28FB6AFCE7C5E4232FDX2r7P" TargetMode="External"/><Relationship Id="rId64" Type="http://schemas.openxmlformats.org/officeDocument/2006/relationships/hyperlink" Target="consultantplus://offline/ref=C98D58D8C4E193D5150494AC43FDE55B4BE1753B38DC15277AEFE8F2891DA274E86A30F3D59E16DDEB0905C28FB6AFCE7C5E4232FDX2r7P" TargetMode="External"/><Relationship Id="rId69" Type="http://schemas.openxmlformats.org/officeDocument/2006/relationships/hyperlink" Target="consultantplus://offline/ref=C98D58D8C4E193D5150494AC43FDE55B4BE1753B38DC15277AEFE8F2891DA274E86A30F3D59216DDEB0905C28FB6AFCE7C5E4232FDX2r7P" TargetMode="External"/><Relationship Id="rId77" Type="http://schemas.openxmlformats.org/officeDocument/2006/relationships/hyperlink" Target="consultantplus://offline/ref=C98D58D8C4E193D5150494AC43FDE55B4BE1753B38DC15277AEFE8F2891DA274E86A30F3D49816DDEB0905C28FB6AFCE7C5E4232FDX2r7P" TargetMode="External"/><Relationship Id="rId100" Type="http://schemas.openxmlformats.org/officeDocument/2006/relationships/hyperlink" Target="consultantplus://offline/ref=C98D58D8C4E193D5150494AC43FDE55B4BE1753B38DC15277AEFE8F2891DA274E86A30F2DA9316DDEB0905C28FB6AFCE7C5E4232FDX2r7P" TargetMode="External"/><Relationship Id="rId105" Type="http://schemas.openxmlformats.org/officeDocument/2006/relationships/hyperlink" Target="consultantplus://offline/ref=C98D58D8C4E193D5150494AC43FDE55B4BE1753B38DC15277AEFE8F2891DA274E86A30F2D59B16DDEB0905C28FB6AFCE7C5E4232FDX2r7P" TargetMode="External"/><Relationship Id="rId113" Type="http://schemas.openxmlformats.org/officeDocument/2006/relationships/hyperlink" Target="consultantplus://offline/ref=C98D58D8C4E193D5150494AC43FDE55B4BE1753B38DC15277AEFE8F2891DA274E86A30F2D59316DDEB0905C28FB6AFCE7C5E4232FDX2r7P" TargetMode="External"/><Relationship Id="rId118" Type="http://schemas.openxmlformats.org/officeDocument/2006/relationships/hyperlink" Target="consultantplus://offline/ref=C98D58D8C4E193D5150494AC43FDE55B4BE0743E3ED815277AEFE8F2891DA274FA6A68FADD9D0388B85352CF8EXBr9P" TargetMode="Externa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C98D58D8C4E193D5150494AC43FDE55B4BE1753B38DC15277AEFE8F2891DA274E86A30FFD59E16DDEB0905C28FB6AFCE7C5E4232FDX2r7P" TargetMode="External"/><Relationship Id="rId72" Type="http://schemas.openxmlformats.org/officeDocument/2006/relationships/hyperlink" Target="consultantplus://offline/ref=C98D58D8C4E193D5150494AC43FDE55B4BE1753B38DC15277AEFE8F2891DA274E86A30F3D49A16DDEB0905C28FB6AFCE7C5E4232FDX2r7P" TargetMode="External"/><Relationship Id="rId80" Type="http://schemas.openxmlformats.org/officeDocument/2006/relationships/hyperlink" Target="consultantplus://offline/ref=C98D58D8C4E193D5150494AC43FDE55B4BE1753B38DC15277AEFE8F2891DA274E86A30F3D49F16DDEB0905C28FB6AFCE7C5E4232FDX2r7P" TargetMode="External"/><Relationship Id="rId85" Type="http://schemas.openxmlformats.org/officeDocument/2006/relationships/hyperlink" Target="consultantplus://offline/ref=C98D58D8C4E193D5150494AC43FDE55B4BE1753B38DC15277AEFE8F2891DA274E86A30F3D49316DDEB0905C28FB6AFCE7C5E4232FDX2r7P" TargetMode="External"/><Relationship Id="rId93" Type="http://schemas.openxmlformats.org/officeDocument/2006/relationships/hyperlink" Target="consultantplus://offline/ref=C98D58D8C4E193D5150494AC43FDE55B4BE1753B38DC15277AEFE8F2891DA274E86A30F2DA9C16DDEB0905C28FB6AFCE7C5E4232FDX2r7P" TargetMode="External"/><Relationship Id="rId98" Type="http://schemas.openxmlformats.org/officeDocument/2006/relationships/hyperlink" Target="consultantplus://offline/ref=C98D58D8C4E193D5150494AC43FDE55B4BE1753B38DC15277AEFE8F2891DA274E86A30F2DA9D16DDEB0905C28FB6AFCE7C5E4232FDX2r7P" TargetMode="External"/><Relationship Id="rId12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B9593A73EDBB5E5783B93AE73013EAFC45AD7BDDC111C4054376B0A28D07C9EE7497872651A53688CA6F2B186EE961035982E9AB3AB3430DO" TargetMode="External"/><Relationship Id="rId17" Type="http://schemas.openxmlformats.org/officeDocument/2006/relationships/hyperlink" Target="consultantplus://offline/ref=FF1C71CC0EFED39C406FE71097E79A9960BDA47AF2A7E235BF125044BF0D6E7CBE428A894CC37A5FkDU3G" TargetMode="External"/><Relationship Id="rId25" Type="http://schemas.openxmlformats.org/officeDocument/2006/relationships/hyperlink" Target="consultantplus://offline/ref=C98D58D8C4E193D5150494AC43FDE55B4BE1753B38DC15277AEFE8F2891DA274E86A30F3D99916DDEB0905C28FB6AFCE7C5E4232FDX2r7P" TargetMode="External"/><Relationship Id="rId33" Type="http://schemas.openxmlformats.org/officeDocument/2006/relationships/hyperlink" Target="consultantplus://offline/ref=C98D58D8C4E193D5150494AC43FDE55B4BE1753B38DC15277AEFE8F2891DA274E86A30F3DB9916DDEB0905C28FB6AFCE7C5E4232FDX2r7P" TargetMode="External"/><Relationship Id="rId38" Type="http://schemas.openxmlformats.org/officeDocument/2006/relationships/hyperlink" Target="consultantplus://offline/ref=C98D58D8C4E193D5150494AC43FDE55B4BE1753B38DC15277AEFE8F2891DA274E86A30F3DA9A16DDEB0905C28FB6AFCE7C5E4232FDX2r7P" TargetMode="External"/><Relationship Id="rId46" Type="http://schemas.openxmlformats.org/officeDocument/2006/relationships/hyperlink" Target="consultantplus://offline/ref=C98D58D8C4E193D5150494AC43FDE55B4BE17C3A34D815277AEFE8F2891DA274E86A30F6DD9A158BB946049ECBE4BCCF795E4130E22D1CA0X5rEP" TargetMode="External"/><Relationship Id="rId59" Type="http://schemas.openxmlformats.org/officeDocument/2006/relationships/hyperlink" Target="consultantplus://offline/ref=C98D58D8C4E193D5150494AC43FDE55B4BE1753B38DC15277AEFE8F2891DA274E86A30F3D59A16DDEB0905C28FB6AFCE7C5E4232FDX2r7P" TargetMode="External"/><Relationship Id="rId67" Type="http://schemas.openxmlformats.org/officeDocument/2006/relationships/hyperlink" Target="consultantplus://offline/ref=C98D58D8C4E193D5150494AC43FDE55B4BE1753B38DC15277AEFE8F2891DA274E86A30F3D59C16DDEB0905C28FB6AFCE7C5E4232FDX2r7P" TargetMode="External"/><Relationship Id="rId103" Type="http://schemas.openxmlformats.org/officeDocument/2006/relationships/hyperlink" Target="consultantplus://offline/ref=C98D58D8C4E193D5150494AC43FDE55B4BE1753B38DC15277AEFE8F2891DA274E86A30F3D99F16DDEB0905C28FB6AFCE7C5E4232FDX2r7P" TargetMode="External"/><Relationship Id="rId108" Type="http://schemas.openxmlformats.org/officeDocument/2006/relationships/hyperlink" Target="consultantplus://offline/ref=C98D58D8C4E193D5150494AC43FDE55B4BE1753B38DC15277AEFE8F2891DA274E86A30F2D59E16DDEB0905C28FB6AFCE7C5E4232FDX2r7P" TargetMode="External"/><Relationship Id="rId116" Type="http://schemas.openxmlformats.org/officeDocument/2006/relationships/hyperlink" Target="consultantplus://offline/ref=C98D58D8C4E193D5150494AC43FDE55B4BE0743E3ED815277AEFE8F2891DA274FA6A68FADD9D0388B85352CF8EXBr9P" TargetMode="External"/><Relationship Id="rId124"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www.consultant.ru/document/cons_doc_LAW_372936/4ce23c06d221d774d5fa3c4b2a08fe168ef5fd7a/" TargetMode="External"/><Relationship Id="rId54" Type="http://schemas.openxmlformats.org/officeDocument/2006/relationships/hyperlink" Target="consultantplus://offline/ref=C98D58D8C4E193D5150494AC43FDE55B4BE17C3A34D815277AEFE8F2891DA274E86A30F5DE9149D8FE185DCF88AFB0CD60424033XFr4P" TargetMode="External"/><Relationship Id="rId62" Type="http://schemas.openxmlformats.org/officeDocument/2006/relationships/hyperlink" Target="consultantplus://offline/ref=C98D58D8C4E193D5150494AC43FDE55B4BE1753B38DC15277AEFE8F2891DA274E86A30F3D59816DDEB0905C28FB6AFCE7C5E4232FDX2r7P" TargetMode="External"/><Relationship Id="rId70" Type="http://schemas.openxmlformats.org/officeDocument/2006/relationships/hyperlink" Target="consultantplus://offline/ref=C98D58D8C4E193D5150494AC43FDE55B4BE1753B38DC15277AEFE8F2891DA274E86A30F3D59216DDEB0905C28FB6AFCE7C5E4232FDX2r7P" TargetMode="External"/><Relationship Id="rId75" Type="http://schemas.openxmlformats.org/officeDocument/2006/relationships/hyperlink" Target="consultantplus://offline/ref=C98D58D8C4E193D5150494AC43FDE55B4BE1753B38DC15277AEFE8F2891DA274E86A30F6D8921E82EE1C149A82B1B6D17F425E30FC2EX1r4P" TargetMode="External"/><Relationship Id="rId83" Type="http://schemas.openxmlformats.org/officeDocument/2006/relationships/hyperlink" Target="consultantplus://offline/ref=C98D58D8C4E193D5150494AC43FDE55B4BE1753B38DC15277AEFE8F2891DA274E86A30F3D49D16DDEB0905C28FB6AFCE7C5E4232FDX2r7P" TargetMode="External"/><Relationship Id="rId88" Type="http://schemas.openxmlformats.org/officeDocument/2006/relationships/hyperlink" Target="consultantplus://offline/ref=C98D58D8C4E193D5150494AC43FDE55B4BE1753B38DC15277AEFE8F2891DA274E86A30F2DB9E16DDEB0905C28FB6AFCE7C5E4232FDX2r7P" TargetMode="External"/><Relationship Id="rId91" Type="http://schemas.openxmlformats.org/officeDocument/2006/relationships/hyperlink" Target="consultantplus://offline/ref=C98D58D8C4E193D5150494AC43FDE55B4BE1753B38DC15277AEFE8F2891DA274E86A30F2DB9C16DDEB0905C28FB6AFCE7C5E4232FDX2r7P" TargetMode="External"/><Relationship Id="rId96" Type="http://schemas.openxmlformats.org/officeDocument/2006/relationships/hyperlink" Target="consultantplus://offline/ref=C98D58D8C4E193D5150494AC43FDE55B4BE1753B38DC15277AEFE8F2891DA274E86A30F2DA9C16DDEB0905C28FB6AFCE7C5E4232FDX2r7P" TargetMode="External"/><Relationship Id="rId111" Type="http://schemas.openxmlformats.org/officeDocument/2006/relationships/hyperlink" Target="consultantplus://offline/ref=C98D58D8C4E193D5150494AC43FDE55B4BE1753B38DC15277AEFE8F2891DA274E86A30F2D59D16DDEB0905C28FB6AFCE7C5E4232FDX2r7P" TargetMode="External"/><Relationship Id="rId13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97CEDAC2F37FB69DCEBCCA81DAFDD830EF559006D0CAD8200B43949D068AC4F8DAA6E04A9C6284782D6480BA83613D5661047D4E6E741L" TargetMode="External"/><Relationship Id="rId23" Type="http://schemas.openxmlformats.org/officeDocument/2006/relationships/hyperlink" Target="consultantplus://offline/ref=C98D58D8C4E193D5150494AC43FDE55B4BE1753B38DC15277AEFE8F2891DA274E86A30F3D99B16DDEB0905C28FB6AFCE7C5E4232FDX2r7P" TargetMode="External"/><Relationship Id="rId28" Type="http://schemas.openxmlformats.org/officeDocument/2006/relationships/hyperlink" Target="consultantplus://offline/ref=C98D58D8C4E193D5150494AC43FDE55B4BE1753B38DC15277AEFE8F2891DA274E86A30F3D89216DDEB0905C28FB6AFCE7C5E4232FDX2r7P" TargetMode="External"/><Relationship Id="rId36" Type="http://schemas.openxmlformats.org/officeDocument/2006/relationships/hyperlink" Target="consultantplus://offline/ref=C98D58D8C4E193D5150494AC43FDE55B4BE1753B38DC15277AEFE8F2891DA274E86A30F3DB9216DDEB0905C28FB6AFCE7C5E4232FDX2r7P" TargetMode="External"/><Relationship Id="rId49" Type="http://schemas.openxmlformats.org/officeDocument/2006/relationships/hyperlink" Target="consultantplus://offline/ref=C98D58D8C4E193D5150494AC43FDE55B4BE1753B38DC15277AEFE8F2891DA274E86A30F3DA9F16DDEB0905C28FB6AFCE7C5E4232FDX2r7P" TargetMode="External"/><Relationship Id="rId57" Type="http://schemas.openxmlformats.org/officeDocument/2006/relationships/hyperlink" Target="consultantplus://offline/ref=C98D58D8C4E193D5150494AC43FDE55B4BE1753B38DC15277AEFE8F2891DA274E86A30F3D59A16DDEB0905C28FB6AFCE7C5E4232FDX2r7P" TargetMode="External"/><Relationship Id="rId106" Type="http://schemas.openxmlformats.org/officeDocument/2006/relationships/hyperlink" Target="consultantplus://offline/ref=C98D58D8C4E193D5150494AC43FDE55B4BE1753B38DC15277AEFE8F2891DA274E86A30F2D59816DDEB0905C28FB6AFCE7C5E4232FDX2r7P" TargetMode="External"/><Relationship Id="rId114" Type="http://schemas.openxmlformats.org/officeDocument/2006/relationships/hyperlink" Target="consultantplus://offline/ref=C98D58D8C4E193D5150494AC43FDE55B4BE177383CDB15277AEFE8F2891DA274FA6A68FADD9D0388B85352CF8EXBr9P" TargetMode="External"/><Relationship Id="rId119" Type="http://schemas.openxmlformats.org/officeDocument/2006/relationships/hyperlink" Target="consultantplus://offline/ref=C98D58D8C4E193D5150494AC43FDE55B4BE1753B38DC15277AEFE8F2891DA274E86A30F2D49A16DDEB0905C28FB6AFCE7C5E4232FDX2r7P" TargetMode="External"/><Relationship Id="rId10" Type="http://schemas.openxmlformats.org/officeDocument/2006/relationships/hyperlink" Target="https://www.gosuslugi.ru" TargetMode="External"/><Relationship Id="rId31" Type="http://schemas.openxmlformats.org/officeDocument/2006/relationships/hyperlink" Target="consultantplus://offline/ref=C98D58D8C4E193D5150494AC43FDE55B4BE1753B38DC15277AEFE8F2891DA274E86A30F3DB9B16DDEB0905C28FB6AFCE7C5E4232FDX2r7P" TargetMode="External"/><Relationship Id="rId44" Type="http://schemas.openxmlformats.org/officeDocument/2006/relationships/hyperlink" Target="consultantplus://offline/ref=C98D58D8C4E193D5150494AC43FDE55B4BE1753B38DC15277AEFE8F2891DA274E86A30F3DA9816DDEB0905C28FB6AFCE7C5E4232FDX2r7P" TargetMode="External"/><Relationship Id="rId52" Type="http://schemas.openxmlformats.org/officeDocument/2006/relationships/hyperlink" Target="consultantplus://offline/ref=C98D58D8C4E193D5150494AC43FDE55B4BE1753B38DC15277AEFE8F2891DA274E86A30F3DA9D16DDEB0905C28FB6AFCE7C5E4232FDX2r7P" TargetMode="External"/><Relationship Id="rId60" Type="http://schemas.openxmlformats.org/officeDocument/2006/relationships/hyperlink" Target="http://www.consultant.ru/document/cons_doc_LAW_373276/" TargetMode="External"/><Relationship Id="rId65" Type="http://schemas.openxmlformats.org/officeDocument/2006/relationships/hyperlink" Target="consultantplus://offline/ref=C98D58D8C4E193D5150494AC43FDE55B4BE1753B38DC15277AEFE8F2891DA274E86A30F3D59E16DDEB0905C28FB6AFCE7C5E4232FDX2r7P" TargetMode="External"/><Relationship Id="rId73" Type="http://schemas.openxmlformats.org/officeDocument/2006/relationships/hyperlink" Target="consultantplus://offline/ref=C98D58D8C4E193D5150494AC43FDE55B4BE1753B38DC15277AEFE8F2891DA274E86A30F6DC9F1C82EE1C149A82B1B6D17F425E30FC2EX1r4P" TargetMode="External"/><Relationship Id="rId78" Type="http://schemas.openxmlformats.org/officeDocument/2006/relationships/hyperlink" Target="consultantplus://offline/ref=C98D58D8C4E193D5150494AC43FDE55B4BE1753B38DC15277AEFE8F2891DA274E86A30F3D49916DDEB0905C28FB6AFCE7C5E4232FDX2r7P" TargetMode="External"/><Relationship Id="rId81" Type="http://schemas.openxmlformats.org/officeDocument/2006/relationships/hyperlink" Target="consultantplus://offline/ref=C98D58D8C4E193D5150494AC43FDE55B4BE1753B38DC15277AEFE8F2891DA274E86A30F3D49C16DDEB0905C28FB6AFCE7C5E4232FDX2r7P" TargetMode="External"/><Relationship Id="rId86" Type="http://schemas.openxmlformats.org/officeDocument/2006/relationships/hyperlink" Target="consultantplus://offline/ref=C98D58D8C4E193D5150494AC43FDE55B4BE1753B38DC15277AEFE8F2891DA274E86A30F6D89B1982EE1C149A82B1B6D17F425E30FC2EX1r4P" TargetMode="External"/><Relationship Id="rId94" Type="http://schemas.openxmlformats.org/officeDocument/2006/relationships/hyperlink" Target="consultantplus://offline/ref=C98D58D8C4E193D5150494AC43FDE55B4BE1753B38DC15277AEFE8F2891DA274E86A30F2DA9C16DDEB0905C28FB6AFCE7C5E4232FDX2r7P" TargetMode="External"/><Relationship Id="rId99" Type="http://schemas.openxmlformats.org/officeDocument/2006/relationships/hyperlink" Target="consultantplus://offline/ref=C98D58D8C4E193D5150494AC43FDE55B4BE1753B38DC15277AEFE8F2891DA274E86A30F2DA9216DDEB0905C28FB6AFCE7C5E4232FDX2r7P" TargetMode="External"/><Relationship Id="rId101" Type="http://schemas.openxmlformats.org/officeDocument/2006/relationships/hyperlink" Target="consultantplus://offline/ref=C98D58D8C4E193D5150494AC43FDE55B4BE1753B38DC15277AEFE8F2891DA274E86A30F2D59A16DDEB0905C28FB6AFCE7C5E4232FDX2r7P" TargetMode="External"/><Relationship Id="rId12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suslugi.ru." TargetMode="External"/><Relationship Id="rId13" Type="http://schemas.openxmlformats.org/officeDocument/2006/relationships/hyperlink" Target="consultantplus://offline/ref=B7A9C2265E4A23064C40F7C2BEAE3F18A0199C1DD7259D3B2CF499E38403A70DDC1010F0D66382FDF1426BB2E0BB666EDCEECA5891C5O7G1P" TargetMode="External"/><Relationship Id="rId18" Type="http://schemas.openxmlformats.org/officeDocument/2006/relationships/hyperlink" Target="https://www.gosuslugi.ru" TargetMode="External"/><Relationship Id="rId39" Type="http://schemas.openxmlformats.org/officeDocument/2006/relationships/hyperlink" Target="consultantplus://offline/ref=C98D58D8C4E193D5150494AC43FDE55B4BE1753B38DC15277AEFE8F2891DA274E86A30F3DA9A16DDEB0905C28FB6AFCE7C5E4232FDX2r7P" TargetMode="External"/><Relationship Id="rId109" Type="http://schemas.openxmlformats.org/officeDocument/2006/relationships/hyperlink" Target="consultantplus://offline/ref=C98D58D8C4E193D5150494AC43FDE55B4BE1753B38DC15277AEFE8F2891DA274E86A30F2D59F16DDEB0905C28FB6AFCE7C5E4232FDX2r7P" TargetMode="External"/><Relationship Id="rId34" Type="http://schemas.openxmlformats.org/officeDocument/2006/relationships/hyperlink" Target="consultantplus://offline/ref=C98D58D8C4E193D5150494AC43FDE55B4BE1753B38DC15277AEFE8F2891DA274E86A30F3DB9916DDEB0905C28FB6AFCE7C5E4232FDX2r7P" TargetMode="External"/><Relationship Id="rId50" Type="http://schemas.openxmlformats.org/officeDocument/2006/relationships/hyperlink" Target="consultantplus://offline/ref=C98D58D8C4E193D5150494AC43FDE55B4BE1753B38DC15277AEFE8F2891DA274E86A30F3DA9C16DDEB0905C28FB6AFCE7C5E4232FDX2r7P" TargetMode="External"/><Relationship Id="rId55" Type="http://schemas.openxmlformats.org/officeDocument/2006/relationships/hyperlink" Target="consultantplus://offline/ref=C98D58D8C4E193D5150494AC43FDE55B4BE1753B38DC15277AEFE8F2891DA274E86A30F3DA9216DDEB0905C28FB6AFCE7C5E4232FDX2r7P" TargetMode="External"/><Relationship Id="rId76" Type="http://schemas.openxmlformats.org/officeDocument/2006/relationships/hyperlink" Target="consultantplus://offline/ref=C98D58D8C4E193D5150494AC43FDE55B4BE1753B38DC15277AEFE8F2891DA274E86A30F3D49B16DDEB0905C28FB6AFCE7C5E4232FDX2r7P" TargetMode="External"/><Relationship Id="rId97" Type="http://schemas.openxmlformats.org/officeDocument/2006/relationships/hyperlink" Target="consultantplus://offline/ref=C98D58D8C4E193D5150494AC43FDE55B4BE1753B38DC15277AEFE8F2891DA274E86A30F2DA9C16DDEB0905C28FB6AFCE7C5E4232FDX2r7P" TargetMode="External"/><Relationship Id="rId104" Type="http://schemas.openxmlformats.org/officeDocument/2006/relationships/hyperlink" Target="consultantplus://offline/ref=C98D58D8C4E193D5150494AC43FDE55B4BE1753B38DC15277AEFE8F2891DA274E86A30F3D59816DDEB0905C28FB6AFCE7C5E4232FDX2r7P" TargetMode="External"/><Relationship Id="rId120" Type="http://schemas.openxmlformats.org/officeDocument/2006/relationships/hyperlink" Target="consultantplus://offline/ref=C98D58D8C4E193D5150494AC43FDE55B4BE1753B38DC15277AEFE8F2891DA274E86A30F2D49B16DDEB0905C28FB6AFCE7C5E4232FDX2r7P" TargetMode="External"/><Relationship Id="rId7" Type="http://schemas.openxmlformats.org/officeDocument/2006/relationships/endnotes" Target="endnotes.xml"/><Relationship Id="rId71" Type="http://schemas.openxmlformats.org/officeDocument/2006/relationships/hyperlink" Target="consultantplus://offline/ref=C98D58D8C4E193D5150494AC43FDE55B4BE1753B38DC15277AEFE8F2891DA274E86A30F3D59316DDEB0905C28FB6AFCE7C5E4232FDX2r7P" TargetMode="External"/><Relationship Id="rId92" Type="http://schemas.openxmlformats.org/officeDocument/2006/relationships/hyperlink" Target="consultantplus://offline/ref=C98D58D8C4E193D5150494AC43FDE55B4BE1753B38DC15277AEFE8F2891DA274E86A30F2DB9D16DDEB0905C28FB6AFCE7C5E4232FDX2r7P" TargetMode="External"/><Relationship Id="rId2" Type="http://schemas.openxmlformats.org/officeDocument/2006/relationships/numbering" Target="numbering.xml"/><Relationship Id="rId29" Type="http://schemas.openxmlformats.org/officeDocument/2006/relationships/hyperlink" Target="consultantplus://offline/ref=C98D58D8C4E193D5150494AC43FDE55B4BE1753B38DC15277AEFE8F2891DA274E86A30F3D89316DDEB0905C28FB6AFCE7C5E4232FDX2r7P" TargetMode="External"/><Relationship Id="rId24" Type="http://schemas.openxmlformats.org/officeDocument/2006/relationships/hyperlink" Target="consultantplus://offline/ref=C98D58D8C4E193D5150494AC43FDE55B4BE1753B38DC15277AEFE8F2891DA274E86A30F3D99816DDEB0905C28FB6AFCE7C5E4232FDX2r7P" TargetMode="External"/><Relationship Id="rId40" Type="http://schemas.openxmlformats.org/officeDocument/2006/relationships/hyperlink" Target="http://www.consultant.ru/document/cons_doc_LAW_372936/" TargetMode="External"/><Relationship Id="rId45" Type="http://schemas.openxmlformats.org/officeDocument/2006/relationships/hyperlink" Target="consultantplus://offline/ref=C98D58D8C4E193D5150494AC43FDE55B49E8713B3DDE15277AEFE8F2891DA274FA6A68FADD9D0388B85352CF8EXBr9P" TargetMode="External"/><Relationship Id="rId66" Type="http://schemas.openxmlformats.org/officeDocument/2006/relationships/hyperlink" Target="consultantplus://offline/ref=C98D58D8C4E193D5150494AC43FDE55B4BE1753B38DC15277AEFE8F2891DA274E86A30F3D59F16DDEB0905C28FB6AFCE7C5E4232FDX2r7P" TargetMode="External"/><Relationship Id="rId87" Type="http://schemas.openxmlformats.org/officeDocument/2006/relationships/hyperlink" Target="http://www.consultant.ru/document/cons_doc_LAW_371586/5720489df7a6e434bc4eede5575cb587b26a1dc9/" TargetMode="External"/><Relationship Id="rId110" Type="http://schemas.openxmlformats.org/officeDocument/2006/relationships/hyperlink" Target="consultantplus://offline/ref=C98D58D8C4E193D5150494AC43FDE55B4BE1753B38DC15277AEFE8F2891DA274E86A30F2D59C16DDEB0905C28FB6AFCE7C5E4232FDX2r7P" TargetMode="External"/><Relationship Id="rId115" Type="http://schemas.openxmlformats.org/officeDocument/2006/relationships/hyperlink" Target="consultantplus://offline/ref=C98D58D8C4E193D5150494AC43FDE55B4BE17C3A34D815277AEFE8F2891DA274E86A30F6DD9A158BBF46049ECBE4BCCF795E4130E22D1CA0X5r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5C6AB-3994-45DE-A1B7-BCDC6BA9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101</Pages>
  <Words>25069</Words>
  <Characters>142896</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167630</CharactersWithSpaces>
  <SharedDoc>false</SharedDoc>
  <HLinks>
    <vt:vector size="732" baseType="variant">
      <vt:variant>
        <vt:i4>2818100</vt:i4>
      </vt:variant>
      <vt:variant>
        <vt:i4>363</vt:i4>
      </vt:variant>
      <vt:variant>
        <vt:i4>0</vt:i4>
      </vt:variant>
      <vt:variant>
        <vt:i4>5</vt:i4>
      </vt:variant>
      <vt:variant>
        <vt:lpwstr>consultantplus://offline/ref=6DEA491B01D7E06DC9859729EBF2899FB5BC10098FBA8E79C38A4FEB848DBD327592B77C4A8AB5AD1FADG</vt:lpwstr>
      </vt:variant>
      <vt:variant>
        <vt:lpwstr/>
      </vt:variant>
      <vt:variant>
        <vt:i4>524373</vt:i4>
      </vt:variant>
      <vt:variant>
        <vt:i4>360</vt:i4>
      </vt:variant>
      <vt:variant>
        <vt:i4>0</vt:i4>
      </vt:variant>
      <vt:variant>
        <vt:i4>5</vt:i4>
      </vt:variant>
      <vt:variant>
        <vt:lpwstr>consultantplus://offline/ref=C98D58D8C4E193D5150494AC43FDE55B4BE1753B38DC15277AEFE8F2891DA274E86A30F2D49B16DDEB0905C28FB6AFCE7C5E4232FDX2r7P</vt:lpwstr>
      </vt:variant>
      <vt:variant>
        <vt:lpwstr/>
      </vt:variant>
      <vt:variant>
        <vt:i4>524374</vt:i4>
      </vt:variant>
      <vt:variant>
        <vt:i4>357</vt:i4>
      </vt:variant>
      <vt:variant>
        <vt:i4>0</vt:i4>
      </vt:variant>
      <vt:variant>
        <vt:i4>5</vt:i4>
      </vt:variant>
      <vt:variant>
        <vt:lpwstr>consultantplus://offline/ref=C98D58D8C4E193D5150494AC43FDE55B4BE1753B38DC15277AEFE8F2891DA274E86A30F2D49A16DDEB0905C28FB6AFCE7C5E4232FDX2r7P</vt:lpwstr>
      </vt:variant>
      <vt:variant>
        <vt:lpwstr/>
      </vt:variant>
      <vt:variant>
        <vt:i4>5701712</vt:i4>
      </vt:variant>
      <vt:variant>
        <vt:i4>354</vt:i4>
      </vt:variant>
      <vt:variant>
        <vt:i4>0</vt:i4>
      </vt:variant>
      <vt:variant>
        <vt:i4>5</vt:i4>
      </vt:variant>
      <vt:variant>
        <vt:lpwstr>consultantplus://offline/ref=C98D58D8C4E193D5150494AC43FDE55B4BE0743E3ED815277AEFE8F2891DA274FA6A68FADD9D0388B85352CF8EXBr9P</vt:lpwstr>
      </vt:variant>
      <vt:variant>
        <vt:lpwstr/>
      </vt:variant>
      <vt:variant>
        <vt:i4>5701715</vt:i4>
      </vt:variant>
      <vt:variant>
        <vt:i4>351</vt:i4>
      </vt:variant>
      <vt:variant>
        <vt:i4>0</vt:i4>
      </vt:variant>
      <vt:variant>
        <vt:i4>5</vt:i4>
      </vt:variant>
      <vt:variant>
        <vt:lpwstr>consultantplus://offline/ref=C98D58D8C4E193D5150494AC43FDE55B4BE177383CDB15277AEFE8F2891DA274FA6A68FADD9D0388B85352CF8EXBr9P</vt:lpwstr>
      </vt:variant>
      <vt:variant>
        <vt:lpwstr/>
      </vt:variant>
      <vt:variant>
        <vt:i4>5701712</vt:i4>
      </vt:variant>
      <vt:variant>
        <vt:i4>348</vt:i4>
      </vt:variant>
      <vt:variant>
        <vt:i4>0</vt:i4>
      </vt:variant>
      <vt:variant>
        <vt:i4>5</vt:i4>
      </vt:variant>
      <vt:variant>
        <vt:lpwstr>consultantplus://offline/ref=C98D58D8C4E193D5150494AC43FDE55B4BE0743E3ED815277AEFE8F2891DA274FA6A68FADD9D0388B85352CF8EXBr9P</vt:lpwstr>
      </vt:variant>
      <vt:variant>
        <vt:lpwstr/>
      </vt:variant>
      <vt:variant>
        <vt:i4>3342391</vt:i4>
      </vt:variant>
      <vt:variant>
        <vt:i4>345</vt:i4>
      </vt:variant>
      <vt:variant>
        <vt:i4>0</vt:i4>
      </vt:variant>
      <vt:variant>
        <vt:i4>5</vt:i4>
      </vt:variant>
      <vt:variant>
        <vt:lpwstr>consultantplus://offline/ref=C98D58D8C4E193D5150494AC43FDE55B4BE17C3A34D815277AEFE8F2891DA274E86A30F6DD9A158BBF46049ECBE4BCCF795E4130E22D1CA0X5rEP</vt:lpwstr>
      </vt:variant>
      <vt:variant>
        <vt:lpwstr/>
      </vt:variant>
      <vt:variant>
        <vt:i4>5701715</vt:i4>
      </vt:variant>
      <vt:variant>
        <vt:i4>342</vt:i4>
      </vt:variant>
      <vt:variant>
        <vt:i4>0</vt:i4>
      </vt:variant>
      <vt:variant>
        <vt:i4>5</vt:i4>
      </vt:variant>
      <vt:variant>
        <vt:lpwstr>consultantplus://offline/ref=C98D58D8C4E193D5150494AC43FDE55B4BE177383CDB15277AEFE8F2891DA274FA6A68FADD9D0388B85352CF8EXBr9P</vt:lpwstr>
      </vt:variant>
      <vt:variant>
        <vt:lpwstr/>
      </vt:variant>
      <vt:variant>
        <vt:i4>524293</vt:i4>
      </vt:variant>
      <vt:variant>
        <vt:i4>339</vt:i4>
      </vt:variant>
      <vt:variant>
        <vt:i4>0</vt:i4>
      </vt:variant>
      <vt:variant>
        <vt:i4>5</vt:i4>
      </vt:variant>
      <vt:variant>
        <vt:lpwstr>consultantplus://offline/ref=C98D58D8C4E193D5150494AC43FDE55B4BE1753B38DC15277AEFE8F2891DA274E86A30F2D59316DDEB0905C28FB6AFCE7C5E4232FDX2r7P</vt:lpwstr>
      </vt:variant>
      <vt:variant>
        <vt:lpwstr/>
      </vt:variant>
      <vt:variant>
        <vt:i4>524292</vt:i4>
      </vt:variant>
      <vt:variant>
        <vt:i4>336</vt:i4>
      </vt:variant>
      <vt:variant>
        <vt:i4>0</vt:i4>
      </vt:variant>
      <vt:variant>
        <vt:i4>5</vt:i4>
      </vt:variant>
      <vt:variant>
        <vt:lpwstr>consultantplus://offline/ref=C98D58D8C4E193D5150494AC43FDE55B4BE1753B38DC15277AEFE8F2891DA274E86A30F2D59216DDEB0905C28FB6AFCE7C5E4232FDX2r7P</vt:lpwstr>
      </vt:variant>
      <vt:variant>
        <vt:lpwstr/>
      </vt:variant>
      <vt:variant>
        <vt:i4>524370</vt:i4>
      </vt:variant>
      <vt:variant>
        <vt:i4>333</vt:i4>
      </vt:variant>
      <vt:variant>
        <vt:i4>0</vt:i4>
      </vt:variant>
      <vt:variant>
        <vt:i4>5</vt:i4>
      </vt:variant>
      <vt:variant>
        <vt:lpwstr>consultantplus://offline/ref=C98D58D8C4E193D5150494AC43FDE55B4BE1753B38DC15277AEFE8F2891DA274E86A30F2D59D16DDEB0905C28FB6AFCE7C5E4232FDX2r7P</vt:lpwstr>
      </vt:variant>
      <vt:variant>
        <vt:lpwstr/>
      </vt:variant>
      <vt:variant>
        <vt:i4>524373</vt:i4>
      </vt:variant>
      <vt:variant>
        <vt:i4>330</vt:i4>
      </vt:variant>
      <vt:variant>
        <vt:i4>0</vt:i4>
      </vt:variant>
      <vt:variant>
        <vt:i4>5</vt:i4>
      </vt:variant>
      <vt:variant>
        <vt:lpwstr>consultantplus://offline/ref=C98D58D8C4E193D5150494AC43FDE55B4BE1753B38DC15277AEFE8F2891DA274E86A30F2D59C16DDEB0905C28FB6AFCE7C5E4232FDX2r7P</vt:lpwstr>
      </vt:variant>
      <vt:variant>
        <vt:lpwstr/>
      </vt:variant>
      <vt:variant>
        <vt:i4>524368</vt:i4>
      </vt:variant>
      <vt:variant>
        <vt:i4>327</vt:i4>
      </vt:variant>
      <vt:variant>
        <vt:i4>0</vt:i4>
      </vt:variant>
      <vt:variant>
        <vt:i4>5</vt:i4>
      </vt:variant>
      <vt:variant>
        <vt:lpwstr>consultantplus://offline/ref=C98D58D8C4E193D5150494AC43FDE55B4BE1753B38DC15277AEFE8F2891DA274E86A30F2D59F16DDEB0905C28FB6AFCE7C5E4232FDX2r7P</vt:lpwstr>
      </vt:variant>
      <vt:variant>
        <vt:lpwstr/>
      </vt:variant>
      <vt:variant>
        <vt:i4>524371</vt:i4>
      </vt:variant>
      <vt:variant>
        <vt:i4>324</vt:i4>
      </vt:variant>
      <vt:variant>
        <vt:i4>0</vt:i4>
      </vt:variant>
      <vt:variant>
        <vt:i4>5</vt:i4>
      </vt:variant>
      <vt:variant>
        <vt:lpwstr>consultantplus://offline/ref=C98D58D8C4E193D5150494AC43FDE55B4BE1753B38DC15277AEFE8F2891DA274E86A30F2D59E16DDEB0905C28FB6AFCE7C5E4232FDX2r7P</vt:lpwstr>
      </vt:variant>
      <vt:variant>
        <vt:lpwstr/>
      </vt:variant>
      <vt:variant>
        <vt:i4>524303</vt:i4>
      </vt:variant>
      <vt:variant>
        <vt:i4>321</vt:i4>
      </vt:variant>
      <vt:variant>
        <vt:i4>0</vt:i4>
      </vt:variant>
      <vt:variant>
        <vt:i4>5</vt:i4>
      </vt:variant>
      <vt:variant>
        <vt:lpwstr>consultantplus://offline/ref=C98D58D8C4E193D5150494AC43FDE55B4BE1753B38DC15277AEFE8F2891DA274E86A30F2D59916DDEB0905C28FB6AFCE7C5E4232FDX2r7P</vt:lpwstr>
      </vt:variant>
      <vt:variant>
        <vt:lpwstr/>
      </vt:variant>
      <vt:variant>
        <vt:i4>524302</vt:i4>
      </vt:variant>
      <vt:variant>
        <vt:i4>318</vt:i4>
      </vt:variant>
      <vt:variant>
        <vt:i4>0</vt:i4>
      </vt:variant>
      <vt:variant>
        <vt:i4>5</vt:i4>
      </vt:variant>
      <vt:variant>
        <vt:lpwstr>consultantplus://offline/ref=C98D58D8C4E193D5150494AC43FDE55B4BE1753B38DC15277AEFE8F2891DA274E86A30F2D59816DDEB0905C28FB6AFCE7C5E4232FDX2r7P</vt:lpwstr>
      </vt:variant>
      <vt:variant>
        <vt:lpwstr/>
      </vt:variant>
      <vt:variant>
        <vt:i4>524372</vt:i4>
      </vt:variant>
      <vt:variant>
        <vt:i4>315</vt:i4>
      </vt:variant>
      <vt:variant>
        <vt:i4>0</vt:i4>
      </vt:variant>
      <vt:variant>
        <vt:i4>5</vt:i4>
      </vt:variant>
      <vt:variant>
        <vt:lpwstr>consultantplus://offline/ref=C98D58D8C4E193D5150494AC43FDE55B4BE1753B38DC15277AEFE8F2891DA274E86A30F2D59B16DDEB0905C28FB6AFCE7C5E4232FDX2r7P</vt:lpwstr>
      </vt:variant>
      <vt:variant>
        <vt:lpwstr/>
      </vt:variant>
      <vt:variant>
        <vt:i4>524303</vt:i4>
      </vt:variant>
      <vt:variant>
        <vt:i4>312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524381</vt:i4>
      </vt:variant>
      <vt:variant>
        <vt:i4>309</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5701712</vt:i4>
      </vt:variant>
      <vt:variant>
        <vt:i4>306</vt:i4>
      </vt:variant>
      <vt:variant>
        <vt:i4>0</vt:i4>
      </vt:variant>
      <vt:variant>
        <vt:i4>5</vt:i4>
      </vt:variant>
      <vt:variant>
        <vt:lpwstr>consultantplus://offline/ref=C98D58D8C4E193D5150494AC43FDE55B4BE0743E3ED815277AEFE8F2891DA274FA6A68FADD9D0388B85352CF8EXBr9P</vt:lpwstr>
      </vt:variant>
      <vt:variant>
        <vt:lpwstr/>
      </vt:variant>
      <vt:variant>
        <vt:i4>524375</vt:i4>
      </vt:variant>
      <vt:variant>
        <vt:i4>303</vt:i4>
      </vt:variant>
      <vt:variant>
        <vt:i4>0</vt:i4>
      </vt:variant>
      <vt:variant>
        <vt:i4>5</vt:i4>
      </vt:variant>
      <vt:variant>
        <vt:lpwstr>consultantplus://offline/ref=C98D58D8C4E193D5150494AC43FDE55B4BE1753B38DC15277AEFE8F2891DA274E86A30F2D59A16DDEB0905C28FB6AFCE7C5E4232FDX2r7P</vt:lpwstr>
      </vt:variant>
      <vt:variant>
        <vt:lpwstr/>
      </vt:variant>
      <vt:variant>
        <vt:i4>524369</vt:i4>
      </vt:variant>
      <vt:variant>
        <vt:i4>300</vt:i4>
      </vt:variant>
      <vt:variant>
        <vt:i4>0</vt:i4>
      </vt:variant>
      <vt:variant>
        <vt:i4>5</vt:i4>
      </vt:variant>
      <vt:variant>
        <vt:lpwstr>consultantplus://offline/ref=C98D58D8C4E193D5150494AC43FDE55B4BE1753B38DC15277AEFE8F2891DA274E86A30F2DA9316DDEB0905C28FB6AFCE7C5E4232FDX2r7P</vt:lpwstr>
      </vt:variant>
      <vt:variant>
        <vt:lpwstr/>
      </vt:variant>
      <vt:variant>
        <vt:i4>524368</vt:i4>
      </vt:variant>
      <vt:variant>
        <vt:i4>297</vt:i4>
      </vt:variant>
      <vt:variant>
        <vt:i4>0</vt:i4>
      </vt:variant>
      <vt:variant>
        <vt:i4>5</vt:i4>
      </vt:variant>
      <vt:variant>
        <vt:lpwstr>consultantplus://offline/ref=C98D58D8C4E193D5150494AC43FDE55B4BE1753B38DC15277AEFE8F2891DA274E86A30F2DA9216DDEB0905C28FB6AFCE7C5E4232FDX2r7P</vt:lpwstr>
      </vt:variant>
      <vt:variant>
        <vt:lpwstr/>
      </vt:variant>
      <vt:variant>
        <vt:i4>524294</vt:i4>
      </vt:variant>
      <vt:variant>
        <vt:i4>294</vt:i4>
      </vt:variant>
      <vt:variant>
        <vt:i4>0</vt:i4>
      </vt:variant>
      <vt:variant>
        <vt:i4>5</vt:i4>
      </vt:variant>
      <vt:variant>
        <vt:lpwstr>consultantplus://offline/ref=C98D58D8C4E193D5150494AC43FDE55B4BE1753B38DC15277AEFE8F2891DA274E86A30F2DA9D16DDEB0905C28FB6AFCE7C5E4232FDX2r7P</vt:lpwstr>
      </vt:variant>
      <vt:variant>
        <vt:lpwstr/>
      </vt:variant>
      <vt:variant>
        <vt:i4>524289</vt:i4>
      </vt:variant>
      <vt:variant>
        <vt:i4>291</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288</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285</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282</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279</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524293</vt:i4>
      </vt:variant>
      <vt:variant>
        <vt:i4>276</vt:i4>
      </vt:variant>
      <vt:variant>
        <vt:i4>0</vt:i4>
      </vt:variant>
      <vt:variant>
        <vt:i4>5</vt:i4>
      </vt:variant>
      <vt:variant>
        <vt:lpwstr>consultantplus://offline/ref=C98D58D8C4E193D5150494AC43FDE55B4BE1753B38DC15277AEFE8F2891DA274E86A30F2DB9D16DDEB0905C28FB6AFCE7C5E4232FDX2r7P</vt:lpwstr>
      </vt:variant>
      <vt:variant>
        <vt:lpwstr/>
      </vt:variant>
      <vt:variant>
        <vt:i4>524290</vt:i4>
      </vt:variant>
      <vt:variant>
        <vt:i4>273</vt:i4>
      </vt:variant>
      <vt:variant>
        <vt:i4>0</vt:i4>
      </vt:variant>
      <vt:variant>
        <vt:i4>5</vt:i4>
      </vt:variant>
      <vt:variant>
        <vt:lpwstr>consultantplus://offline/ref=C98D58D8C4E193D5150494AC43FDE55B4BE1753B38DC15277AEFE8F2891DA274E86A30F2DB9C16DDEB0905C28FB6AFCE7C5E4232FDX2r7P</vt:lpwstr>
      </vt:variant>
      <vt:variant>
        <vt:lpwstr/>
      </vt:variant>
      <vt:variant>
        <vt:i4>524295</vt:i4>
      </vt:variant>
      <vt:variant>
        <vt:i4>270</vt:i4>
      </vt:variant>
      <vt:variant>
        <vt:i4>0</vt:i4>
      </vt:variant>
      <vt:variant>
        <vt:i4>5</vt:i4>
      </vt:variant>
      <vt:variant>
        <vt:lpwstr>consultantplus://offline/ref=C98D58D8C4E193D5150494AC43FDE55B4BE1753B38DC15277AEFE8F2891DA274E86A30F2DB9F16DDEB0905C28FB6AFCE7C5E4232FDX2r7P</vt:lpwstr>
      </vt:variant>
      <vt:variant>
        <vt:lpwstr/>
      </vt:variant>
      <vt:variant>
        <vt:i4>524292</vt:i4>
      </vt:variant>
      <vt:variant>
        <vt:i4>267</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524292</vt:i4>
      </vt:variant>
      <vt:variant>
        <vt:i4>264</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3670073</vt:i4>
      </vt:variant>
      <vt:variant>
        <vt:i4>261</vt:i4>
      </vt:variant>
      <vt:variant>
        <vt:i4>0</vt:i4>
      </vt:variant>
      <vt:variant>
        <vt:i4>5</vt:i4>
      </vt:variant>
      <vt:variant>
        <vt:lpwstr>consultantplus://offline/ref=C98D58D8C4E193D5150494AC43FDE55B4BE1753B38DC15277AEFE8F2891DA274E86A30F6D89B1982EE1C149A82B1B6D17F425E30FC2EX1r4P</vt:lpwstr>
      </vt:variant>
      <vt:variant>
        <vt:lpwstr/>
      </vt:variant>
      <vt:variant>
        <vt:i4>524293</vt:i4>
      </vt:variant>
      <vt:variant>
        <vt:i4>258</vt:i4>
      </vt:variant>
      <vt:variant>
        <vt:i4>0</vt:i4>
      </vt:variant>
      <vt:variant>
        <vt:i4>5</vt:i4>
      </vt:variant>
      <vt:variant>
        <vt:lpwstr>consultantplus://offline/ref=C98D58D8C4E193D5150494AC43FDE55B4BE1753B38DC15277AEFE8F2891DA274E86A30F3D49316DDEB0905C28FB6AFCE7C5E4232FDX2r7P</vt:lpwstr>
      </vt:variant>
      <vt:variant>
        <vt:lpwstr/>
      </vt:variant>
      <vt:variant>
        <vt:i4>524292</vt:i4>
      </vt:variant>
      <vt:variant>
        <vt:i4>255</vt:i4>
      </vt:variant>
      <vt:variant>
        <vt:i4>0</vt:i4>
      </vt:variant>
      <vt:variant>
        <vt:i4>5</vt:i4>
      </vt:variant>
      <vt:variant>
        <vt:lpwstr>consultantplus://offline/ref=C98D58D8C4E193D5150494AC43FDE55B4BE1753B38DC15277AEFE8F2891DA274E86A30F3D49216DDEB0905C28FB6AFCE7C5E4232FDX2r7P</vt:lpwstr>
      </vt:variant>
      <vt:variant>
        <vt:lpwstr/>
      </vt:variant>
      <vt:variant>
        <vt:i4>524370</vt:i4>
      </vt:variant>
      <vt:variant>
        <vt:i4>252</vt:i4>
      </vt:variant>
      <vt:variant>
        <vt:i4>0</vt:i4>
      </vt:variant>
      <vt:variant>
        <vt:i4>5</vt:i4>
      </vt:variant>
      <vt:variant>
        <vt:lpwstr>consultantplus://offline/ref=C98D58D8C4E193D5150494AC43FDE55B4BE1753B38DC15277AEFE8F2891DA274E86A30F3D49D16DDEB0905C28FB6AFCE7C5E4232FDX2r7P</vt:lpwstr>
      </vt:variant>
      <vt:variant>
        <vt:lpwstr/>
      </vt:variant>
      <vt:variant>
        <vt:i4>524373</vt:i4>
      </vt:variant>
      <vt:variant>
        <vt:i4>249</vt:i4>
      </vt:variant>
      <vt:variant>
        <vt:i4>0</vt:i4>
      </vt:variant>
      <vt:variant>
        <vt:i4>5</vt:i4>
      </vt:variant>
      <vt:variant>
        <vt:lpwstr>consultantplus://offline/ref=C98D58D8C4E193D5150494AC43FDE55B4BE1753B38DC15277AEFE8F2891DA274E86A30F3D49C16DDEB0905C28FB6AFCE7C5E4232FDX2r7P</vt:lpwstr>
      </vt:variant>
      <vt:variant>
        <vt:lpwstr/>
      </vt:variant>
      <vt:variant>
        <vt:i4>524368</vt:i4>
      </vt:variant>
      <vt:variant>
        <vt:i4>246</vt:i4>
      </vt:variant>
      <vt:variant>
        <vt:i4>0</vt:i4>
      </vt:variant>
      <vt:variant>
        <vt:i4>5</vt:i4>
      </vt:variant>
      <vt:variant>
        <vt:lpwstr>consultantplus://offline/ref=C98D58D8C4E193D5150494AC43FDE55B4BE1753B38DC15277AEFE8F2891DA274E86A30F3D49F16DDEB0905C28FB6AFCE7C5E4232FDX2r7P</vt:lpwstr>
      </vt:variant>
      <vt:variant>
        <vt:lpwstr/>
      </vt:variant>
      <vt:variant>
        <vt:i4>524371</vt:i4>
      </vt:variant>
      <vt:variant>
        <vt:i4>243</vt:i4>
      </vt:variant>
      <vt:variant>
        <vt:i4>0</vt:i4>
      </vt:variant>
      <vt:variant>
        <vt:i4>5</vt:i4>
      </vt:variant>
      <vt:variant>
        <vt:lpwstr>consultantplus://offline/ref=C98D58D8C4E193D5150494AC43FDE55B4BE1753B38DC15277AEFE8F2891DA274E86A30F3D49E16DDEB0905C28FB6AFCE7C5E4232FDX2r7P</vt:lpwstr>
      </vt:variant>
      <vt:variant>
        <vt:lpwstr/>
      </vt:variant>
      <vt:variant>
        <vt:i4>524303</vt:i4>
      </vt:variant>
      <vt:variant>
        <vt:i4>240</vt:i4>
      </vt:variant>
      <vt:variant>
        <vt:i4>0</vt:i4>
      </vt:variant>
      <vt:variant>
        <vt:i4>5</vt:i4>
      </vt:variant>
      <vt:variant>
        <vt:lpwstr>consultantplus://offline/ref=C98D58D8C4E193D5150494AC43FDE55B4BE1753B38DC15277AEFE8F2891DA274E86A30F3D49916DDEB0905C28FB6AFCE7C5E4232FDX2r7P</vt:lpwstr>
      </vt:variant>
      <vt:variant>
        <vt:lpwstr/>
      </vt:variant>
      <vt:variant>
        <vt:i4>524302</vt:i4>
      </vt:variant>
      <vt:variant>
        <vt:i4>237</vt:i4>
      </vt:variant>
      <vt:variant>
        <vt:i4>0</vt:i4>
      </vt:variant>
      <vt:variant>
        <vt:i4>5</vt:i4>
      </vt:variant>
      <vt:variant>
        <vt:lpwstr>consultantplus://offline/ref=C98D58D8C4E193D5150494AC43FDE55B4BE1753B38DC15277AEFE8F2891DA274E86A30F3D49816DDEB0905C28FB6AFCE7C5E4232FDX2r7P</vt:lpwstr>
      </vt:variant>
      <vt:variant>
        <vt:lpwstr/>
      </vt:variant>
      <vt:variant>
        <vt:i4>524372</vt:i4>
      </vt:variant>
      <vt:variant>
        <vt:i4>234</vt:i4>
      </vt:variant>
      <vt:variant>
        <vt:i4>0</vt:i4>
      </vt:variant>
      <vt:variant>
        <vt:i4>5</vt:i4>
      </vt:variant>
      <vt:variant>
        <vt:lpwstr>consultantplus://offline/ref=C98D58D8C4E193D5150494AC43FDE55B4BE1753B38DC15277AEFE8F2891DA274E86A30F3D49B16DDEB0905C28FB6AFCE7C5E4232FDX2r7P</vt:lpwstr>
      </vt:variant>
      <vt:variant>
        <vt:lpwstr/>
      </vt:variant>
      <vt:variant>
        <vt:i4>3670069</vt:i4>
      </vt:variant>
      <vt:variant>
        <vt:i4>231</vt:i4>
      </vt:variant>
      <vt:variant>
        <vt:i4>0</vt:i4>
      </vt:variant>
      <vt:variant>
        <vt:i4>5</vt:i4>
      </vt:variant>
      <vt:variant>
        <vt:lpwstr>consultantplus://offline/ref=C98D58D8C4E193D5150494AC43FDE55B4BE1753B38DC15277AEFE8F2891DA274E86A30F6D8921E82EE1C149A82B1B6D17F425E30FC2EX1r4P</vt:lpwstr>
      </vt:variant>
      <vt:variant>
        <vt:lpwstr/>
      </vt:variant>
      <vt:variant>
        <vt:i4>3670076</vt:i4>
      </vt:variant>
      <vt:variant>
        <vt:i4>228</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3670076</vt:i4>
      </vt:variant>
      <vt:variant>
        <vt:i4>225</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524375</vt:i4>
      </vt:variant>
      <vt:variant>
        <vt:i4>222</vt:i4>
      </vt:variant>
      <vt:variant>
        <vt:i4>0</vt:i4>
      </vt:variant>
      <vt:variant>
        <vt:i4>5</vt:i4>
      </vt:variant>
      <vt:variant>
        <vt:lpwstr>consultantplus://offline/ref=C98D58D8C4E193D5150494AC43FDE55B4BE1753B38DC15277AEFE8F2891DA274E86A30F3D49A16DDEB0905C28FB6AFCE7C5E4232FDX2r7P</vt:lpwstr>
      </vt:variant>
      <vt:variant>
        <vt:lpwstr/>
      </vt:variant>
      <vt:variant>
        <vt:i4>524292</vt:i4>
      </vt:variant>
      <vt:variant>
        <vt:i4>219</vt:i4>
      </vt:variant>
      <vt:variant>
        <vt:i4>0</vt:i4>
      </vt:variant>
      <vt:variant>
        <vt:i4>5</vt:i4>
      </vt:variant>
      <vt:variant>
        <vt:lpwstr>consultantplus://offline/ref=C98D58D8C4E193D5150494AC43FDE55B4BE1753B38DC15277AEFE8F2891DA274E86A30F3D59316DDEB0905C28FB6AFCE7C5E4232FDX2r7P</vt:lpwstr>
      </vt:variant>
      <vt:variant>
        <vt:lpwstr/>
      </vt:variant>
      <vt:variant>
        <vt:i4>524293</vt:i4>
      </vt:variant>
      <vt:variant>
        <vt:i4>216</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524293</vt:i4>
      </vt:variant>
      <vt:variant>
        <vt:i4>213</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524371</vt:i4>
      </vt:variant>
      <vt:variant>
        <vt:i4>210</vt:i4>
      </vt:variant>
      <vt:variant>
        <vt:i4>0</vt:i4>
      </vt:variant>
      <vt:variant>
        <vt:i4>5</vt:i4>
      </vt:variant>
      <vt:variant>
        <vt:lpwstr>consultantplus://offline/ref=C98D58D8C4E193D5150494AC43FDE55B4BE1753B38DC15277AEFE8F2891DA274E86A30F3D59D16DDEB0905C28FB6AFCE7C5E4232FDX2r7P</vt:lpwstr>
      </vt:variant>
      <vt:variant>
        <vt:lpwstr/>
      </vt:variant>
      <vt:variant>
        <vt:i4>524372</vt:i4>
      </vt:variant>
      <vt:variant>
        <vt:i4>207</vt:i4>
      </vt:variant>
      <vt:variant>
        <vt:i4>0</vt:i4>
      </vt:variant>
      <vt:variant>
        <vt:i4>5</vt:i4>
      </vt:variant>
      <vt:variant>
        <vt:lpwstr>consultantplus://offline/ref=C98D58D8C4E193D5150494AC43FDE55B4BE1753B38DC15277AEFE8F2891DA274E86A30F3D59C16DDEB0905C28FB6AFCE7C5E4232FDX2r7P</vt:lpwstr>
      </vt:variant>
      <vt:variant>
        <vt:lpwstr/>
      </vt:variant>
      <vt:variant>
        <vt:i4>524369</vt:i4>
      </vt:variant>
      <vt:variant>
        <vt:i4>204</vt:i4>
      </vt:variant>
      <vt:variant>
        <vt:i4>0</vt:i4>
      </vt:variant>
      <vt:variant>
        <vt:i4>5</vt:i4>
      </vt:variant>
      <vt:variant>
        <vt:lpwstr>consultantplus://offline/ref=C98D58D8C4E193D5150494AC43FDE55B4BE1753B38DC15277AEFE8F2891DA274E86A30F3D59F16DDEB0905C28FB6AFCE7C5E4232FDX2r7P</vt:lpwstr>
      </vt:variant>
      <vt:variant>
        <vt:lpwstr/>
      </vt:variant>
      <vt:variant>
        <vt:i4>524370</vt:i4>
      </vt:variant>
      <vt:variant>
        <vt:i4>201</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524370</vt:i4>
      </vt:variant>
      <vt:variant>
        <vt:i4>198</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524302</vt:i4>
      </vt:variant>
      <vt:variant>
        <vt:i4>195</vt:i4>
      </vt:variant>
      <vt:variant>
        <vt:i4>0</vt:i4>
      </vt:variant>
      <vt:variant>
        <vt:i4>5</vt:i4>
      </vt:variant>
      <vt:variant>
        <vt:lpwstr>consultantplus://offline/ref=C98D58D8C4E193D5150494AC43FDE55B4BE1753B38DC15277AEFE8F2891DA274E86A30F3D59916DDEB0905C28FB6AFCE7C5E4232FDX2r7P</vt:lpwstr>
      </vt:variant>
      <vt:variant>
        <vt:lpwstr/>
      </vt:variant>
      <vt:variant>
        <vt:i4>524303</vt:i4>
      </vt:variant>
      <vt:variant>
        <vt:i4>192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524373</vt:i4>
      </vt:variant>
      <vt:variant>
        <vt:i4>189</vt:i4>
      </vt:variant>
      <vt:variant>
        <vt:i4>0</vt:i4>
      </vt:variant>
      <vt:variant>
        <vt:i4>5</vt:i4>
      </vt:variant>
      <vt:variant>
        <vt:lpwstr>consultantplus://offline/ref=C98D58D8C4E193D5150494AC43FDE55B4BE1753B38DC15277AEFE8F2891DA274E86A30F3D59B16DDEB0905C28FB6AFCE7C5E4232FDX2r7P</vt:lpwstr>
      </vt:variant>
      <vt:variant>
        <vt:lpwstr/>
      </vt:variant>
      <vt:variant>
        <vt:i4>3670064</vt:i4>
      </vt:variant>
      <vt:variant>
        <vt:i4>186</vt:i4>
      </vt:variant>
      <vt:variant>
        <vt:i4>0</vt:i4>
      </vt:variant>
      <vt:variant>
        <vt:i4>5</vt:i4>
      </vt:variant>
      <vt:variant>
        <vt:lpwstr>consultantplus://offline/ref=C98D58D8C4E193D5150494AC43FDE55B4BE1753B38DC15277AEFE8F2891DA274E86A30F6D8931A82EE1C149A82B1B6D17F425E30FC2EX1r4P</vt:lpwstr>
      </vt:variant>
      <vt:variant>
        <vt:lpwstr/>
      </vt:variant>
      <vt:variant>
        <vt:i4>3670067</vt:i4>
      </vt:variant>
      <vt:variant>
        <vt:i4>183</vt:i4>
      </vt:variant>
      <vt:variant>
        <vt:i4>0</vt:i4>
      </vt:variant>
      <vt:variant>
        <vt:i4>5</vt:i4>
      </vt:variant>
      <vt:variant>
        <vt:lpwstr>consultantplus://offline/ref=C98D58D8C4E193D5150494AC43FDE55B4BE1753B38DC15277AEFE8F2891DA274E86A30F6D8931B82EE1C149A82B1B6D17F425E30FC2EX1r4P</vt:lpwstr>
      </vt:variant>
      <vt:variant>
        <vt:lpwstr/>
      </vt:variant>
      <vt:variant>
        <vt:i4>3670075</vt:i4>
      </vt:variant>
      <vt:variant>
        <vt:i4>180</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3670075</vt:i4>
      </vt:variant>
      <vt:variant>
        <vt:i4>177</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524374</vt:i4>
      </vt:variant>
      <vt:variant>
        <vt:i4>174</vt:i4>
      </vt:variant>
      <vt:variant>
        <vt:i4>0</vt:i4>
      </vt:variant>
      <vt:variant>
        <vt:i4>5</vt:i4>
      </vt:variant>
      <vt:variant>
        <vt:lpwstr>consultantplus://offline/ref=C98D58D8C4E193D5150494AC43FDE55B4BE1753B38DC15277AEFE8F2891DA274E86A30F3D59A16DDEB0905C28FB6AFCE7C5E4232FDX2r7P</vt:lpwstr>
      </vt:variant>
      <vt:variant>
        <vt:lpwstr/>
      </vt:variant>
      <vt:variant>
        <vt:i4>524368</vt:i4>
      </vt:variant>
      <vt:variant>
        <vt:i4>171</vt:i4>
      </vt:variant>
      <vt:variant>
        <vt:i4>0</vt:i4>
      </vt:variant>
      <vt:variant>
        <vt:i4>5</vt:i4>
      </vt:variant>
      <vt:variant>
        <vt:lpwstr>consultantplus://offline/ref=C98D58D8C4E193D5150494AC43FDE55B4BE1753B38DC15277AEFE8F2891DA274E86A30F3DA9316DDEB0905C28FB6AFCE7C5E4232FDX2r7P</vt:lpwstr>
      </vt:variant>
      <vt:variant>
        <vt:lpwstr/>
      </vt:variant>
      <vt:variant>
        <vt:i4>524369</vt:i4>
      </vt:variant>
      <vt:variant>
        <vt:i4>168</vt:i4>
      </vt:variant>
      <vt:variant>
        <vt:i4>0</vt:i4>
      </vt:variant>
      <vt:variant>
        <vt:i4>5</vt:i4>
      </vt:variant>
      <vt:variant>
        <vt:lpwstr>consultantplus://offline/ref=C98D58D8C4E193D5150494AC43FDE55B4BE1753B38DC15277AEFE8F2891DA274E86A30F3DA9216DDEB0905C28FB6AFCE7C5E4232FDX2r7P</vt:lpwstr>
      </vt:variant>
      <vt:variant>
        <vt:lpwstr/>
      </vt:variant>
      <vt:variant>
        <vt:i4>7077999</vt:i4>
      </vt:variant>
      <vt:variant>
        <vt:i4>165</vt:i4>
      </vt:variant>
      <vt:variant>
        <vt:i4>0</vt:i4>
      </vt:variant>
      <vt:variant>
        <vt:i4>5</vt:i4>
      </vt:variant>
      <vt:variant>
        <vt:lpwstr>consultantplus://offline/ref=C98D58D8C4E193D5150494AC43FDE55B4BE17C3A34D815277AEFE8F2891DA274E86A30F5DE9149D8FE185DCF88AFB0CD60424033XFr4P</vt:lpwstr>
      </vt:variant>
      <vt:variant>
        <vt:lpwstr/>
      </vt:variant>
      <vt:variant>
        <vt:i4>524300</vt:i4>
      </vt:variant>
      <vt:variant>
        <vt:i4>162</vt:i4>
      </vt:variant>
      <vt:variant>
        <vt:i4>0</vt:i4>
      </vt:variant>
      <vt:variant>
        <vt:i4>5</vt:i4>
      </vt:variant>
      <vt:variant>
        <vt:lpwstr>consultantplus://offline/ref=C98D58D8C4E193D5150494AC43FDE55B4BE1703D35DD15277AEFE8F2891DA274E86A30F6DF9D16DDEB0905C28FB6AFCE7C5E4232FDX2r7P</vt:lpwstr>
      </vt:variant>
      <vt:variant>
        <vt:lpwstr/>
      </vt:variant>
      <vt:variant>
        <vt:i4>524295</vt:i4>
      </vt:variant>
      <vt:variant>
        <vt:i4>159</vt:i4>
      </vt:variant>
      <vt:variant>
        <vt:i4>0</vt:i4>
      </vt:variant>
      <vt:variant>
        <vt:i4>5</vt:i4>
      </vt:variant>
      <vt:variant>
        <vt:lpwstr>consultantplus://offline/ref=C98D58D8C4E193D5150494AC43FDE55B4BE1753B38DC15277AEFE8F2891DA274E86A30F3DA9D16DDEB0905C28FB6AFCE7C5E4232FDX2r7P</vt:lpwstr>
      </vt:variant>
      <vt:variant>
        <vt:lpwstr/>
      </vt:variant>
      <vt:variant>
        <vt:i4>524295</vt:i4>
      </vt:variant>
      <vt:variant>
        <vt:i4>156</vt:i4>
      </vt:variant>
      <vt:variant>
        <vt:i4>0</vt:i4>
      </vt:variant>
      <vt:variant>
        <vt:i4>5</vt:i4>
      </vt:variant>
      <vt:variant>
        <vt:lpwstr>consultantplus://offline/ref=C98D58D8C4E193D5150494AC43FDE55B4BE1753B38DC15277AEFE8F2891DA274E86A30FFD59E16DDEB0905C28FB6AFCE7C5E4232FDX2r7P</vt:lpwstr>
      </vt:variant>
      <vt:variant>
        <vt:lpwstr/>
      </vt:variant>
      <vt:variant>
        <vt:i4>524288</vt:i4>
      </vt:variant>
      <vt:variant>
        <vt:i4>153</vt:i4>
      </vt:variant>
      <vt:variant>
        <vt:i4>0</vt:i4>
      </vt:variant>
      <vt:variant>
        <vt:i4>5</vt:i4>
      </vt:variant>
      <vt:variant>
        <vt:lpwstr>consultantplus://offline/ref=C98D58D8C4E193D5150494AC43FDE55B4BE1753B38DC15277AEFE8F2891DA274E86A30F3DA9C16DDEB0905C28FB6AFCE7C5E4232FDX2r7P</vt:lpwstr>
      </vt:variant>
      <vt:variant>
        <vt:lpwstr/>
      </vt:variant>
      <vt:variant>
        <vt:i4>524293</vt:i4>
      </vt:variant>
      <vt:variant>
        <vt:i4>150</vt:i4>
      </vt:variant>
      <vt:variant>
        <vt:i4>0</vt:i4>
      </vt:variant>
      <vt:variant>
        <vt:i4>5</vt:i4>
      </vt:variant>
      <vt:variant>
        <vt:lpwstr>consultantplus://offline/ref=C98D58D8C4E193D5150494AC43FDE55B4BE1753B38DC15277AEFE8F2891DA274E86A30F3DA9F16DDEB0905C28FB6AFCE7C5E4232FDX2r7P</vt:lpwstr>
      </vt:variant>
      <vt:variant>
        <vt:lpwstr/>
      </vt:variant>
      <vt:variant>
        <vt:i4>524294</vt:i4>
      </vt:variant>
      <vt:variant>
        <vt:i4>147</vt:i4>
      </vt:variant>
      <vt:variant>
        <vt:i4>0</vt:i4>
      </vt:variant>
      <vt:variant>
        <vt:i4>5</vt:i4>
      </vt:variant>
      <vt:variant>
        <vt:lpwstr>consultantplus://offline/ref=C98D58D8C4E193D5150494AC43FDE55B4BE1753B38DC15277AEFE8F2891DA274E86A30F3DA9E16DDEB0905C28FB6AFCE7C5E4232FDX2r7P</vt:lpwstr>
      </vt:variant>
      <vt:variant>
        <vt:lpwstr/>
      </vt:variant>
      <vt:variant>
        <vt:i4>524378</vt:i4>
      </vt:variant>
      <vt:variant>
        <vt:i4>144</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524378</vt:i4>
      </vt:variant>
      <vt:variant>
        <vt:i4>141</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524379</vt:i4>
      </vt:variant>
      <vt:variant>
        <vt:i4>138</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3342440</vt:i4>
      </vt:variant>
      <vt:variant>
        <vt:i4>135</vt:i4>
      </vt:variant>
      <vt:variant>
        <vt:i4>0</vt:i4>
      </vt:variant>
      <vt:variant>
        <vt:i4>5</vt:i4>
      </vt:variant>
      <vt:variant>
        <vt:lpwstr>consultantplus://offline/ref=C98D58D8C4E193D5150494AC43FDE55B4BE17C3A34D815277AEFE8F2891DA274E86A30F6DD9A158BB946049ECBE4BCCF795E4130E22D1CA0X5rEP</vt:lpwstr>
      </vt:variant>
      <vt:variant>
        <vt:lpwstr/>
      </vt:variant>
      <vt:variant>
        <vt:i4>5701725</vt:i4>
      </vt:variant>
      <vt:variant>
        <vt:i4>132</vt:i4>
      </vt:variant>
      <vt:variant>
        <vt:i4>0</vt:i4>
      </vt:variant>
      <vt:variant>
        <vt:i4>5</vt:i4>
      </vt:variant>
      <vt:variant>
        <vt:lpwstr>consultantplus://offline/ref=C98D58D8C4E193D5150494AC43FDE55B49E8713B3DDE15277AEFE8F2891DA274FA6A68FADD9D0388B85352CF8EXBr9P</vt:lpwstr>
      </vt:variant>
      <vt:variant>
        <vt:lpwstr/>
      </vt:variant>
      <vt:variant>
        <vt:i4>524379</vt:i4>
      </vt:variant>
      <vt:variant>
        <vt:i4>129</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524289</vt:i4>
      </vt:variant>
      <vt:variant>
        <vt:i4>126</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524289</vt:i4>
      </vt:variant>
      <vt:variant>
        <vt:i4>123</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524290</vt:i4>
      </vt:variant>
      <vt:variant>
        <vt:i4>120</vt:i4>
      </vt:variant>
      <vt:variant>
        <vt:i4>0</vt:i4>
      </vt:variant>
      <vt:variant>
        <vt:i4>5</vt:i4>
      </vt:variant>
      <vt:variant>
        <vt:lpwstr>consultantplus://offline/ref=C98D58D8C4E193D5150494AC43FDE55B4BE1753B38DC15277AEFE8F2891DA274E86A30F3DA9A16DDEB0905C28FB6AFCE7C5E4232FDX2r7P</vt:lpwstr>
      </vt:variant>
      <vt:variant>
        <vt:lpwstr/>
      </vt:variant>
      <vt:variant>
        <vt:i4>524371</vt:i4>
      </vt:variant>
      <vt:variant>
        <vt:i4>117</vt:i4>
      </vt:variant>
      <vt:variant>
        <vt:i4>0</vt:i4>
      </vt:variant>
      <vt:variant>
        <vt:i4>5</vt:i4>
      </vt:variant>
      <vt:variant>
        <vt:lpwstr>consultantplus://offline/ref=C98D58D8C4E193D5150494AC43FDE55B4BE1753B38DC15277AEFE8F2891DA274E86A30F3DB9316DDEB0905C28FB6AFCE7C5E4232FDX2r7P</vt:lpwstr>
      </vt:variant>
      <vt:variant>
        <vt:lpwstr/>
      </vt:variant>
      <vt:variant>
        <vt:i4>524370</vt:i4>
      </vt:variant>
      <vt:variant>
        <vt:i4>114</vt:i4>
      </vt:variant>
      <vt:variant>
        <vt:i4>0</vt:i4>
      </vt:variant>
      <vt:variant>
        <vt:i4>5</vt:i4>
      </vt:variant>
      <vt:variant>
        <vt:lpwstr>consultantplus://offline/ref=C98D58D8C4E193D5150494AC43FDE55B4BE1753B38DC15277AEFE8F2891DA274E86A30F3DB9216DDEB0905C28FB6AFCE7C5E4232FDX2r7P</vt:lpwstr>
      </vt:variant>
      <vt:variant>
        <vt:lpwstr/>
      </vt:variant>
      <vt:variant>
        <vt:i4>524293</vt:i4>
      </vt:variant>
      <vt:variant>
        <vt:i4>111</vt:i4>
      </vt:variant>
      <vt:variant>
        <vt:i4>0</vt:i4>
      </vt:variant>
      <vt:variant>
        <vt:i4>5</vt:i4>
      </vt:variant>
      <vt:variant>
        <vt:lpwstr>consultantplus://offline/ref=C98D58D8C4E193D5150494AC43FDE55B4BE1753B38DC15277AEFE8F2891DA274E86A30F3DB9E16DDEB0905C28FB6AFCE7C5E4232FDX2r7P</vt:lpwstr>
      </vt:variant>
      <vt:variant>
        <vt:lpwstr/>
      </vt:variant>
      <vt:variant>
        <vt:i4>524377</vt:i4>
      </vt:variant>
      <vt:variant>
        <vt:i4>108</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524377</vt:i4>
      </vt:variant>
      <vt:variant>
        <vt:i4>105</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3670075</vt:i4>
      </vt:variant>
      <vt:variant>
        <vt:i4>102</vt:i4>
      </vt:variant>
      <vt:variant>
        <vt:i4>0</vt:i4>
      </vt:variant>
      <vt:variant>
        <vt:i4>5</vt:i4>
      </vt:variant>
      <vt:variant>
        <vt:lpwstr>consultantplus://offline/ref=C98D58D8C4E193D5150494AC43FDE55B4BE1753B38DC15277AEFE8F2891DA274E86A30F6DF9E1B82EE1C149A82B1B6D17F425E30FC2EX1r4P</vt:lpwstr>
      </vt:variant>
      <vt:variant>
        <vt:lpwstr/>
      </vt:variant>
      <vt:variant>
        <vt:i4>524290</vt:i4>
      </vt:variant>
      <vt:variant>
        <vt:i4>99</vt:i4>
      </vt:variant>
      <vt:variant>
        <vt:i4>0</vt:i4>
      </vt:variant>
      <vt:variant>
        <vt:i4>5</vt:i4>
      </vt:variant>
      <vt:variant>
        <vt:lpwstr>consultantplus://offline/ref=C98D58D8C4E193D5150494AC43FDE55B4BE1753B38DC15277AEFE8F2891DA274E86A30F3DB9B16DDEB0905C28FB6AFCE7C5E4232FDX2r7P</vt:lpwstr>
      </vt:variant>
      <vt:variant>
        <vt:lpwstr/>
      </vt:variant>
      <vt:variant>
        <vt:i4>524289</vt:i4>
      </vt:variant>
      <vt:variant>
        <vt:i4>96</vt:i4>
      </vt:variant>
      <vt:variant>
        <vt:i4>0</vt:i4>
      </vt:variant>
      <vt:variant>
        <vt:i4>5</vt:i4>
      </vt:variant>
      <vt:variant>
        <vt:lpwstr>consultantplus://offline/ref=C98D58D8C4E193D5150494AC43FDE55B4BE1753B38DC15277AEFE8F2891DA274E86A30F3DB9A16DDEB0905C28FB6AFCE7C5E4232FDX2r7P</vt:lpwstr>
      </vt:variant>
      <vt:variant>
        <vt:lpwstr/>
      </vt:variant>
      <vt:variant>
        <vt:i4>524297</vt:i4>
      </vt:variant>
      <vt:variant>
        <vt:i4>93</vt:i4>
      </vt:variant>
      <vt:variant>
        <vt:i4>0</vt:i4>
      </vt:variant>
      <vt:variant>
        <vt:i4>5</vt:i4>
      </vt:variant>
      <vt:variant>
        <vt:lpwstr>consultantplus://offline/ref=C98D58D8C4E193D5150494AC43FDE55B4BE1753B38DC15277AEFE8F2891DA274E86A30F3D89316DDEB0905C28FB6AFCE7C5E4232FDX2r7P</vt:lpwstr>
      </vt:variant>
      <vt:variant>
        <vt:lpwstr/>
      </vt:variant>
      <vt:variant>
        <vt:i4>524296</vt:i4>
      </vt:variant>
      <vt:variant>
        <vt:i4>90</vt:i4>
      </vt:variant>
      <vt:variant>
        <vt:i4>0</vt:i4>
      </vt:variant>
      <vt:variant>
        <vt:i4>5</vt:i4>
      </vt:variant>
      <vt:variant>
        <vt:lpwstr>consultantplus://offline/ref=C98D58D8C4E193D5150494AC43FDE55B4BE1753B38DC15277AEFE8F2891DA274E86A30F3D89216DDEB0905C28FB6AFCE7C5E4232FDX2r7P</vt:lpwstr>
      </vt:variant>
      <vt:variant>
        <vt:lpwstr/>
      </vt:variant>
      <vt:variant>
        <vt:i4>524382</vt:i4>
      </vt:variant>
      <vt:variant>
        <vt:i4>87</vt:i4>
      </vt:variant>
      <vt:variant>
        <vt:i4>0</vt:i4>
      </vt:variant>
      <vt:variant>
        <vt:i4>5</vt:i4>
      </vt:variant>
      <vt:variant>
        <vt:lpwstr>consultantplus://offline/ref=C98D58D8C4E193D5150494AC43FDE55B4BE1753B38DC15277AEFE8F2891DA274E86A30F3D89D16DDEB0905C28FB6AFCE7C5E4232FDX2r7P</vt:lpwstr>
      </vt:variant>
      <vt:variant>
        <vt:lpwstr/>
      </vt:variant>
      <vt:variant>
        <vt:i4>524381</vt:i4>
      </vt:variant>
      <vt:variant>
        <vt:i4>84</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524382</vt:i4>
      </vt:variant>
      <vt:variant>
        <vt:i4>81</vt:i4>
      </vt:variant>
      <vt:variant>
        <vt:i4>0</vt:i4>
      </vt:variant>
      <vt:variant>
        <vt:i4>5</vt:i4>
      </vt:variant>
      <vt:variant>
        <vt:lpwstr>consultantplus://offline/ref=C98D58D8C4E193D5150494AC43FDE55B4BE1753B38DC15277AEFE8F2891DA274E86A30F3D99E16DDEB0905C28FB6AFCE7C5E4232FDX2r7P</vt:lpwstr>
      </vt:variant>
      <vt:variant>
        <vt:lpwstr/>
      </vt:variant>
      <vt:variant>
        <vt:i4>524290</vt:i4>
      </vt:variant>
      <vt:variant>
        <vt:i4>78</vt:i4>
      </vt:variant>
      <vt:variant>
        <vt:i4>0</vt:i4>
      </vt:variant>
      <vt:variant>
        <vt:i4>5</vt:i4>
      </vt:variant>
      <vt:variant>
        <vt:lpwstr>consultantplus://offline/ref=C98D58D8C4E193D5150494AC43FDE55B4BE1753B38DC15277AEFE8F2891DA274E86A30F3D99916DDEB0905C28FB6AFCE7C5E4232FDX2r7P</vt:lpwstr>
      </vt:variant>
      <vt:variant>
        <vt:lpwstr/>
      </vt:variant>
      <vt:variant>
        <vt:i4>524291</vt:i4>
      </vt:variant>
      <vt:variant>
        <vt:i4>75</vt:i4>
      </vt:variant>
      <vt:variant>
        <vt:i4>0</vt:i4>
      </vt:variant>
      <vt:variant>
        <vt:i4>5</vt:i4>
      </vt:variant>
      <vt:variant>
        <vt:lpwstr>consultantplus://offline/ref=C98D58D8C4E193D5150494AC43FDE55B4BE1753B38DC15277AEFE8F2891DA274E86A30F3D99816DDEB0905C28FB6AFCE7C5E4232FDX2r7P</vt:lpwstr>
      </vt:variant>
      <vt:variant>
        <vt:lpwstr/>
      </vt:variant>
      <vt:variant>
        <vt:i4>524377</vt:i4>
      </vt:variant>
      <vt:variant>
        <vt:i4>72</vt:i4>
      </vt:variant>
      <vt:variant>
        <vt:i4>0</vt:i4>
      </vt:variant>
      <vt:variant>
        <vt:i4>5</vt:i4>
      </vt:variant>
      <vt:variant>
        <vt:lpwstr>consultantplus://offline/ref=C98D58D8C4E193D5150494AC43FDE55B4BE1753B38DC15277AEFE8F2891DA274E86A30F3D99B16DDEB0905C28FB6AFCE7C5E4232FDX2r7P</vt:lpwstr>
      </vt:variant>
      <vt:variant>
        <vt:lpwstr/>
      </vt:variant>
      <vt:variant>
        <vt:i4>524372</vt:i4>
      </vt:variant>
      <vt:variant>
        <vt:i4>69</vt:i4>
      </vt:variant>
      <vt:variant>
        <vt:i4>0</vt:i4>
      </vt:variant>
      <vt:variant>
        <vt:i4>5</vt:i4>
      </vt:variant>
      <vt:variant>
        <vt:lpwstr>consultantplus://offline/ref=C98D58D8C4E193D5150494AC43FDE55B4BE1753B38DC15277AEFE8F2891DA274E86A30F3DE9316DDEB0905C28FB6AFCE7C5E4232FDX2r7P</vt:lpwstr>
      </vt:variant>
      <vt:variant>
        <vt:lpwstr/>
      </vt:variant>
      <vt:variant>
        <vt:i4>524373</vt:i4>
      </vt:variant>
      <vt:variant>
        <vt:i4>66</vt:i4>
      </vt:variant>
      <vt:variant>
        <vt:i4>0</vt:i4>
      </vt:variant>
      <vt:variant>
        <vt:i4>5</vt:i4>
      </vt:variant>
      <vt:variant>
        <vt:lpwstr>consultantplus://offline/ref=C98D58D8C4E193D5150494AC43FDE55B4BE1753B38DC15277AEFE8F2891DA274E86A30F3DE9216DDEB0905C28FB6AFCE7C5E4232FDX2r7P</vt:lpwstr>
      </vt:variant>
      <vt:variant>
        <vt:lpwstr/>
      </vt:variant>
      <vt:variant>
        <vt:i4>524291</vt:i4>
      </vt:variant>
      <vt:variant>
        <vt:i4>63</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524291</vt:i4>
      </vt:variant>
      <vt:variant>
        <vt:i4>60</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720961</vt:i4>
      </vt:variant>
      <vt:variant>
        <vt:i4>57</vt:i4>
      </vt:variant>
      <vt:variant>
        <vt:i4>0</vt:i4>
      </vt:variant>
      <vt:variant>
        <vt:i4>5</vt:i4>
      </vt:variant>
      <vt:variant>
        <vt:lpwstr/>
      </vt:variant>
      <vt:variant>
        <vt:lpwstr>P912</vt:lpwstr>
      </vt:variant>
      <vt:variant>
        <vt:i4>3342384</vt:i4>
      </vt:variant>
      <vt:variant>
        <vt:i4>54</vt:i4>
      </vt:variant>
      <vt:variant>
        <vt:i4>0</vt:i4>
      </vt:variant>
      <vt:variant>
        <vt:i4>5</vt:i4>
      </vt:variant>
      <vt:variant>
        <vt:lpwstr>consultantplus://offline/ref=C98D58D8C4E193D5150494AC43FDE55B4BE17C3A34D815277AEFE8F2891DA274E86A30F6DD9A158BBA46049ECBE4BCCF795E4130E22D1CA0X5rEP</vt:lpwstr>
      </vt:variant>
      <vt:variant>
        <vt:lpwstr/>
      </vt:variant>
      <vt:variant>
        <vt:i4>524292</vt:i4>
      </vt:variant>
      <vt:variant>
        <vt:i4>51</vt:i4>
      </vt:variant>
      <vt:variant>
        <vt:i4>0</vt:i4>
      </vt:variant>
      <vt:variant>
        <vt:i4>5</vt:i4>
      </vt:variant>
      <vt:variant>
        <vt:lpwstr>consultantplus://offline/ref=C98D58D8C4E193D5150494AC43FDE55B4BE1753B38DC15277AEFE8F2891DA274E86A30F3DE9C16DDEB0905C28FB6AFCE7C5E4232FDX2r7P</vt:lpwstr>
      </vt:variant>
      <vt:variant>
        <vt:lpwstr/>
      </vt:variant>
      <vt:variant>
        <vt:i4>720961</vt:i4>
      </vt:variant>
      <vt:variant>
        <vt:i4>48</vt:i4>
      </vt:variant>
      <vt:variant>
        <vt:i4>0</vt:i4>
      </vt:variant>
      <vt:variant>
        <vt:i4>5</vt:i4>
      </vt:variant>
      <vt:variant>
        <vt:lpwstr/>
      </vt:variant>
      <vt:variant>
        <vt:lpwstr>P912</vt:lpwstr>
      </vt:variant>
      <vt:variant>
        <vt:i4>852035</vt:i4>
      </vt:variant>
      <vt:variant>
        <vt:i4>45</vt:i4>
      </vt:variant>
      <vt:variant>
        <vt:i4>0</vt:i4>
      </vt:variant>
      <vt:variant>
        <vt:i4>5</vt:i4>
      </vt:variant>
      <vt:variant>
        <vt:lpwstr>http://gosuslugi.ru/</vt:lpwstr>
      </vt:variant>
      <vt:variant>
        <vt:lpwstr/>
      </vt:variant>
      <vt:variant>
        <vt:i4>2097201</vt:i4>
      </vt:variant>
      <vt:variant>
        <vt:i4>42</vt:i4>
      </vt:variant>
      <vt:variant>
        <vt:i4>0</vt:i4>
      </vt:variant>
      <vt:variant>
        <vt:i4>5</vt:i4>
      </vt:variant>
      <vt:variant>
        <vt:lpwstr>consultantplus://offline/ref=AC66444CB2E28632C887A93039AB56B99ACD5F027E907C6F282DB372C1787F4E1AB97256E44032C504E4C758C0B2844FE90D94C1DBFDBC3Ch4D8O</vt:lpwstr>
      </vt:variant>
      <vt:variant>
        <vt:lpwstr/>
      </vt:variant>
      <vt:variant>
        <vt:i4>7209015</vt:i4>
      </vt:variant>
      <vt:variant>
        <vt:i4>39</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36</vt:i4>
      </vt:variant>
      <vt:variant>
        <vt:i4>0</vt:i4>
      </vt:variant>
      <vt:variant>
        <vt:i4>5</vt:i4>
      </vt:variant>
      <vt:variant>
        <vt:lpwstr>consultantplus://offline/ref=FF1C71CC0EFED39C406FE71097E79A9960BDA47AF2A7E235BF125044BF0D6E7CBE428A894CC37A5FkDU3G</vt:lpwstr>
      </vt:variant>
      <vt:variant>
        <vt:lpwstr/>
      </vt:variant>
      <vt:variant>
        <vt:i4>4456463</vt:i4>
      </vt:variant>
      <vt:variant>
        <vt:i4>33</vt:i4>
      </vt:variant>
      <vt:variant>
        <vt:i4>0</vt:i4>
      </vt:variant>
      <vt:variant>
        <vt:i4>5</vt:i4>
      </vt:variant>
      <vt:variant>
        <vt:lpwstr>consultantplus://offline/ref=897CEDAC2F37FB69DCEBCCA81DAFDD830EF559006D0CAD8200B43949D068AC4F8DAA6E04A9C6284782D6480BA83613D5661047D4E6E741L</vt:lpwstr>
      </vt:variant>
      <vt:variant>
        <vt:lpwstr/>
      </vt:variant>
      <vt:variant>
        <vt:i4>4456530</vt:i4>
      </vt:variant>
      <vt:variant>
        <vt:i4>30</vt:i4>
      </vt:variant>
      <vt:variant>
        <vt:i4>0</vt:i4>
      </vt:variant>
      <vt:variant>
        <vt:i4>5</vt:i4>
      </vt:variant>
      <vt:variant>
        <vt:lpwstr>consultantplus://offline/ref=897CEDAC2F37FB69DCEBCCA81DAFDD830EF559006D0CAD8200B43949D068AC4F8DAA6E04AEC7284782D6480BA83613D5661047D4E6E741L</vt:lpwstr>
      </vt:variant>
      <vt:variant>
        <vt:lpwstr/>
      </vt:variant>
      <vt:variant>
        <vt:i4>6553662</vt:i4>
      </vt:variant>
      <vt:variant>
        <vt:i4>27</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24</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21</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18</vt:i4>
      </vt:variant>
      <vt:variant>
        <vt:i4>0</vt:i4>
      </vt:variant>
      <vt:variant>
        <vt:i4>5</vt:i4>
      </vt:variant>
      <vt:variant>
        <vt:lpwstr>consultantplus://offline/ref=93D3C9F0AB856CA4C87440E4115F05D75FB77CCE3CB920E2ABA9B98557S2Q6L</vt:lpwstr>
      </vt:variant>
      <vt:variant>
        <vt:lpwstr/>
      </vt:variant>
      <vt:variant>
        <vt:i4>8323181</vt:i4>
      </vt:variant>
      <vt:variant>
        <vt:i4>15</vt:i4>
      </vt:variant>
      <vt:variant>
        <vt:i4>0</vt:i4>
      </vt:variant>
      <vt:variant>
        <vt:i4>5</vt:i4>
      </vt:variant>
      <vt:variant>
        <vt:lpwstr>consultantplus://offline/ref=5AB846222771AA203B0A59F9A746A3A401C48F6FA535AC07DEB669CCA6C1E50CA34518D035B1B38EB4A14BB8AA075621762546C3B302qFV9L</vt:lpwstr>
      </vt:variant>
      <vt:variant>
        <vt:lpwstr/>
      </vt:variant>
      <vt:variant>
        <vt:i4>4063342</vt:i4>
      </vt:variant>
      <vt:variant>
        <vt:i4>12</vt:i4>
      </vt:variant>
      <vt:variant>
        <vt:i4>0</vt:i4>
      </vt:variant>
      <vt:variant>
        <vt:i4>5</vt:i4>
      </vt:variant>
      <vt:variant>
        <vt:lpwstr>consultantplus://offline/ref=B7A9C2265E4A23064C40F7C2BEAE3F18A0199C1DD7259D3B2CF499E38403A70DDC1010F0D66382FDF1426BB2E0BB666EDCEECA5891C5O7G1P</vt:lpwstr>
      </vt:variant>
      <vt:variant>
        <vt:lpwstr/>
      </vt:variant>
      <vt:variant>
        <vt:i4>8323130</vt:i4>
      </vt:variant>
      <vt:variant>
        <vt:i4>9</vt:i4>
      </vt:variant>
      <vt:variant>
        <vt:i4>0</vt:i4>
      </vt:variant>
      <vt:variant>
        <vt:i4>5</vt:i4>
      </vt:variant>
      <vt:variant>
        <vt:lpwstr>consultantplus://offline/ref=B9593A73EDBB5E5783B93AE73013EAFC45AD7BDDC111C4054376B0A28D07C9EE7497872651A53688CA6F2B186EE961035982E9AB3AB3430DO</vt:lpwstr>
      </vt:variant>
      <vt:variant>
        <vt:lpwstr/>
      </vt:variant>
      <vt:variant>
        <vt:i4>2556008</vt:i4>
      </vt:variant>
      <vt:variant>
        <vt:i4>6</vt:i4>
      </vt:variant>
      <vt:variant>
        <vt:i4>0</vt:i4>
      </vt:variant>
      <vt:variant>
        <vt:i4>5</vt:i4>
      </vt:variant>
      <vt:variant>
        <vt:lpwstr>consultantplus://offline/ref=79DD66CF3BC9278E49007372AD06AB509BA3157C9BD7E702A14B0D2E97C051C8FCE7CA944104EF33940B248CD5D466A0E8B434D3666B3BDFQ1W3M</vt:lpwstr>
      </vt:variant>
      <vt:variant>
        <vt:lpwstr/>
      </vt:variant>
      <vt:variant>
        <vt:i4>7602185</vt:i4>
      </vt:variant>
      <vt:variant>
        <vt:i4>3</vt:i4>
      </vt:variant>
      <vt:variant>
        <vt:i4>0</vt:i4>
      </vt:variant>
      <vt:variant>
        <vt:i4>5</vt:i4>
      </vt:variant>
      <vt:variant>
        <vt:lpwstr>http://_________________/</vt:lpwstr>
      </vt:variant>
      <vt:variant>
        <vt:lpwstr/>
      </vt:variant>
      <vt:variant>
        <vt:i4>5963862</vt:i4>
      </vt:variant>
      <vt:variant>
        <vt:i4>0</vt:i4>
      </vt:variant>
      <vt:variant>
        <vt:i4>0</vt:i4>
      </vt:variant>
      <vt:variant>
        <vt:i4>5</vt:i4>
      </vt:variant>
      <vt:variant>
        <vt:lpwstr>http://______________/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User</cp:lastModifiedBy>
  <cp:revision>6</cp:revision>
  <cp:lastPrinted>2019-11-27T08:12:00Z</cp:lastPrinted>
  <dcterms:created xsi:type="dcterms:W3CDTF">2021-06-22T11:18:00Z</dcterms:created>
  <dcterms:modified xsi:type="dcterms:W3CDTF">2021-06-23T06:12:00Z</dcterms:modified>
</cp:coreProperties>
</file>