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90" w:rsidRDefault="00926490" w:rsidP="00926490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</w:t>
      </w:r>
    </w:p>
    <w:p w:rsidR="00E57ABE" w:rsidRPr="002A54BC" w:rsidRDefault="00E57ABE" w:rsidP="00C74AE7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4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АДМИНИСТРАЦИЯ ПАШКОВСКОГО СЕЛЬСОВЕТА</w:t>
      </w:r>
    </w:p>
    <w:p w:rsidR="00E57ABE" w:rsidRPr="002A54BC" w:rsidRDefault="00C74AE7" w:rsidP="00C74A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КУРСКОГО РАЙОНА </w:t>
      </w:r>
      <w:r w:rsidR="00E57ABE" w:rsidRPr="002A54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КУРСКОЙ ОБЛАСТИ</w:t>
      </w:r>
    </w:p>
    <w:p w:rsidR="00E57ABE" w:rsidRPr="002A54BC" w:rsidRDefault="00E57ABE" w:rsidP="00E57AB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4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57ABE" w:rsidRPr="002A54BC" w:rsidRDefault="00E57ABE" w:rsidP="00E57AB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</w:p>
    <w:p w:rsidR="00E57ABE" w:rsidRPr="002A54BC" w:rsidRDefault="00E57ABE" w:rsidP="00C74A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4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E57ABE" w:rsidRPr="002A54BC" w:rsidRDefault="00E57ABE" w:rsidP="00E57AB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4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74AE7" w:rsidTr="00C74AE7">
        <w:tc>
          <w:tcPr>
            <w:tcW w:w="4785" w:type="dxa"/>
          </w:tcPr>
          <w:p w:rsidR="00C74AE7" w:rsidRDefault="00C74AE7" w:rsidP="00C74AE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306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06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06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</w:t>
            </w:r>
            <w:r w:rsidR="00A703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</w:p>
          <w:p w:rsidR="00C74AE7" w:rsidRDefault="00C74AE7" w:rsidP="00C74A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5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аплыгина</w:t>
            </w:r>
          </w:p>
        </w:tc>
        <w:tc>
          <w:tcPr>
            <w:tcW w:w="4786" w:type="dxa"/>
          </w:tcPr>
          <w:p w:rsidR="00C74AE7" w:rsidRDefault="00C74AE7" w:rsidP="00306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54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r w:rsidR="00306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___</w:t>
            </w:r>
          </w:p>
        </w:tc>
      </w:tr>
    </w:tbl>
    <w:p w:rsidR="00C74AE7" w:rsidRDefault="00C74AE7" w:rsidP="00E57AB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7ABE" w:rsidRDefault="00E57ABE" w:rsidP="00E57AB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7ABE" w:rsidRPr="00F47B9B" w:rsidRDefault="00E57ABE" w:rsidP="00C2564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B9B">
        <w:rPr>
          <w:rFonts w:ascii="Times New Roman" w:eastAsia="Times New Roman" w:hAnsi="Times New Roman" w:cs="Times New Roman"/>
          <w:color w:val="000000"/>
          <w:sz w:val="28"/>
          <w:szCs w:val="28"/>
        </w:rPr>
        <w:t>Об определении мест для выгула домашних животных</w:t>
      </w:r>
    </w:p>
    <w:p w:rsidR="00E57ABE" w:rsidRPr="002A54BC" w:rsidRDefault="00E57ABE" w:rsidP="00E57AB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36A7" w:rsidRDefault="00E57ABE" w:rsidP="00D536A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A54BC">
        <w:rPr>
          <w:rFonts w:ascii="Times New Roman" w:hAnsi="Times New Roman" w:cs="Times New Roman"/>
          <w:color w:val="000000"/>
          <w:sz w:val="28"/>
          <w:szCs w:val="28"/>
        </w:rPr>
        <w:t>В целях регулирования вопросов в сфере благоустройства те</w:t>
      </w:r>
      <w:r>
        <w:rPr>
          <w:rFonts w:ascii="Times New Roman" w:hAnsi="Times New Roman" w:cs="Times New Roman"/>
          <w:color w:val="000000"/>
          <w:sz w:val="28"/>
          <w:szCs w:val="28"/>
        </w:rPr>
        <w:t>рритории Пашковского сельсовета Кур</w:t>
      </w:r>
      <w:r w:rsidRPr="002A54BC">
        <w:rPr>
          <w:rFonts w:ascii="Times New Roman" w:hAnsi="Times New Roman" w:cs="Times New Roman"/>
          <w:color w:val="000000"/>
          <w:sz w:val="28"/>
          <w:szCs w:val="28"/>
        </w:rPr>
        <w:t>ского района в части содержания домашних животных и повышения комфортности условий проживания гражд</w:t>
      </w:r>
      <w:r w:rsidR="00C74AE7">
        <w:rPr>
          <w:rFonts w:ascii="Times New Roman" w:hAnsi="Times New Roman" w:cs="Times New Roman"/>
          <w:color w:val="000000"/>
          <w:sz w:val="28"/>
          <w:szCs w:val="28"/>
        </w:rPr>
        <w:t>ан,</w:t>
      </w:r>
      <w:r w:rsidR="00712874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C74AE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71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AE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 </w:t>
      </w:r>
      <w:r w:rsidRPr="002A54BC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C74AE7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2A54B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</w:t>
      </w:r>
      <w:r w:rsidR="00F40A94">
        <w:rPr>
          <w:rFonts w:ascii="Times New Roman" w:hAnsi="Times New Roman" w:cs="Times New Roman"/>
          <w:color w:val="000000"/>
          <w:sz w:val="28"/>
          <w:szCs w:val="28"/>
        </w:rPr>
        <w:t xml:space="preserve">         с Федеральным законом № 218 «О государственной регистрации недвижимости», с пунктом 1790</w:t>
      </w:r>
      <w:proofErr w:type="gramEnd"/>
      <w:r w:rsidR="00F40A94">
        <w:rPr>
          <w:rFonts w:ascii="Times New Roman" w:hAnsi="Times New Roman" w:cs="Times New Roman"/>
          <w:color w:val="000000"/>
          <w:sz w:val="28"/>
          <w:szCs w:val="28"/>
        </w:rPr>
        <w:t xml:space="preserve"> СанПин 3.3686-21 «Санитарно-эпидемиологические требования по профилактике инфекционных заболеваний»,</w:t>
      </w:r>
      <w:r w:rsidR="004D1917">
        <w:rPr>
          <w:rFonts w:ascii="Times New Roman" w:hAnsi="Times New Roman" w:cs="Times New Roman"/>
          <w:color w:val="000000"/>
          <w:sz w:val="28"/>
          <w:szCs w:val="28"/>
        </w:rPr>
        <w:t xml:space="preserve"> утверждённых Постановлением от 28.01.2021 №4</w:t>
      </w:r>
      <w:r w:rsidR="00E469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D191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F40A94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2A54BC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C74AE7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2A54BC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C74AE7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2A54BC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4BC">
        <w:rPr>
          <w:rFonts w:ascii="Times New Roman" w:hAnsi="Times New Roman" w:cs="Times New Roman"/>
          <w:color w:val="000000"/>
          <w:sz w:val="28"/>
          <w:szCs w:val="28"/>
        </w:rPr>
        <w:t>принципах организации местного самоуправления в Российско</w:t>
      </w:r>
      <w:r>
        <w:rPr>
          <w:rFonts w:ascii="Times New Roman" w:hAnsi="Times New Roman" w:cs="Times New Roman"/>
          <w:color w:val="000000"/>
          <w:sz w:val="28"/>
          <w:szCs w:val="28"/>
        </w:rPr>
        <w:t>й Федерации», Администрация Пашко</w:t>
      </w:r>
      <w:r w:rsidRPr="002A54BC">
        <w:rPr>
          <w:rFonts w:ascii="Times New Roman" w:hAnsi="Times New Roman" w:cs="Times New Roman"/>
          <w:color w:val="000000"/>
          <w:sz w:val="28"/>
          <w:szCs w:val="28"/>
        </w:rPr>
        <w:t>вского сельсовета</w:t>
      </w:r>
      <w:r w:rsidR="00C74AE7">
        <w:rPr>
          <w:rFonts w:ascii="Times New Roman" w:hAnsi="Times New Roman" w:cs="Times New Roman"/>
          <w:color w:val="000000"/>
          <w:sz w:val="28"/>
          <w:szCs w:val="28"/>
        </w:rPr>
        <w:t xml:space="preserve"> Курского района Курской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E57ABE" w:rsidRDefault="00E57ABE" w:rsidP="00D536A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54BC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131368" w:rsidRPr="00131368" w:rsidRDefault="00E57ABE" w:rsidP="00E4690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368">
        <w:rPr>
          <w:rFonts w:ascii="Times New Roman" w:hAnsi="Times New Roman" w:cs="Times New Roman"/>
          <w:color w:val="000000"/>
          <w:sz w:val="28"/>
          <w:szCs w:val="28"/>
        </w:rPr>
        <w:t>Определить мест</w:t>
      </w:r>
      <w:r w:rsidR="00131368" w:rsidRPr="00131368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131368">
        <w:rPr>
          <w:rFonts w:ascii="Times New Roman" w:hAnsi="Times New Roman" w:cs="Times New Roman"/>
          <w:color w:val="000000"/>
          <w:sz w:val="28"/>
          <w:szCs w:val="28"/>
        </w:rPr>
        <w:t xml:space="preserve"> для выгула домашних животных на территории Пашковского сельсовета</w:t>
      </w:r>
      <w:r w:rsidR="00131368" w:rsidRPr="00131368">
        <w:rPr>
          <w:rFonts w:ascii="Times New Roman" w:hAnsi="Times New Roman" w:cs="Times New Roman"/>
          <w:color w:val="000000"/>
          <w:sz w:val="28"/>
          <w:szCs w:val="28"/>
        </w:rPr>
        <w:t xml:space="preserve"> Курского района, земельный участок площадью 400 кв.м., расположенный в северной части деревни Чаплыгина, вблизи кладбища.</w:t>
      </w:r>
    </w:p>
    <w:p w:rsidR="00131368" w:rsidRDefault="00131368" w:rsidP="00E4690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Осуществить постановку вышеуказанного земельного участка              на государственный кадастровый учёт.</w:t>
      </w:r>
    </w:p>
    <w:p w:rsidR="00131368" w:rsidRPr="00131368" w:rsidRDefault="00B21B6C" w:rsidP="00E4690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="00131368" w:rsidRPr="002A54BC">
        <w:rPr>
          <w:rFonts w:ascii="Times New Roman" w:eastAsia="Times New Roman" w:hAnsi="Times New Roman" w:cs="Times New Roman"/>
          <w:sz w:val="28"/>
          <w:szCs w:val="28"/>
        </w:rPr>
        <w:t>остановление подлежит обнародованию и размещению</w:t>
      </w:r>
      <w:r w:rsidR="00131368">
        <w:rPr>
          <w:rFonts w:ascii="Times New Roman" w:eastAsia="Times New Roman" w:hAnsi="Times New Roman" w:cs="Times New Roman"/>
          <w:sz w:val="28"/>
          <w:szCs w:val="28"/>
        </w:rPr>
        <w:t xml:space="preserve">    на </w:t>
      </w:r>
      <w:r w:rsidR="00131368" w:rsidRPr="002A54BC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</w:t>
      </w:r>
      <w:proofErr w:type="gramStart"/>
      <w:r w:rsidR="00131368" w:rsidRPr="002A54B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131368">
        <w:rPr>
          <w:rFonts w:ascii="Times New Roman" w:eastAsia="Times New Roman" w:hAnsi="Times New Roman" w:cs="Times New Roman"/>
          <w:sz w:val="28"/>
          <w:szCs w:val="28"/>
        </w:rPr>
        <w:t>Пашковского сельсовета  Кур</w:t>
      </w:r>
      <w:r w:rsidR="00131368" w:rsidRPr="002A54BC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proofErr w:type="gramEnd"/>
      <w:r w:rsidR="00131368" w:rsidRPr="002A5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3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31368" w:rsidRPr="002A54BC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информационно-телекоммуникационной сети «Интернет»</w:t>
      </w:r>
      <w:r w:rsidR="001313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ABE" w:rsidRDefault="00E57ABE" w:rsidP="00E4690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368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его подписания.</w:t>
      </w:r>
    </w:p>
    <w:p w:rsidR="00F40A94" w:rsidRPr="00F40A94" w:rsidRDefault="00F40A94" w:rsidP="00E4690C">
      <w:pPr>
        <w:widowControl w:val="0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52A73" w:rsidTr="00D52A73">
        <w:tc>
          <w:tcPr>
            <w:tcW w:w="4785" w:type="dxa"/>
          </w:tcPr>
          <w:p w:rsidR="00D52A73" w:rsidRDefault="0051539F" w:rsidP="00E4690C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="00D52A73">
              <w:rPr>
                <w:color w:val="000000"/>
                <w:sz w:val="28"/>
                <w:szCs w:val="28"/>
              </w:rPr>
              <w:t>Пашко</w:t>
            </w:r>
            <w:r w:rsidR="00D52A73" w:rsidRPr="002A54BC">
              <w:rPr>
                <w:color w:val="000000"/>
                <w:sz w:val="28"/>
                <w:szCs w:val="28"/>
              </w:rPr>
              <w:t>вского сельсовета</w:t>
            </w:r>
          </w:p>
          <w:p w:rsidR="00D52A73" w:rsidRDefault="00D52A73" w:rsidP="0051539F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Курского района</w:t>
            </w:r>
          </w:p>
        </w:tc>
        <w:tc>
          <w:tcPr>
            <w:tcW w:w="4786" w:type="dxa"/>
          </w:tcPr>
          <w:p w:rsidR="00D52A73" w:rsidRPr="00F40A94" w:rsidRDefault="00D52A73" w:rsidP="00E4690C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F40A94">
              <w:rPr>
                <w:color w:val="000000"/>
                <w:sz w:val="28"/>
                <w:szCs w:val="28"/>
              </w:rPr>
              <w:t>С.Н. Хорьяков</w:t>
            </w:r>
          </w:p>
        </w:tc>
      </w:tr>
    </w:tbl>
    <w:p w:rsidR="000E3889" w:rsidRDefault="000E3889" w:rsidP="00F40A94"/>
    <w:sectPr w:rsidR="000E3889" w:rsidSect="00B9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6AB5"/>
    <w:multiLevelType w:val="hybridMultilevel"/>
    <w:tmpl w:val="74E8710E"/>
    <w:lvl w:ilvl="0" w:tplc="E640E22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ABE"/>
    <w:rsid w:val="000736FA"/>
    <w:rsid w:val="000E3889"/>
    <w:rsid w:val="00126F45"/>
    <w:rsid w:val="00131368"/>
    <w:rsid w:val="003067A2"/>
    <w:rsid w:val="004D1917"/>
    <w:rsid w:val="0051539F"/>
    <w:rsid w:val="005439E7"/>
    <w:rsid w:val="005D42F7"/>
    <w:rsid w:val="006E6C5C"/>
    <w:rsid w:val="007109A7"/>
    <w:rsid w:val="00712874"/>
    <w:rsid w:val="007A22DD"/>
    <w:rsid w:val="0082736A"/>
    <w:rsid w:val="008C6153"/>
    <w:rsid w:val="00926490"/>
    <w:rsid w:val="00A04778"/>
    <w:rsid w:val="00A7037A"/>
    <w:rsid w:val="00B21B6C"/>
    <w:rsid w:val="00C2564D"/>
    <w:rsid w:val="00C74AE7"/>
    <w:rsid w:val="00D31057"/>
    <w:rsid w:val="00D52A73"/>
    <w:rsid w:val="00D536A7"/>
    <w:rsid w:val="00E4690C"/>
    <w:rsid w:val="00E57ABE"/>
    <w:rsid w:val="00E847F0"/>
    <w:rsid w:val="00F40A94"/>
    <w:rsid w:val="00F4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7ABE"/>
    <w:rPr>
      <w:b/>
      <w:bCs/>
    </w:rPr>
  </w:style>
  <w:style w:type="table" w:styleId="a5">
    <w:name w:val="Table Grid"/>
    <w:basedOn w:val="a1"/>
    <w:uiPriority w:val="59"/>
    <w:rsid w:val="00C74A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31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2019-05-29T13:01:00Z</cp:lastPrinted>
  <dcterms:created xsi:type="dcterms:W3CDTF">2024-08-22T07:30:00Z</dcterms:created>
  <dcterms:modified xsi:type="dcterms:W3CDTF">2024-09-19T12:16:00Z</dcterms:modified>
</cp:coreProperties>
</file>