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4D" w:rsidRPr="00DC29A9" w:rsidRDefault="005A5D4D" w:rsidP="006D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5A5D4D" w:rsidRPr="00DC29A9" w:rsidRDefault="005A5D4D" w:rsidP="006D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A5D4D" w:rsidRPr="00DC29A9" w:rsidRDefault="005A5D4D" w:rsidP="006D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D4D" w:rsidRDefault="005A5D4D" w:rsidP="006D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5D4D" w:rsidRPr="00DC29A9" w:rsidRDefault="005A5D4D" w:rsidP="006D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D4D" w:rsidRDefault="005A5D4D" w:rsidP="006D2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A5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D2F62">
        <w:rPr>
          <w:rFonts w:ascii="Times New Roman" w:hAnsi="Times New Roman" w:cs="Times New Roman"/>
          <w:sz w:val="28"/>
          <w:szCs w:val="28"/>
        </w:rPr>
        <w:t xml:space="preserve">.2017 года                                                              </w:t>
      </w:r>
      <w:r w:rsidRPr="005A5D4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160</w:t>
      </w:r>
    </w:p>
    <w:p w:rsidR="006126FD" w:rsidRPr="006126FD" w:rsidRDefault="006126FD" w:rsidP="006D2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2F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Чаплыгина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4D" w:rsidRDefault="005A5D4D" w:rsidP="005A5D4D">
      <w:pPr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 xml:space="preserve">О создании и организации деятельности муниципальной </w:t>
      </w:r>
      <w:r w:rsidR="00715C98">
        <w:rPr>
          <w:rFonts w:ascii="Times New Roman" w:hAnsi="Times New Roman" w:cs="Times New Roman"/>
          <w:sz w:val="28"/>
          <w:szCs w:val="28"/>
        </w:rPr>
        <w:t xml:space="preserve"> </w:t>
      </w:r>
      <w:r w:rsidRPr="005A5D4D">
        <w:rPr>
          <w:rFonts w:ascii="Times New Roman" w:hAnsi="Times New Roman" w:cs="Times New Roman"/>
          <w:sz w:val="28"/>
          <w:szCs w:val="28"/>
        </w:rPr>
        <w:t>добровольной</w:t>
      </w:r>
      <w:r w:rsidR="00715C98">
        <w:rPr>
          <w:rFonts w:ascii="Times New Roman" w:hAnsi="Times New Roman" w:cs="Times New Roman"/>
          <w:sz w:val="28"/>
          <w:szCs w:val="28"/>
        </w:rPr>
        <w:t xml:space="preserve"> </w:t>
      </w:r>
      <w:r w:rsidRPr="005A5D4D">
        <w:rPr>
          <w:rFonts w:ascii="Times New Roman" w:hAnsi="Times New Roman" w:cs="Times New Roman"/>
          <w:sz w:val="28"/>
          <w:szCs w:val="28"/>
        </w:rPr>
        <w:t>пожарной охраны, порядок взаимоотношения муниципальной пожарной</w:t>
      </w:r>
      <w:r w:rsidR="00715C98">
        <w:rPr>
          <w:rFonts w:ascii="Times New Roman" w:hAnsi="Times New Roman" w:cs="Times New Roman"/>
          <w:sz w:val="28"/>
          <w:szCs w:val="28"/>
        </w:rPr>
        <w:t xml:space="preserve"> </w:t>
      </w:r>
      <w:r w:rsidRPr="005A5D4D">
        <w:rPr>
          <w:rFonts w:ascii="Times New Roman" w:hAnsi="Times New Roman" w:cs="Times New Roman"/>
          <w:sz w:val="28"/>
          <w:szCs w:val="28"/>
        </w:rPr>
        <w:t>охраны с другими видами пожарной охраны</w:t>
      </w:r>
    </w:p>
    <w:p w:rsidR="005A5D4D" w:rsidRPr="005A5D4D" w:rsidRDefault="005A5D4D" w:rsidP="005A5D4D">
      <w:pPr>
        <w:rPr>
          <w:rFonts w:ascii="Times New Roman" w:hAnsi="Times New Roman" w:cs="Times New Roman"/>
          <w:sz w:val="28"/>
          <w:szCs w:val="28"/>
        </w:rPr>
      </w:pPr>
    </w:p>
    <w:p w:rsidR="005A5D4D" w:rsidRDefault="005A5D4D" w:rsidP="005A5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</w:t>
      </w:r>
      <w:bookmarkStart w:id="0" w:name="_GoBack"/>
      <w:bookmarkEnd w:id="0"/>
      <w:r w:rsidRPr="005A5D4D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охране»</w:t>
      </w:r>
      <w:r w:rsidRPr="005A5D4D">
        <w:rPr>
          <w:rFonts w:ascii="Times New Roman" w:hAnsi="Times New Roman" w:cs="Times New Roman"/>
          <w:sz w:val="28"/>
          <w:szCs w:val="28"/>
        </w:rPr>
        <w:t>, руководствуясь Уст</w:t>
      </w:r>
      <w:r w:rsidR="0003582F">
        <w:rPr>
          <w:rFonts w:ascii="Times New Roman" w:hAnsi="Times New Roman" w:cs="Times New Roman"/>
          <w:sz w:val="28"/>
          <w:szCs w:val="28"/>
        </w:rPr>
        <w:t xml:space="preserve">авом муниципального образования </w:t>
      </w:r>
      <w:r w:rsidRPr="005A5D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Пашковский </w:t>
      </w:r>
      <w:r w:rsidRPr="005A5D4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5A5D4D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r>
        <w:rPr>
          <w:rFonts w:ascii="Times New Roman" w:hAnsi="Times New Roman" w:cs="Times New Roman"/>
          <w:sz w:val="28"/>
          <w:szCs w:val="28"/>
        </w:rPr>
        <w:t>Пашковского</w:t>
      </w:r>
      <w:r w:rsidRPr="005A5D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5A5D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D2F6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A5D4D" w:rsidRPr="005A5D4D" w:rsidRDefault="005A5D4D" w:rsidP="005A5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5D4D" w:rsidRPr="005A5D4D" w:rsidRDefault="005A5D4D" w:rsidP="005A5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1.</w:t>
      </w:r>
      <w:r w:rsidRPr="005A5D4D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прилагаемое Положение о деятельности </w:t>
      </w:r>
      <w:r w:rsidR="00715C98">
        <w:rPr>
          <w:rFonts w:ascii="Times New Roman" w:hAnsi="Times New Roman" w:cs="Times New Roman"/>
          <w:sz w:val="28"/>
          <w:szCs w:val="28"/>
        </w:rPr>
        <w:t xml:space="preserve"> </w:t>
      </w:r>
      <w:r w:rsidRPr="005A5D4D">
        <w:rPr>
          <w:rFonts w:ascii="Times New Roman" w:hAnsi="Times New Roman" w:cs="Times New Roman"/>
          <w:sz w:val="28"/>
          <w:szCs w:val="28"/>
        </w:rPr>
        <w:t>муниципальной пожарной охраны.</w:t>
      </w:r>
    </w:p>
    <w:p w:rsidR="005A5D4D" w:rsidRPr="005A5D4D" w:rsidRDefault="005A5D4D" w:rsidP="005A5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2.</w:t>
      </w:r>
      <w:r w:rsidRPr="005A5D4D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 деятельности добровольной пожарной охраны.</w:t>
      </w:r>
    </w:p>
    <w:p w:rsidR="005A5D4D" w:rsidRPr="005A5D4D" w:rsidRDefault="005A5D4D" w:rsidP="005A5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3.</w:t>
      </w:r>
      <w:r w:rsidRPr="005A5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5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5D4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сельского поселения.</w:t>
      </w:r>
    </w:p>
    <w:p w:rsidR="005A5D4D" w:rsidRDefault="005A5D4D" w:rsidP="005A5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4.</w:t>
      </w:r>
      <w:r w:rsidRPr="005A5D4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его официального </w:t>
      </w:r>
      <w:r w:rsidR="00715C9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A5D4D" w:rsidRPr="005A5D4D" w:rsidRDefault="005A5D4D" w:rsidP="005A5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4D" w:rsidRPr="005A5D4D" w:rsidRDefault="005A5D4D" w:rsidP="005A5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                                                                                        Курского района </w:t>
      </w:r>
      <w:r w:rsidRPr="005A5D4D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С</w:t>
      </w:r>
      <w:r w:rsidRPr="005A5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5D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Хорьяков</w:t>
      </w:r>
    </w:p>
    <w:p w:rsid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2" w:rsidRDefault="006D2F62" w:rsidP="005A5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2" w:rsidRDefault="006D2F62" w:rsidP="005A5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4D" w:rsidRPr="005A5D4D" w:rsidRDefault="005A5D4D" w:rsidP="005A5D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A5D4D" w:rsidRPr="005A5D4D" w:rsidRDefault="005A5D4D" w:rsidP="005A5D4D">
      <w:pPr>
        <w:jc w:val="right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Пашковского</w:t>
      </w:r>
      <w:r w:rsidRPr="005A5D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5A5D4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A5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A5D4D">
        <w:rPr>
          <w:rFonts w:ascii="Times New Roman" w:hAnsi="Times New Roman" w:cs="Times New Roman"/>
          <w:sz w:val="28"/>
          <w:szCs w:val="28"/>
        </w:rPr>
        <w:t>. 2017 г № 160  «О создании и организации деятельности муниципальной и добровольной пожарной охраны, порядок взаимоотношения муниципальной пожарной охраны с другими видамипожарной охраны»</w:t>
      </w:r>
    </w:p>
    <w:p w:rsidR="005A5D4D" w:rsidRDefault="005A5D4D" w:rsidP="005A5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D4D" w:rsidRPr="005A5D4D" w:rsidRDefault="005A5D4D" w:rsidP="005A5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о деятельности добровольной пожарной охраны на территориимуниципального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Пашковский</w:t>
      </w:r>
      <w:r w:rsidRPr="005A5D4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1.</w:t>
      </w:r>
      <w:r w:rsidRPr="005A5D4D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1.1.</w:t>
      </w:r>
      <w:r w:rsidRPr="005A5D4D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общие требования к организации деятельности добровольной пожарной охраны (далее ДПО)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Пашковский</w:t>
      </w:r>
      <w:r w:rsidRPr="005A5D4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5A5D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1.2.</w:t>
      </w:r>
      <w:r w:rsidRPr="005A5D4D">
        <w:rPr>
          <w:rFonts w:ascii="Times New Roman" w:hAnsi="Times New Roman" w:cs="Times New Roman"/>
          <w:sz w:val="28"/>
          <w:szCs w:val="28"/>
        </w:rPr>
        <w:tab/>
        <w:t>В своей деятельности ДПО руководствуется Конституцией Российской Федерации, законодательством Российской Федерации, нормативными правовыми актами Курской области и МЧС России, муниципальными правовыми актами и настоящим Положением.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1.3.</w:t>
      </w:r>
      <w:r w:rsidRPr="005A5D4D">
        <w:rPr>
          <w:rFonts w:ascii="Times New Roman" w:hAnsi="Times New Roman" w:cs="Times New Roman"/>
          <w:sz w:val="28"/>
          <w:szCs w:val="28"/>
        </w:rPr>
        <w:tab/>
        <w:t>ДПО входит в состав местного гарнизона пожарной охраны. Привлечение ДПО к участию в тушении пожаров осуществляется на основании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 расписания выездов подразделений пожарной охраны, гарнизонов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5A5D4D">
        <w:rPr>
          <w:rFonts w:ascii="Times New Roman" w:hAnsi="Times New Roman" w:cs="Times New Roman"/>
          <w:sz w:val="28"/>
          <w:szCs w:val="28"/>
        </w:rPr>
        <w:t>Органы местного самоуправления обеспечивают соблюдение прав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приосуществлению ими своей деятельности в соответствии с законодательством Российской Федерации, законодательством Курской области,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lastRenderedPageBreak/>
        <w:t>муниципальными нормативными правовыми актами и настоящим Положением.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5D4D">
        <w:rPr>
          <w:rFonts w:ascii="Times New Roman" w:hAnsi="Times New Roman" w:cs="Times New Roman"/>
          <w:sz w:val="28"/>
          <w:szCs w:val="28"/>
        </w:rPr>
        <w:t>Организация деятельности ДПО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В населенных пунктах численностью более 5 человек могут быть созданы подразделения ДПО, принимающие непосредственное участие в тушении пожаров на территории поселения.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 xml:space="preserve">ДПО структурно входят в состав </w:t>
      </w:r>
      <w:proofErr w:type="gramStart"/>
      <w:r w:rsidRPr="005A5D4D">
        <w:rPr>
          <w:rFonts w:ascii="Times New Roman" w:hAnsi="Times New Roman" w:cs="Times New Roman"/>
          <w:sz w:val="28"/>
          <w:szCs w:val="28"/>
        </w:rPr>
        <w:t>общественных объединений добровольной пожарной охраны, осуществляющих свою деятельность на территории поселения и предназначены</w:t>
      </w:r>
      <w:proofErr w:type="gramEnd"/>
      <w:r w:rsidRPr="005A5D4D">
        <w:rPr>
          <w:rFonts w:ascii="Times New Roman" w:hAnsi="Times New Roman" w:cs="Times New Roman"/>
          <w:sz w:val="28"/>
          <w:szCs w:val="28"/>
        </w:rPr>
        <w:t xml:space="preserve"> для проведения профилактических мероприятий по предупреждению и тушению пожаров в жилых домах и на объектах.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ДПО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Администрация создает условия для организации ДПО на территории поселения, в том числе: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1)</w:t>
      </w:r>
      <w:r w:rsidRPr="005A5D4D">
        <w:rPr>
          <w:rFonts w:ascii="Times New Roman" w:hAnsi="Times New Roman" w:cs="Times New Roman"/>
          <w:sz w:val="28"/>
          <w:szCs w:val="28"/>
        </w:rPr>
        <w:tab/>
        <w:t>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в члены ДПО, проведение агитационной работы.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2)</w:t>
      </w:r>
      <w:r w:rsidRPr="005A5D4D">
        <w:rPr>
          <w:rFonts w:ascii="Times New Roman" w:hAnsi="Times New Roman" w:cs="Times New Roman"/>
          <w:sz w:val="28"/>
          <w:szCs w:val="28"/>
        </w:rPr>
        <w:tab/>
        <w:t>предоставление подразделению ДПО в долгосрочное безвозмездное пользование следующего имущества: здания, сооружения, служебные помещения, средства пожаротушения, технику и иное имущество, необходимое для достижения уставных целей подразделений ДПО, в порядке, предусмотренном нормативными правовыми актами сельского поселения.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3)</w:t>
      </w:r>
      <w:r w:rsidRPr="005A5D4D">
        <w:rPr>
          <w:rFonts w:ascii="Times New Roman" w:hAnsi="Times New Roman" w:cs="Times New Roman"/>
          <w:sz w:val="28"/>
          <w:szCs w:val="28"/>
        </w:rPr>
        <w:tab/>
        <w:t>приобретение (изготовление) сре</w:t>
      </w:r>
      <w:proofErr w:type="gramStart"/>
      <w:r w:rsidRPr="005A5D4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A5D4D">
        <w:rPr>
          <w:rFonts w:ascii="Times New Roman" w:hAnsi="Times New Roman" w:cs="Times New Roman"/>
          <w:sz w:val="28"/>
          <w:szCs w:val="28"/>
        </w:rPr>
        <w:t>отивопожарной пропаганды, агитации.</w:t>
      </w:r>
    </w:p>
    <w:p w:rsid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A5D4D">
        <w:rPr>
          <w:rFonts w:ascii="Times New Roman" w:hAnsi="Times New Roman" w:cs="Times New Roman"/>
          <w:sz w:val="28"/>
          <w:szCs w:val="28"/>
        </w:rPr>
        <w:t>Меры материальной и социальной поддержки добровольных пожарных и общественных объединений пожарной охране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Администрация сельского поселения может осуществлять материальное стимулирование деятельности добровольных пожарных.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D4D">
        <w:rPr>
          <w:rFonts w:ascii="Times New Roman" w:hAnsi="Times New Roman" w:cs="Times New Roman"/>
          <w:sz w:val="28"/>
          <w:szCs w:val="28"/>
        </w:rPr>
        <w:t>Администрация сельского поселения, привлекающая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может в порядке оказания поддержки за счет бюджетных ассигнований, предусмотренных в бюджете сельского поселения на содержание указанных органов, осуществлять личное страхование добровольных пожарных территориальных подразделений добровольной пожарной охраны на период</w:t>
      </w:r>
      <w:proofErr w:type="gramEnd"/>
      <w:r w:rsidRPr="005A5D4D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 добровольного пожарного.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сельского поселения и Администрации сельского поселения.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Руководители предприятий, организаций и учреждений могут за счет собственных сре</w:t>
      </w:r>
      <w:proofErr w:type="gramStart"/>
      <w:r w:rsidRPr="005A5D4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A5D4D">
        <w:rPr>
          <w:rFonts w:ascii="Times New Roman" w:hAnsi="Times New Roman" w:cs="Times New Roman"/>
          <w:sz w:val="28"/>
          <w:szCs w:val="28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5D4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A5D4D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Применение мер материального и морального стимулирования добровольных пожарных осуществляется на основании распоряжения Главы администрации.</w:t>
      </w:r>
    </w:p>
    <w:p w:rsidR="00776496" w:rsidRPr="005A5D4D" w:rsidRDefault="005A5D4D" w:rsidP="005A5D4D">
      <w:pPr>
        <w:jc w:val="both"/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поселения в соответствии с заключенным между добровольным пожарным и Администрацией поселения договором.</w:t>
      </w:r>
    </w:p>
    <w:sectPr w:rsidR="00776496" w:rsidRPr="005A5D4D" w:rsidSect="006D2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D4D"/>
    <w:rsid w:val="0003582F"/>
    <w:rsid w:val="005A5D4D"/>
    <w:rsid w:val="006126FD"/>
    <w:rsid w:val="006D2F62"/>
    <w:rsid w:val="00715C98"/>
    <w:rsid w:val="00776496"/>
    <w:rsid w:val="00972DB4"/>
    <w:rsid w:val="00D347EA"/>
    <w:rsid w:val="00FC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</dc:creator>
  <cp:keywords/>
  <dc:description/>
  <cp:lastModifiedBy>Пользователь</cp:lastModifiedBy>
  <cp:revision>6</cp:revision>
  <cp:lastPrinted>2017-11-16T08:57:00Z</cp:lastPrinted>
  <dcterms:created xsi:type="dcterms:W3CDTF">2017-11-15T13:19:00Z</dcterms:created>
  <dcterms:modified xsi:type="dcterms:W3CDTF">2017-11-16T08:58:00Z</dcterms:modified>
</cp:coreProperties>
</file>