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92" w:rsidRPr="000A78E5" w:rsidRDefault="00D42B8F" w:rsidP="00D42B8F">
      <w:pPr>
        <w:spacing w:afterLines="40"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8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0A78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94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4C367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B94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A78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31592" w:rsidRPr="000A78E5">
        <w:rPr>
          <w:rFonts w:ascii="Times New Roman" w:hAnsi="Times New Roman" w:cs="Times New Roman"/>
          <w:sz w:val="28"/>
          <w:szCs w:val="28"/>
        </w:rPr>
        <w:t>СОБРАНИЕ  ДЕПУТАТОВ  ПАШКОВСКОГО  СЕЛЬСОВЕТА</w:t>
      </w:r>
    </w:p>
    <w:p w:rsidR="00431592" w:rsidRPr="000A78E5" w:rsidRDefault="00D42B8F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0A78E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C36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A78E5">
        <w:rPr>
          <w:rFonts w:ascii="Times New Roman" w:hAnsi="Times New Roman" w:cs="Times New Roman"/>
          <w:sz w:val="28"/>
          <w:szCs w:val="28"/>
        </w:rPr>
        <w:t xml:space="preserve"> КУРСКОГО  РАЙОНА   </w:t>
      </w:r>
    </w:p>
    <w:p w:rsidR="00431592" w:rsidRPr="000A78E5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0A78E5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0A78E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Pr="000A78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A78E5">
        <w:rPr>
          <w:rFonts w:ascii="Times New Roman" w:hAnsi="Times New Roman" w:cs="Times New Roman"/>
          <w:sz w:val="28"/>
          <w:szCs w:val="28"/>
        </w:rPr>
        <w:t xml:space="preserve"> Е Ш Е Н И Е </w:t>
      </w:r>
    </w:p>
    <w:p w:rsidR="00431592" w:rsidRPr="000A78E5" w:rsidRDefault="000A2BF8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1592" w:rsidRPr="000A78E5">
        <w:rPr>
          <w:rFonts w:ascii="Times New Roman" w:hAnsi="Times New Roman" w:cs="Times New Roman"/>
          <w:sz w:val="28"/>
          <w:szCs w:val="28"/>
        </w:rPr>
        <w:t xml:space="preserve"> от </w:t>
      </w:r>
      <w:r w:rsidR="00DC27C3">
        <w:rPr>
          <w:rFonts w:ascii="Times New Roman" w:hAnsi="Times New Roman" w:cs="Times New Roman"/>
          <w:sz w:val="28"/>
          <w:szCs w:val="28"/>
        </w:rPr>
        <w:t>30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8E5" w:rsidRPr="000A78E5">
        <w:rPr>
          <w:rFonts w:ascii="Times New Roman" w:hAnsi="Times New Roman" w:cs="Times New Roman"/>
          <w:sz w:val="28"/>
          <w:szCs w:val="28"/>
        </w:rPr>
        <w:t>2017</w:t>
      </w:r>
      <w:r w:rsidR="00B13A4F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431592" w:rsidRPr="000A78E5">
        <w:rPr>
          <w:rFonts w:ascii="Times New Roman" w:hAnsi="Times New Roman" w:cs="Times New Roman"/>
          <w:sz w:val="28"/>
          <w:szCs w:val="28"/>
        </w:rPr>
        <w:t xml:space="preserve"> </w:t>
      </w:r>
      <w:r w:rsidR="006675A6">
        <w:rPr>
          <w:rFonts w:ascii="Times New Roman" w:hAnsi="Times New Roman" w:cs="Times New Roman"/>
          <w:sz w:val="28"/>
          <w:szCs w:val="28"/>
        </w:rPr>
        <w:t xml:space="preserve">   </w:t>
      </w:r>
      <w:r w:rsidR="00DC27C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31592" w:rsidRDefault="00DC27C3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31592" w:rsidRPr="000A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1592" w:rsidRPr="000A78E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31592" w:rsidRPr="000A78E5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431592" w:rsidRPr="000A78E5">
        <w:rPr>
          <w:rFonts w:ascii="Times New Roman" w:hAnsi="Times New Roman" w:cs="Times New Roman"/>
          <w:sz w:val="28"/>
          <w:szCs w:val="28"/>
        </w:rPr>
        <w:t>аплыгина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№</w:t>
      </w:r>
      <w:r w:rsidR="004C3675">
        <w:rPr>
          <w:rFonts w:ascii="Times New Roman" w:hAnsi="Times New Roman" w:cs="Times New Roman"/>
          <w:sz w:val="28"/>
          <w:szCs w:val="28"/>
        </w:rPr>
        <w:t>230-5-72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A78E5" w:rsidRPr="000A78E5" w:rsidRDefault="000A78E5" w:rsidP="000A7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DE7ECF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 в  Устав </w:t>
      </w:r>
    </w:p>
    <w:p w:rsidR="00431592" w:rsidRPr="00DE7ECF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«Пашковский</w:t>
      </w:r>
    </w:p>
    <w:p w:rsidR="00431592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 xml:space="preserve"> сельсовет» Курского района  Курской области</w:t>
      </w:r>
    </w:p>
    <w:p w:rsidR="00BA2FC8" w:rsidRPr="00DE7ECF" w:rsidRDefault="00BA2FC8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</w:p>
    <w:p w:rsidR="00431592" w:rsidRPr="00DE7ECF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 xml:space="preserve"> В </w:t>
      </w:r>
      <w:r w:rsidR="001C60F4">
        <w:rPr>
          <w:rFonts w:ascii="Times New Roman" w:hAnsi="Times New Roman" w:cs="Times New Roman"/>
          <w:sz w:val="28"/>
          <w:szCs w:val="28"/>
        </w:rPr>
        <w:t xml:space="preserve">целях приведения в соответствие с действующим законодательством Устава  муниципального образования «Пашковский сельсовет» </w:t>
      </w:r>
      <w:r w:rsidR="007B23C1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BA2FC8"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дополнениями),</w:t>
      </w:r>
      <w:r w:rsidR="001C60F4">
        <w:rPr>
          <w:rFonts w:ascii="Times New Roman" w:hAnsi="Times New Roman" w:cs="Times New Roman"/>
          <w:sz w:val="28"/>
          <w:szCs w:val="28"/>
        </w:rPr>
        <w:t xml:space="preserve"> руководствуясь пунктом 1 части 1 статьи 17 </w:t>
      </w:r>
      <w:r w:rsidR="007B23C1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</w:t>
      </w:r>
      <w:r w:rsidRPr="00DE7ECF">
        <w:rPr>
          <w:rFonts w:ascii="Times New Roman" w:hAnsi="Times New Roman" w:cs="Times New Roman"/>
          <w:sz w:val="28"/>
          <w:szCs w:val="28"/>
        </w:rPr>
        <w:t>2003 года №131-ФЗ «Об общих принципах организации местного самоуправления в Российской Федерации»</w:t>
      </w:r>
      <w:r w:rsidR="00BA2F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2FC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A2FC8">
        <w:rPr>
          <w:rFonts w:ascii="Times New Roman" w:hAnsi="Times New Roman" w:cs="Times New Roman"/>
          <w:sz w:val="28"/>
          <w:szCs w:val="28"/>
        </w:rPr>
        <w:t>с последующими изменениями и дополнениями)</w:t>
      </w:r>
      <w:r w:rsidR="007B23C1">
        <w:rPr>
          <w:rFonts w:ascii="Times New Roman" w:hAnsi="Times New Roman" w:cs="Times New Roman"/>
          <w:sz w:val="28"/>
          <w:szCs w:val="28"/>
        </w:rPr>
        <w:t xml:space="preserve">, </w:t>
      </w:r>
      <w:r w:rsidR="009F3552">
        <w:rPr>
          <w:rFonts w:ascii="Times New Roman" w:hAnsi="Times New Roman" w:cs="Times New Roman"/>
          <w:sz w:val="28"/>
          <w:szCs w:val="28"/>
        </w:rPr>
        <w:t>пунктом 1</w:t>
      </w:r>
      <w:r w:rsidR="008C4CAC">
        <w:rPr>
          <w:rFonts w:ascii="Times New Roman" w:hAnsi="Times New Roman" w:cs="Times New Roman"/>
          <w:sz w:val="28"/>
          <w:szCs w:val="28"/>
        </w:rPr>
        <w:t xml:space="preserve"> части 1</w:t>
      </w:r>
      <w:bookmarkStart w:id="0" w:name="_GoBack"/>
      <w:bookmarkEnd w:id="0"/>
      <w:r w:rsidR="009F3552">
        <w:rPr>
          <w:rFonts w:ascii="Times New Roman" w:hAnsi="Times New Roman" w:cs="Times New Roman"/>
          <w:sz w:val="28"/>
          <w:szCs w:val="28"/>
        </w:rPr>
        <w:t xml:space="preserve"> статьи 22 Устава</w:t>
      </w:r>
      <w:r w:rsidR="007B23C1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«Пашковский сельсовет»</w:t>
      </w:r>
      <w:r w:rsidR="001C60F4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Pr="00DE7ECF">
        <w:rPr>
          <w:rFonts w:ascii="Times New Roman" w:hAnsi="Times New Roman" w:cs="Times New Roman"/>
          <w:sz w:val="28"/>
          <w:szCs w:val="28"/>
        </w:rPr>
        <w:t xml:space="preserve"> Собрание депутатов Пашковского сельсовета</w:t>
      </w:r>
      <w:r w:rsidR="000A78E5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Pr="00DE7E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31592" w:rsidRPr="00DE7ECF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 xml:space="preserve">                                                  РЕШИЛО:</w:t>
      </w:r>
    </w:p>
    <w:p w:rsidR="00431592" w:rsidRDefault="00431592" w:rsidP="00431592">
      <w:pPr>
        <w:spacing w:afterLines="40" w:after="96"/>
        <w:jc w:val="both"/>
        <w:rPr>
          <w:rFonts w:ascii="Times New Roman" w:hAnsi="Times New Roman" w:cs="Times New Roman"/>
          <w:sz w:val="28"/>
          <w:szCs w:val="28"/>
        </w:rPr>
      </w:pPr>
      <w:r w:rsidRPr="00DE7ECF">
        <w:rPr>
          <w:rFonts w:ascii="Times New Roman" w:hAnsi="Times New Roman" w:cs="Times New Roman"/>
          <w:sz w:val="28"/>
          <w:szCs w:val="28"/>
        </w:rPr>
        <w:t>1.Внести в Устав муниципального образования «Пашковский сельсовет» Курского района Курской области следующие изменения и дополнения:</w:t>
      </w:r>
    </w:p>
    <w:p w:rsidR="00D12180" w:rsidRPr="00EC7591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1) </w:t>
      </w: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1 статьи 3 «Вопросы местного значения Пашковского сельсовета» дополнить пункт</w:t>
      </w:r>
      <w:r w:rsidR="00C76A1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14-21 следующего содержания</w:t>
      </w: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«14)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Пашковского сельсовета, социальную и культурную адаптацию мигрантов, профилактику межнациональных (межэтнических) конфликтов;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15) участие в предупреждении и ликвидации последствий чрезвычайных ситуаций в границах Пашковского  сельсовета;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создание условий для массового отдыха жителей Пашковского сельсовета 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17)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18) организация ритуальных услуг и содержание мест захоронения;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осуществление мероприятий по обеспечению безопасности людей на водных объектах, охране их жизни и здоровья;</w:t>
      </w:r>
    </w:p>
    <w:p w:rsidR="00D12180" w:rsidRPr="00EC7591" w:rsidRDefault="00D12180" w:rsidP="00D121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20)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D12180" w:rsidRDefault="00D12180" w:rsidP="00BA2F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21) предоставление помещения для работы на обслуживаемом административном участке Пашковского сельсовета сотруднику, замещающему должность участкового уполномоченного полиции</w:t>
      </w:r>
      <w:proofErr w:type="gramStart"/>
      <w:r w:rsidRPr="00EC759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21229" w:rsidRPr="00EC7591" w:rsidRDefault="00921229" w:rsidP="00BA2F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  <w:lang w:eastAsia="ru-RU"/>
        </w:rPr>
      </w:pP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3.1 «Права органов местного самоуправления Пашковского сельсовета на решение вопросов, не отнесенных к вопросам местного значения поселений»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пункте 6 слова «национально-культурных автономий на территории Пашковского сельсовета» заменить словами «национально-культурных автономий на территории Пашковского сельсовета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пунктах 7,8.1,9,10, знак препинания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знаком препинания «;»;</w:t>
      </w:r>
    </w:p>
    <w:p w:rsidR="00BA2FC8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пункте 11 слова «в Российской Федерации»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 заменить словами «в Российской Федерации»;»;</w:t>
      </w:r>
    </w:p>
    <w:p w:rsidR="00921229" w:rsidRDefault="00921229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1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1F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4.1 части 1 статьи 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260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«Полномочия органов местного самоуправления Пашковского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значения»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«не переданы органами местного самоуправления Пашковского сельсовета Курского района», « в состав которого входит Пашковский сельсовет Курского района» заменить словами «не переданы органами местного самоуправления Пашковского сельсовета», «в состав которого входит Пашковский сельсовет»;</w:t>
      </w:r>
      <w:proofErr w:type="gramEnd"/>
    </w:p>
    <w:p w:rsidR="00921229" w:rsidRDefault="00921229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26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«Местн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референдум»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абзаце 1 части 4 слова «на территории Пашковского сельсовета Курского района» заменить словами «на территории Пашковского сельсовета»;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абзаце3 части 4 слова «оформляется правовыми актами Собрания депутатов» заменить словами «оформляется правовыми актами Собрания депутатов Пашковского сельсовета Курского района»;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абзац 1 части 5 изложить в следующей редакции: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Собрание депутатов Пашковского сельсовета Курского района обязано назначить местный референдум в течение 30 дней со дня поступления в Собрание депутатов Пашковского сельсовета Курского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которых назначается местный референдум.»; </w:t>
      </w:r>
    </w:p>
    <w:p w:rsidR="00921229" w:rsidRPr="00B32607" w:rsidRDefault="00921229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втором предложении части 5 статьи 10 «Муниципальные выборы» слова «На территории Пашковского сельсовета Курского района» заменить словами «На территории Пашковского сельсовета»;</w:t>
      </w:r>
    </w:p>
    <w:p w:rsidR="00BF5086" w:rsidRPr="00790281" w:rsidRDefault="00BF508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6)</w:t>
      </w:r>
      <w:r w:rsidRP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 части 3 статьи 15 «Публичные слушания» изложить в следующей редакции:</w:t>
      </w:r>
    </w:p>
    <w:p w:rsidR="00790281" w:rsidRDefault="00BF508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«1) проект Устава Пашковского сельсовета, а также проект муниципального нормативного правового акта о внесении изменений и дополнений в настоящий Устав, кроме случаев, когда в Устав Пашковского сельсовета вносятся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 целях приведения настоящего Устава в соответствие с этими </w:t>
      </w:r>
      <w:r w:rsid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актами;»;</w:t>
      </w:r>
      <w:proofErr w:type="gramEnd"/>
    </w:p>
    <w:p w:rsidR="00921229" w:rsidRPr="00790281" w:rsidRDefault="00921229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6675A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12180" w:rsidRPr="00790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12180" w:rsidRPr="0079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2 статьи 22 «Полномочия Собрания депутатов Пашковского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Курского района»: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абзаце 9 слова «из своего состава председателя» заменить словами «из своего состава Председателя»;</w:t>
      </w:r>
    </w:p>
    <w:p w:rsidR="00D12180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абзац 8 считать абзацем 12;</w:t>
      </w:r>
    </w:p>
    <w:p w:rsidR="00D12180" w:rsidRPr="00745424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абзацы 9-12 считать абзацами 8-11 соответственно;</w:t>
      </w:r>
    </w:p>
    <w:p w:rsidR="00D12180" w:rsidRPr="00B32607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12180" w:rsidRPr="00DE7E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DE7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 24 «Статус депутата Собрания депутатов Пашковского сельсовета Курского района</w:t>
      </w:r>
      <w:r w:rsidR="00D12180" w:rsidRPr="00DE7E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частях 3,4 слова «Полномочия депутата» заменить словами «Полномочия депутата Собрания депутатов Пашковского сельсовета Курского района»;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первом и втором предложениях части 6 слова «Депутат», «когда депутатом» заменить словами «Депутат Собрания депутатов Пашковского сельсовета Курского района», «когда депутатом Собрания депутатов Пашковского сельсовета Курского района» соответственно;</w:t>
      </w:r>
    </w:p>
    <w:p w:rsidR="00921229" w:rsidRDefault="00921229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D12180" w:rsidRPr="00024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2180" w:rsidRPr="00024F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24-1 «Гарантии осуществления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депутатской деятельности» слова «на территории Пашковского сельсовета Курского района» заменить словами «на территории Пашковского сельсовета»;</w:t>
      </w:r>
    </w:p>
    <w:p w:rsidR="00921229" w:rsidRDefault="00921229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180" w:rsidRDefault="006675A6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D12180" w:rsidRPr="00024F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29 «Глава Пашковского сельсовета Курского района»: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абзац 3 части 2 изложить в следующей редакции: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«Общее число членов конкурсной комиссии в Пашковском сельсовете устанавливается решением Собрания депутатов Пашковского сельсовета Курского района. При формировании конкурсной комиссии в Пашковском сельсовета половина членов конкурсной комиссии назначается Собранием депутатов Пашковского сельсовета Курского района, а другая половина – Главой Курского района Курской области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абзаце 2 части 3.1 слова «Председатель Собрания депутатов Пашковского сельсовета выдает лицу, избранному на должность Главы Пашковского сельсовета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,»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заменить словами «Председатель Собрания депутатов Пашковского сельсовета Курского района выдает лицу, избранному на должность Главы Пашковского сельсовета Курского района,»;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в абзаце 1 части 2 статьи 31 «Полномочия Главы Пашковского сельсовета Курского района» слова «Глава Пашковского сельсовета Курского района Курской области» заменить словами «Глава Пашковского сельсовета Курского района»;</w:t>
      </w:r>
    </w:p>
    <w:p w:rsidR="00D12180" w:rsidRDefault="00D12180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части 14 статьи 31-1 «Удаление Главы Пашковского сельсовета Курского района в отставку» слова «Глава Пашковского сельсовета, в отношении которого Собранием депутатов Пашковского сельсовета» заменить словами «Глава Пашковского сельсовета Курского района, в отношении которого Собранием депутатов Пашковского сельсовета Курского района»;</w:t>
      </w:r>
    </w:p>
    <w:p w:rsidR="00921229" w:rsidRPr="00F624FD" w:rsidRDefault="00921229" w:rsidP="00D121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2180" w:rsidRDefault="006675A6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D12180" w:rsidRPr="00F62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2180">
        <w:rPr>
          <w:rFonts w:ascii="Times New Roman" w:eastAsia="Times New Roman" w:hAnsi="Times New Roman" w:cs="Times New Roman"/>
          <w:sz w:val="28"/>
          <w:szCs w:val="28"/>
        </w:rPr>
        <w:t xml:space="preserve"> в статье 30 «Досрочное прекращение полномочий Главы Пашковского сельсовета Курского района»:</w:t>
      </w:r>
    </w:p>
    <w:p w:rsidR="00D12180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пункте 13 части 1 слова «избирателей Пашковского сельсовета Курского района», «изменения границ Пашковского сельсовета Курского района» заменить словами «избирателей Пашковского сельсовета», «изменения границ Пашковского сельсовета» соответственно;</w:t>
      </w:r>
    </w:p>
    <w:p w:rsidR="00D12180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абзац 5 части 3 исключить;</w:t>
      </w:r>
    </w:p>
    <w:p w:rsidR="00D12180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дополнить новой частью 5 следующего содержания:</w:t>
      </w:r>
    </w:p>
    <w:p w:rsidR="00D12180" w:rsidRDefault="00D12180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«5.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избранный Собранием депутатов Пашковского сельсовета Курского района Глава Пашковского сельсовета Курского района, полномочия которого прекращены досрочно на основании решения Собрания депутатов Пашковского сельсовета Курского района об удалении его в отставку, обжалует в судебном порядке указанное решение, Собрание депутатов Пашковского сельсовета Курского района не вправе принимать решение об избрании Главы Пашковского сельсовета Курского района до вступления решения суда в законную силу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921229" w:rsidRDefault="00921229" w:rsidP="00D1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5086" w:rsidRPr="00770128" w:rsidRDefault="006675A6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D12180" w:rsidRPr="003973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 w:rsidRPr="00DE7E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5086" w:rsidRPr="0077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статье 31-2 </w:t>
      </w:r>
      <w:r w:rsidR="00BF5086" w:rsidRPr="00770128">
        <w:rPr>
          <w:rFonts w:ascii="Times New Roman" w:eastAsia="Times New Roman" w:hAnsi="Times New Roman" w:cs="Times New Roman"/>
          <w:sz w:val="28"/>
          <w:szCs w:val="28"/>
        </w:rPr>
        <w:t>«Временное исполнение обязанностей Главы Пашковского сельсовета»</w:t>
      </w:r>
    </w:p>
    <w:p w:rsidR="005E2BA0" w:rsidRPr="00770128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>а) часть 1 изложить в следующей редакции:</w:t>
      </w:r>
    </w:p>
    <w:p w:rsidR="005E2BA0" w:rsidRPr="00770128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 xml:space="preserve">«1. В случае досрочного прекращения полномочий Главы Пашковского сельсовета Курского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Пашковского сельсовета Курского района, а в случае его отсутствия должностное лицо местного </w:t>
      </w:r>
      <w:proofErr w:type="gramStart"/>
      <w:r w:rsidRPr="00770128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proofErr w:type="gramEnd"/>
      <w:r w:rsidRPr="00770128">
        <w:rPr>
          <w:rFonts w:ascii="Times New Roman" w:eastAsia="Times New Roman" w:hAnsi="Times New Roman" w:cs="Times New Roman"/>
          <w:sz w:val="28"/>
          <w:szCs w:val="28"/>
        </w:rPr>
        <w:t xml:space="preserve"> определяемое Собранием депутатов Пашковского сельсовета Курского района,»;</w:t>
      </w:r>
    </w:p>
    <w:p w:rsidR="005E2BA0" w:rsidRPr="00770128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>б) часть 2 признать утратившей силу;</w:t>
      </w:r>
    </w:p>
    <w:p w:rsidR="005E2BA0" w:rsidRPr="00770128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>в) часть 5 изложить в следующей редакции:</w:t>
      </w:r>
    </w:p>
    <w:p w:rsidR="005E2BA0" w:rsidRPr="00770128" w:rsidRDefault="005E2BA0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 xml:space="preserve"> «5. Временно </w:t>
      </w:r>
      <w:proofErr w:type="gramStart"/>
      <w:r w:rsidRPr="00770128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770128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Главы Пашковского сельсовета Курского района</w:t>
      </w:r>
      <w:r w:rsidR="00AD3E76" w:rsidRPr="00770128">
        <w:rPr>
          <w:rFonts w:ascii="Times New Roman" w:eastAsia="Times New Roman" w:hAnsi="Times New Roman" w:cs="Times New Roman"/>
          <w:sz w:val="28"/>
          <w:szCs w:val="28"/>
        </w:rPr>
        <w:t xml:space="preserve"> прекращает временное исполнение полномочий со дня:</w:t>
      </w:r>
    </w:p>
    <w:p w:rsidR="00AD3E76" w:rsidRPr="00770128" w:rsidRDefault="00AD3E76" w:rsidP="00AD3E76">
      <w:pPr>
        <w:pStyle w:val="a8"/>
        <w:numPr>
          <w:ilvl w:val="0"/>
          <w:numId w:val="1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Вступления в должность вновь избранного Главы Пашковского сельсовета Курского района;</w:t>
      </w:r>
    </w:p>
    <w:p w:rsidR="00AD3E76" w:rsidRPr="00770128" w:rsidRDefault="00AD3E76" w:rsidP="00AD3E76">
      <w:pPr>
        <w:pStyle w:val="a8"/>
        <w:numPr>
          <w:ilvl w:val="0"/>
          <w:numId w:val="1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отмены мер процессуального  принуждения в виде заключения под стражу или временного отстранения от должности, примененных к Главе Пашковского сельсовета Курского района, по решению суда</w:t>
      </w:r>
      <w:proofErr w:type="gramStart"/>
      <w:r w:rsidRPr="0077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D12180" w:rsidRDefault="00AD3E76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128">
        <w:rPr>
          <w:rFonts w:ascii="Times New Roman" w:eastAsia="Times New Roman" w:hAnsi="Times New Roman" w:cs="Times New Roman"/>
          <w:sz w:val="28"/>
          <w:szCs w:val="28"/>
        </w:rPr>
        <w:t>г)</w:t>
      </w:r>
      <w:r w:rsidR="00D12180" w:rsidRPr="00770128">
        <w:rPr>
          <w:rFonts w:ascii="Times New Roman" w:eastAsia="Times New Roman" w:hAnsi="Times New Roman" w:cs="Times New Roman"/>
          <w:sz w:val="28"/>
          <w:szCs w:val="28"/>
        </w:rPr>
        <w:t xml:space="preserve"> в части 6  слова  «с органами местного самоуправления Курского района» заменить словами «с органами местного самоуправления Курского района Курской области»;</w:t>
      </w:r>
    </w:p>
    <w:p w:rsidR="00921229" w:rsidRPr="00770128" w:rsidRDefault="00921229" w:rsidP="0039739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180" w:rsidRDefault="006675A6" w:rsidP="003973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D12180" w:rsidRPr="0039739B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D121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2180">
        <w:rPr>
          <w:rFonts w:ascii="Times New Roman" w:eastAsia="Times New Roman" w:hAnsi="Times New Roman" w:cs="Times New Roman"/>
          <w:sz w:val="28"/>
          <w:szCs w:val="28"/>
        </w:rPr>
        <w:t>В статье 33 «Администрация Пашковского сельсовета Курского района»:</w:t>
      </w:r>
    </w:p>
    <w:p w:rsidR="00D12180" w:rsidRPr="003E2A63" w:rsidRDefault="00D12180" w:rsidP="00D12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в абзаце 8 части 4 слова «на территории Пашковского сельсовета Курского района» заменить словами «на территории Пашковского сельсовета»;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1 части 5 слова «Администрация Пашковского сельсовета» заменить словами «Администрация Пашковского сельсовета Курского района»;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в) абзац 2 изложить в следующей редакции: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Порядок организации и осуществления муниципального контроля на территории Пашковского сельсовета в соответствующей сфере деятельности устанавливается муниципальными правовыми актами Пашковского сельсовета либо законом Курской области и принятыми в соответствии с ним муниципальными правовыми актами Пашковского сельсовета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14</w:t>
      </w:r>
      <w:r w:rsidR="00D121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наименовании части 1 статьи 38 «Реестр муниципальных служащих в Пашковском сельсовете» слова «в Пашковском сельсовета Курского района» заменить словами «в Пашковском сельсовете»;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7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75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2 части 4 статьи 41 «Местный бюджет Пашковского сельсовета» слова «Местной администрацией Пашковского сельсовета Курского района» заменить словами «Администрацией Пашковского сельсовета Курского района»;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16</w:t>
      </w:r>
      <w:r w:rsidR="00D12180" w:rsidRPr="00D75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42 «Составление проекта бюджета»: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а) в части 1 слова «проекта бюджета Пашковского сельсовета Курского района Курской области» заменить словами «проекта бюджета Пашковского сельсовета»;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части 2,3 изложить в следующей редакции:</w:t>
      </w:r>
    </w:p>
    <w:p w:rsidR="00D12180" w:rsidRDefault="00E10DE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«2. Проект бюджета Пашковского сельсовета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 правовым актом Собрания депутатов Пашковского сельсовета Курского района.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проект бюджета Пашковского сельсовета составляется и утверждается на очередной финансовый год, Администрация Пашковского сельсовета Курского района разрабатывает и утверждает среднесрочный финансовый план Пашковского сельсовета.</w:t>
      </w:r>
    </w:p>
    <w:p w:rsidR="00D12180" w:rsidRDefault="00E10DE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3.Составлению проекта бюджета Пашковского сельсовета должны предшествовать подготовка следующих документов, на которых основывается составление бюджета: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прогноза социально-экономического развития Пашковского сельсовета;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основных направлений бюджетной, налоговой политики Пашковского         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сельсовета на очередной финансовый год;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муниципальных программ Пашковского сельсовета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в части 4 слова «Курской области» исключить;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17</w:t>
      </w:r>
      <w:r w:rsidR="00D12180" w:rsidRPr="00214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45 «Бюджетная отчетность об исполнении бюджета Пашковского сельсовета Курского района»: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в наименовании, первом и втором предложениях части 1 статьи слова «Курского района» исключить;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части 2 слова «в Администрацию Курского района» заменить словами «в Администрацию Курского района Курской области»;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части 3, абзаце 1 части 4 слова «об исполнении бюджета Пашковского сельсовета Курского района» заменить словами «об исполнении бюджета Пашковского сельсовета»;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D12180" w:rsidRPr="00AE7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частях 1,4 статьи 47 «Порядок владения, пользования и распоряжения муниципальным имуществом Пашковского сельсовета» слова «Пашковского сельсовета Курского района» заменить словами «Пашковского сельсовета»;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D12180" w:rsidRPr="00C13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статье 47-2 «Отношения органов местного самоуправления Пашковского сельсовета Курского района с муниципальными предприятиями и учреждениями»: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в наименовании слова «Курского района» исключить;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в частях 1,3 слова «Пашковский сельсовет» Курского района» заменить словами « «Пашковский сельсовет» Курского района Курской области»;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12180" w:rsidRPr="00AF2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1 статьи 48 «Муниципальные заимствования» слова «Курского района» исключить;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D12180" w:rsidRPr="00AF2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2 статьи 51 «Ответственность органов местного самоуправления, депутатов, членов выборных органов местного самоуправления, выборных должностных лиц местного самоуправления перед населением» слова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«Население Пашковского сельсовета Курского района» заменить словами «Население Пашковского сельсовета»;</w:t>
      </w:r>
    </w:p>
    <w:p w:rsidR="00D12180" w:rsidRDefault="006675A6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D12180" w:rsidRPr="00AF2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статью 58 «Порядок принятия Устава Пашковского сельсовета, решения о внесении изменений и (или) дополнений в Устав Пашковского сельсовета» изложить  в следующей редакции:</w:t>
      </w:r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58. Порядок принятия Устава Пашковского сельсовета, решения о внесении изменений и (или) дополнений в Устав Пашковского сельсовета</w:t>
      </w:r>
    </w:p>
    <w:p w:rsidR="00D12180" w:rsidRDefault="00544DF7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Инициатива по внесению на рассмотрение Собрания депутатов Пашковс</w:t>
      </w:r>
      <w:r w:rsidR="00EC7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сельсовета Курского района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нового Устава Пашковского сельсовета, а также проекта решения о внесении изменений и (или) дополнений в Устав Пашковского сельсовета может исходить от Главы Пашковского сельсовета Курского района, от депутатов Собрания депутатов Пашковского сельсовета Курского района, от инициативной группы граждан, а также от прокурора Курского района Курской области.</w:t>
      </w:r>
      <w:proofErr w:type="gramEnd"/>
    </w:p>
    <w:p w:rsidR="00D12180" w:rsidRDefault="00F9017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Проект Устава Пашковского сельсовета, проект решения о внесении изменений и (или) дополнений с Устав Пашковского сельсовета подлежит официальному опубликованию (обнародованию) не </w:t>
      </w:r>
      <w:proofErr w:type="gramStart"/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30 дней до его рассмотрения с одновременным опубликованием (обнародованием) установленного Собранием депутатов Пашковского сельсовета Курского района порядка учета предложений по проекту указанного Устава (решения), а также порядка участия граждан в его обсуждении.</w:t>
      </w:r>
    </w:p>
    <w:p w:rsidR="00D12180" w:rsidRPr="00770128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требуется официальное опубликование (обнародование) порядка  учета предложений по проекту </w:t>
      </w:r>
      <w:r w:rsidR="001F205F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правового акта 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и дополнений в Устав </w:t>
      </w:r>
      <w:r w:rsidR="001F205F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Пашковского сельсовета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порядка участия граждан в его обсуждении в случае,</w:t>
      </w:r>
      <w:r w:rsidR="001F205F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 Устав Пашковского сельсовета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</w:t>
      </w:r>
      <w:r w:rsidR="001F205F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 целях приведения настоящего</w:t>
      </w:r>
      <w:proofErr w:type="gramEnd"/>
      <w:r w:rsidR="001F205F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в соответствие с этими</w:t>
      </w:r>
      <w:r w:rsidR="003B176D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актами.</w:t>
      </w:r>
    </w:p>
    <w:p w:rsidR="00D12180" w:rsidRDefault="00614BC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 проекту Устава Пашковского сельсовета и по проекту решения о внесении изменений и (или) дополнений в Устав Пашковского сельсовета, в порядке, предусмотренным настоящим Уставом, проводятся публичные слушания.</w:t>
      </w:r>
    </w:p>
    <w:p w:rsidR="00D12180" w:rsidRDefault="00614BC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Решение Собрания депутатов Пашковского сельсовета Курского района о принятии Устава и решение о внесении изменений и (или) дополнений в него, принимается большинством в две трети голосов от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установленной численности депутатов Собрания депутатов Пашковского сельсовета Курского района.</w:t>
      </w:r>
    </w:p>
    <w:p w:rsidR="00D12180" w:rsidRDefault="00D768AC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B176D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Устав Пашковского сельсовета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решение о внесении изменений и (или) дополнений в Устав Пашковского сельсовета подлежат государственной регистрации в порядке, предусмотренном федеральным законодательством.</w:t>
      </w:r>
    </w:p>
    <w:p w:rsidR="00D12180" w:rsidRDefault="006159AA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20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Пашковского сельсовета Курского района обязан опубликовать (обнародовать) зарегистрированные Устав Пашковского сельсовета, решение о внесении изменений и дополнений в Устав Пашковского сельсовета в течение семи дней со дня его поступления из территориального органа Министерства юстиции Российской Федерации.</w:t>
      </w:r>
      <w:proofErr w:type="gramEnd"/>
    </w:p>
    <w:p w:rsidR="00D12180" w:rsidRDefault="00620534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Устав Пашковского сельсовета, решение о внесении изменений и (или) дополнений в Устав Пашковского сельсовета вступают в силу после их официального опубликования (обнародования).</w:t>
      </w:r>
    </w:p>
    <w:p w:rsidR="00D12180" w:rsidRDefault="0025656F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="00D121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и дополнения, внесенные в Устав Пашковского сельсовета и изменяющие структуру органов местного самоуправления, полномочия органов местного самоуправления 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Собрания депутатов Пашковского сельсовета Курского района, принявшего муниципальный правовой акт о внесении в Устав указанных изменений и дополнений.</w:t>
      </w:r>
      <w:proofErr w:type="gramEnd"/>
    </w:p>
    <w:p w:rsidR="00D12180" w:rsidRDefault="00D12180" w:rsidP="00D12180">
      <w:pPr>
        <w:spacing w:afterLines="40" w:after="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и дополнения, внесенные в Устав Пашковского сельсовета и предусматривающие создание контрольно-счетного органа муниципального образования, вступают в силу в порядке, предусмотре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 частью 7 настоящей статьи.</w:t>
      </w:r>
    </w:p>
    <w:p w:rsidR="00123619" w:rsidRPr="00770128" w:rsidRDefault="00123619" w:rsidP="006675A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9. </w:t>
      </w:r>
      <w:r w:rsidRPr="00770128">
        <w:rPr>
          <w:rFonts w:ascii="Times New Roman" w:eastAsia="Calibri" w:hAnsi="Times New Roman" w:cs="Times New Roman"/>
          <w:sz w:val="28"/>
          <w:szCs w:val="28"/>
        </w:rPr>
        <w:t xml:space="preserve">Приведение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Устава </w:t>
      </w:r>
      <w:r w:rsidRPr="007701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770128">
        <w:rPr>
          <w:rFonts w:ascii="Times New Roman" w:eastAsia="Calibri" w:hAnsi="Times New Roman" w:cs="Times New Roman"/>
          <w:sz w:val="28"/>
          <w:szCs w:val="28"/>
        </w:rPr>
        <w:t>в соответствие с федеральным законом, законом Курской области осуществляется в установленный этими законодательными актами срок. В случае</w:t>
      </w:r>
      <w:proofErr w:type="gramStart"/>
      <w:r w:rsidRPr="00770128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770128">
        <w:rPr>
          <w:rFonts w:ascii="Times New Roman" w:eastAsia="Calibri" w:hAnsi="Times New Roman" w:cs="Times New Roman"/>
          <w:sz w:val="28"/>
          <w:szCs w:val="28"/>
        </w:rPr>
        <w:t xml:space="preserve"> если федеральным законом, законом Курской области указанный срок не установлен, срок приведения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Устава </w:t>
      </w:r>
      <w:r w:rsidRPr="007701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770128">
        <w:rPr>
          <w:rFonts w:ascii="Times New Roman" w:eastAsia="Calibri" w:hAnsi="Times New Roman" w:cs="Times New Roman"/>
          <w:sz w:val="28"/>
          <w:szCs w:val="28"/>
        </w:rPr>
        <w:t>в соответствие с федеральным законом, законом Курской области определяется с учетом даты вступления в силу соответствующего федерального закона, закона Курской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 </w:t>
      </w:r>
      <w:r w:rsidRPr="007701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770128">
        <w:rPr>
          <w:rFonts w:ascii="Times New Roman" w:eastAsia="Calibri" w:hAnsi="Times New Roman" w:cs="Times New Roman"/>
          <w:sz w:val="28"/>
          <w:szCs w:val="28"/>
        </w:rPr>
        <w:t xml:space="preserve">, учета предложений граждан по нему, периодичности заседаний Собрания депутатов </w:t>
      </w:r>
      <w:r w:rsidRPr="007701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>сельсовета</w:t>
      </w:r>
      <w:r w:rsidRPr="00770128">
        <w:rPr>
          <w:rFonts w:ascii="Times New Roman" w:eastAsia="Calibri" w:hAnsi="Times New Roman" w:cs="Times New Roman"/>
          <w:sz w:val="28"/>
          <w:szCs w:val="28"/>
        </w:rPr>
        <w:t xml:space="preserve">, сроков государственной регистрации и </w:t>
      </w:r>
      <w:r w:rsidRPr="00770128">
        <w:rPr>
          <w:rFonts w:ascii="Times New Roman" w:eastAsia="Calibri" w:hAnsi="Times New Roman" w:cs="Times New Roman"/>
          <w:sz w:val="28"/>
          <w:szCs w:val="28"/>
        </w:rPr>
        <w:lastRenderedPageBreak/>
        <w:t>официального опубликования (обнародования) муниципального правового акта о внесении изменений и дополнений в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 </w:t>
      </w:r>
      <w:r w:rsidRPr="007701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Пашковского </w:t>
      </w:r>
      <w:r w:rsidRPr="00770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сельсовета </w:t>
      </w:r>
      <w:r w:rsidRPr="00770128">
        <w:rPr>
          <w:rFonts w:ascii="Times New Roman" w:eastAsia="Calibri" w:hAnsi="Times New Roman" w:cs="Times New Roman"/>
          <w:sz w:val="28"/>
          <w:szCs w:val="28"/>
        </w:rPr>
        <w:t>и, как правило, не должен превышать шесть месяцев</w:t>
      </w:r>
      <w:proofErr w:type="gramStart"/>
      <w:r w:rsidRPr="0077012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</w:p>
    <w:p w:rsidR="00DB6509" w:rsidRPr="00770128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Главе Пашковского сельсовета Курского района</w:t>
      </w:r>
      <w:r w:rsidR="00442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зарегистрировать</w:t>
      </w:r>
      <w:proofErr w:type="gramEnd"/>
      <w:r w:rsidR="007B23C1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 Р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 Управлении Мин</w:t>
      </w:r>
      <w:r w:rsidR="007B23C1"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юста России в</w:t>
      </w:r>
      <w:r w:rsidRPr="007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в порядке, предусмотренном федеральным законом.</w:t>
      </w:r>
    </w:p>
    <w:p w:rsidR="0071285B" w:rsidRPr="00DB6509" w:rsidRDefault="0071285B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DB6509" w:rsidRDefault="007B23C1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Обнародовать настоящее Р</w:t>
      </w:r>
      <w:r w:rsidR="00DB6509"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 на</w:t>
      </w:r>
      <w:r w:rsidR="00DB6509"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стендах, расположенных: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– магазин ПО «Курское» </w:t>
      </w:r>
      <w:proofErr w:type="spell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магазин ПО «Курское» д.1-ое </w:t>
      </w:r>
      <w:proofErr w:type="spell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3-й – магазин ПО «Курское» д.2-ое </w:t>
      </w:r>
      <w:proofErr w:type="spell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Курасово</w:t>
      </w:r>
      <w:proofErr w:type="spellEnd"/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4-й – магазин ПО «Имидж» </w:t>
      </w:r>
      <w:proofErr w:type="spell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апогово</w:t>
      </w:r>
      <w:proofErr w:type="spellEnd"/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5-й – администрация Пашковского сельсовета</w:t>
      </w:r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</w:t>
      </w:r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после </w:t>
      </w: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обнародования после</w:t>
      </w:r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</w:t>
      </w:r>
      <w:r w:rsidR="00C1502B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за исключением пункта</w:t>
      </w:r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который вступае</w:t>
      </w:r>
      <w:r w:rsidRPr="00DB6509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силу со дня подписания</w:t>
      </w:r>
      <w:r w:rsidR="007B2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Default="003336F7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Отменить Решение Собрания депутатов Пашковского сельсовета Курского района от 25.01.2017 года №216-5-69 «О внесении изменений и дополнений</w:t>
      </w:r>
    </w:p>
    <w:p w:rsidR="003336F7" w:rsidRDefault="003336F7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Устав муниципального образования «Пашковский сельсовет» Курского района Курской области».</w:t>
      </w:r>
    </w:p>
    <w:p w:rsidR="003336F7" w:rsidRDefault="003336F7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6F7" w:rsidRPr="00DB6509" w:rsidRDefault="003336F7" w:rsidP="00DB6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B6509">
        <w:rPr>
          <w:rFonts w:ascii="Times New Roman" w:hAnsi="Times New Roman"/>
          <w:sz w:val="28"/>
        </w:rPr>
        <w:t>Председатель собрания депутатов</w:t>
      </w:r>
    </w:p>
    <w:p w:rsidR="00DB6509" w:rsidRPr="00DB6509" w:rsidRDefault="00DB6509" w:rsidP="00DB65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Пашковского сельсовета Курского района                     </w:t>
      </w:r>
      <w:proofErr w:type="spellStart"/>
      <w:r>
        <w:rPr>
          <w:rFonts w:ascii="Times New Roman" w:hAnsi="Times New Roman"/>
          <w:sz w:val="28"/>
        </w:rPr>
        <w:t>В.В.Манойлова</w:t>
      </w:r>
      <w:proofErr w:type="spellEnd"/>
    </w:p>
    <w:p w:rsidR="00DB6509" w:rsidRDefault="00DB6509" w:rsidP="00431592">
      <w:pPr>
        <w:spacing w:afterLines="40" w:after="96"/>
        <w:jc w:val="both"/>
        <w:rPr>
          <w:rFonts w:ascii="Times New Roman" w:hAnsi="Times New Roman"/>
          <w:sz w:val="28"/>
        </w:rPr>
      </w:pPr>
    </w:p>
    <w:p w:rsidR="00DE77B9" w:rsidRPr="00DB6509" w:rsidRDefault="00DE77B9" w:rsidP="00DE77B9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B6509">
        <w:rPr>
          <w:rFonts w:ascii="Times New Roman" w:hAnsi="Times New Roman"/>
          <w:sz w:val="28"/>
        </w:rPr>
        <w:t>Глава Пашковского сельсовета</w:t>
      </w:r>
    </w:p>
    <w:p w:rsidR="00DE77B9" w:rsidRPr="00DB6509" w:rsidRDefault="00DE77B9" w:rsidP="00DE77B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Курского района                               </w:t>
      </w:r>
      <w:r w:rsidRPr="00DB6509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</w:t>
      </w:r>
      <w:r w:rsidRPr="00DB6509">
        <w:rPr>
          <w:rFonts w:ascii="Times New Roman" w:hAnsi="Times New Roman"/>
          <w:sz w:val="28"/>
        </w:rPr>
        <w:t xml:space="preserve">  </w:t>
      </w:r>
      <w:proofErr w:type="spellStart"/>
      <w:r w:rsidRPr="00DB6509">
        <w:rPr>
          <w:rFonts w:ascii="Times New Roman" w:hAnsi="Times New Roman"/>
          <w:sz w:val="28"/>
        </w:rPr>
        <w:t>С.Н.Хорьяков</w:t>
      </w:r>
      <w:proofErr w:type="spellEnd"/>
    </w:p>
    <w:p w:rsidR="00DB6509" w:rsidRPr="00CB3E6A" w:rsidRDefault="00DB6509" w:rsidP="00431592">
      <w:pPr>
        <w:spacing w:afterLines="40" w:after="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592" w:rsidRPr="000468EE" w:rsidRDefault="00431592" w:rsidP="00431592">
      <w:pPr>
        <w:spacing w:afterLines="40" w:after="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4764" w:rsidRDefault="0001450A"/>
    <w:sectPr w:rsidR="00A34764" w:rsidSect="006675A6">
      <w:headerReference w:type="even" r:id="rId9"/>
      <w:headerReference w:type="default" r:id="rId10"/>
      <w:pgSz w:w="11906" w:h="16838"/>
      <w:pgMar w:top="1134" w:right="1134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33" w:rsidRDefault="00B11126">
      <w:pPr>
        <w:spacing w:after="0" w:line="240" w:lineRule="auto"/>
      </w:pPr>
      <w:r>
        <w:separator/>
      </w:r>
    </w:p>
  </w:endnote>
  <w:endnote w:type="continuationSeparator" w:id="0">
    <w:p w:rsidR="009F0733" w:rsidRDefault="00B1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33" w:rsidRDefault="00B11126">
      <w:pPr>
        <w:spacing w:after="0" w:line="240" w:lineRule="auto"/>
      </w:pPr>
      <w:r>
        <w:separator/>
      </w:r>
    </w:p>
  </w:footnote>
  <w:footnote w:type="continuationSeparator" w:id="0">
    <w:p w:rsidR="009F0733" w:rsidRDefault="00B1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DB6509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681" w:rsidRDefault="000145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681" w:rsidRDefault="00DB6509" w:rsidP="00A87E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CAC">
      <w:rPr>
        <w:rStyle w:val="a5"/>
        <w:noProof/>
      </w:rPr>
      <w:t>9</w:t>
    </w:r>
    <w:r>
      <w:rPr>
        <w:rStyle w:val="a5"/>
      </w:rPr>
      <w:fldChar w:fldCharType="end"/>
    </w:r>
  </w:p>
  <w:p w:rsidR="008F3681" w:rsidRDefault="000145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67AC3"/>
    <w:multiLevelType w:val="hybridMultilevel"/>
    <w:tmpl w:val="4CB091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A4"/>
    <w:rsid w:val="00023B1B"/>
    <w:rsid w:val="000A2BF8"/>
    <w:rsid w:val="000A78E5"/>
    <w:rsid w:val="00123619"/>
    <w:rsid w:val="001718A4"/>
    <w:rsid w:val="001C60F4"/>
    <w:rsid w:val="001F205F"/>
    <w:rsid w:val="0025656F"/>
    <w:rsid w:val="003336F7"/>
    <w:rsid w:val="0039739B"/>
    <w:rsid w:val="003B176D"/>
    <w:rsid w:val="00431592"/>
    <w:rsid w:val="004420EC"/>
    <w:rsid w:val="004C3675"/>
    <w:rsid w:val="00544DF7"/>
    <w:rsid w:val="005A2E3F"/>
    <w:rsid w:val="005E2BA0"/>
    <w:rsid w:val="00614BCC"/>
    <w:rsid w:val="006159AA"/>
    <w:rsid w:val="00617E61"/>
    <w:rsid w:val="00620534"/>
    <w:rsid w:val="006675A6"/>
    <w:rsid w:val="006B0D38"/>
    <w:rsid w:val="0071285B"/>
    <w:rsid w:val="00770128"/>
    <w:rsid w:val="00790281"/>
    <w:rsid w:val="007B23C1"/>
    <w:rsid w:val="008475CC"/>
    <w:rsid w:val="008A4D77"/>
    <w:rsid w:val="008C4CAC"/>
    <w:rsid w:val="00910668"/>
    <w:rsid w:val="00921229"/>
    <w:rsid w:val="009F0733"/>
    <w:rsid w:val="009F3552"/>
    <w:rsid w:val="00AD3E76"/>
    <w:rsid w:val="00B11126"/>
    <w:rsid w:val="00B13A4F"/>
    <w:rsid w:val="00B945A8"/>
    <w:rsid w:val="00BA2FC8"/>
    <w:rsid w:val="00BF5086"/>
    <w:rsid w:val="00C1502B"/>
    <w:rsid w:val="00C30BC8"/>
    <w:rsid w:val="00C76A1B"/>
    <w:rsid w:val="00D12180"/>
    <w:rsid w:val="00D23846"/>
    <w:rsid w:val="00D42B8F"/>
    <w:rsid w:val="00D768AC"/>
    <w:rsid w:val="00DB6509"/>
    <w:rsid w:val="00DC27C3"/>
    <w:rsid w:val="00DE77B9"/>
    <w:rsid w:val="00E10DE6"/>
    <w:rsid w:val="00E12305"/>
    <w:rsid w:val="00E14262"/>
    <w:rsid w:val="00EC71F2"/>
    <w:rsid w:val="00EC7591"/>
    <w:rsid w:val="00F12B3F"/>
    <w:rsid w:val="00F9017C"/>
    <w:rsid w:val="00F9702D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1592"/>
  </w:style>
  <w:style w:type="character" w:styleId="a5">
    <w:name w:val="page number"/>
    <w:basedOn w:val="a0"/>
    <w:rsid w:val="00431592"/>
  </w:style>
  <w:style w:type="paragraph" w:styleId="a6">
    <w:name w:val="Balloon Text"/>
    <w:basedOn w:val="a"/>
    <w:link w:val="a7"/>
    <w:uiPriority w:val="99"/>
    <w:semiHidden/>
    <w:unhideWhenUsed/>
    <w:rsid w:val="0039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3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3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1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1592"/>
  </w:style>
  <w:style w:type="character" w:styleId="a5">
    <w:name w:val="page number"/>
    <w:basedOn w:val="a0"/>
    <w:rsid w:val="00431592"/>
  </w:style>
  <w:style w:type="paragraph" w:styleId="a6">
    <w:name w:val="Balloon Text"/>
    <w:basedOn w:val="a"/>
    <w:link w:val="a7"/>
    <w:uiPriority w:val="99"/>
    <w:semiHidden/>
    <w:unhideWhenUsed/>
    <w:rsid w:val="0039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39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D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CAF6-642F-40E2-B996-9BAB1FE3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2899</Words>
  <Characters>16528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2017-04-05T06:33:00Z</cp:lastPrinted>
  <dcterms:created xsi:type="dcterms:W3CDTF">2016-11-01T07:52:00Z</dcterms:created>
  <dcterms:modified xsi:type="dcterms:W3CDTF">2017-04-05T06:44:00Z</dcterms:modified>
</cp:coreProperties>
</file>