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4168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9DF803" w14:textId="77777777" w:rsidR="00BA1DE9" w:rsidRPr="00BA1DE9" w:rsidRDefault="00BA1DE9" w:rsidP="00BA1D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DE9">
        <w:rPr>
          <w:rFonts w:ascii="Times New Roman" w:hAnsi="Times New Roman" w:cs="Times New Roman"/>
          <w:sz w:val="28"/>
          <w:szCs w:val="28"/>
        </w:rPr>
        <w:t xml:space="preserve">С 14.05.2019 вступило в силу Постановление Правительства РФ от 30.04.2019 N 545 "О внесении изменений в Правила оказания услуг по перевозкам на железнодорожном транспорте пассажиров, а также грузов, багажа и </w:t>
      </w:r>
      <w:proofErr w:type="spellStart"/>
      <w:r w:rsidRPr="00BA1DE9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BA1DE9">
        <w:rPr>
          <w:rFonts w:ascii="Times New Roman" w:hAnsi="Times New Roman" w:cs="Times New Roman"/>
          <w:sz w:val="28"/>
          <w:szCs w:val="28"/>
        </w:rPr>
        <w:t xml:space="preserve"> для личных, семейных, домашних и иных нужд, не связанных с осуществлением предпринимательской деятельности".</w:t>
      </w:r>
    </w:p>
    <w:p w14:paraId="32408500" w14:textId="77777777" w:rsidR="00BA1DE9" w:rsidRPr="00BA1DE9" w:rsidRDefault="00BA1DE9" w:rsidP="00BA1D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DE9">
        <w:rPr>
          <w:rFonts w:ascii="Times New Roman" w:hAnsi="Times New Roman" w:cs="Times New Roman"/>
          <w:sz w:val="28"/>
          <w:szCs w:val="28"/>
        </w:rPr>
        <w:t>Согласно данному Постановлению для оформления проездных билетов на поезда дальнего следования для детей в возрасте до 1 месяца допускается предъявление медицинского свидетельства о рождении.</w:t>
      </w:r>
    </w:p>
    <w:p w14:paraId="703B18C7" w14:textId="77777777" w:rsidR="00BA1DE9" w:rsidRPr="00BA1DE9" w:rsidRDefault="00BA1DE9" w:rsidP="00BA1D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DE9">
        <w:rPr>
          <w:rFonts w:ascii="Times New Roman" w:hAnsi="Times New Roman" w:cs="Times New Roman"/>
          <w:sz w:val="28"/>
          <w:szCs w:val="28"/>
        </w:rPr>
        <w:t xml:space="preserve">Так, устанавливается, что оформление проездного документа (билета) на поезд дальнего следования для детей в возрасте до одного месяца может производиться на основании сведений о медицинском </w:t>
      </w:r>
      <w:proofErr w:type="gramStart"/>
      <w:r w:rsidRPr="00BA1DE9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BA1DE9">
        <w:rPr>
          <w:rFonts w:ascii="Times New Roman" w:hAnsi="Times New Roman" w:cs="Times New Roman"/>
          <w:sz w:val="28"/>
          <w:szCs w:val="28"/>
        </w:rPr>
        <w:t xml:space="preserve"> о рождении, выданном медицинской организацией или индивидуальным предпринимателем, осуществляющим медицинскую деятельность, в установленном порядке. В этом случае в проездном документе (билете) на поезд дальнего следования должны быть указаны фамилия ребенка (родителя или иного лица), указанная в медицинском свидетельстве о рождении, а также серия и номер такого медицинского свидетельства о рождении.</w:t>
      </w:r>
    </w:p>
    <w:p w14:paraId="26328AF2" w14:textId="77777777" w:rsidR="00BA1DE9" w:rsidRPr="00BA1DE9" w:rsidRDefault="00BA1DE9" w:rsidP="00BA1D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DE9">
        <w:rPr>
          <w:rFonts w:ascii="Times New Roman" w:hAnsi="Times New Roman" w:cs="Times New Roman"/>
          <w:sz w:val="28"/>
          <w:szCs w:val="28"/>
        </w:rPr>
        <w:t>Указанное медицинское свидетельство о рождении ребенка, на основании которого оформлен проездной документ (билет), должно предъявляться пассажиром при посадке на поезд.</w:t>
      </w:r>
    </w:p>
    <w:p w14:paraId="7C093B1B" w14:textId="77777777" w:rsidR="00BA1DE9" w:rsidRPr="00BA1DE9" w:rsidRDefault="00BA1DE9" w:rsidP="00BA1D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2D68CF" w14:textId="77777777" w:rsidR="00BA1DE9" w:rsidRPr="00BA1DE9" w:rsidRDefault="00BA1DE9" w:rsidP="00BA1D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DE9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</w:t>
      </w:r>
    </w:p>
    <w:p w14:paraId="2E1A7330" w14:textId="77777777" w:rsidR="00BA1DE9" w:rsidRPr="00BA1DE9" w:rsidRDefault="00BA1DE9" w:rsidP="00BA1D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33D962" w14:textId="57100CFA" w:rsidR="00BA1DE9" w:rsidRPr="00BA1DE9" w:rsidRDefault="00BA1DE9" w:rsidP="00BA1D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DE9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О.В. Михайлова</w:t>
      </w:r>
      <w:bookmarkStart w:id="0" w:name="_GoBack"/>
      <w:bookmarkEnd w:id="0"/>
    </w:p>
    <w:p w14:paraId="4A27827B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8C58884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31601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400D56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4C8884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1DF57C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35F8577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29003E3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F21D9E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66FD81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18262A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7CED1B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A0E21A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0EC940" w14:textId="77777777" w:rsidR="00BA1DE9" w:rsidRPr="00BA1DE9" w:rsidRDefault="00BA1DE9" w:rsidP="00BA1DE9">
      <w:pPr>
        <w:shd w:val="clear" w:color="auto" w:fill="FFFFFF"/>
        <w:spacing w:after="22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A1DE9" w:rsidRPr="00BA1DE9" w:rsidSect="006F3A55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B7"/>
    <w:rsid w:val="00004026"/>
    <w:rsid w:val="00013D06"/>
    <w:rsid w:val="00020D62"/>
    <w:rsid w:val="00042239"/>
    <w:rsid w:val="000D2384"/>
    <w:rsid w:val="000E3292"/>
    <w:rsid w:val="001026D7"/>
    <w:rsid w:val="001256F3"/>
    <w:rsid w:val="001569B7"/>
    <w:rsid w:val="001A6F4C"/>
    <w:rsid w:val="001D13EA"/>
    <w:rsid w:val="002C6B2F"/>
    <w:rsid w:val="00340FF3"/>
    <w:rsid w:val="003B54DB"/>
    <w:rsid w:val="003C233D"/>
    <w:rsid w:val="00547C28"/>
    <w:rsid w:val="005543AB"/>
    <w:rsid w:val="005F6DF3"/>
    <w:rsid w:val="006960B3"/>
    <w:rsid w:val="006F3A55"/>
    <w:rsid w:val="00861006"/>
    <w:rsid w:val="008D0687"/>
    <w:rsid w:val="008F5434"/>
    <w:rsid w:val="009752B2"/>
    <w:rsid w:val="009C2D12"/>
    <w:rsid w:val="009C53E2"/>
    <w:rsid w:val="00A708E0"/>
    <w:rsid w:val="00A7694A"/>
    <w:rsid w:val="00AF21EF"/>
    <w:rsid w:val="00AF6219"/>
    <w:rsid w:val="00B653AC"/>
    <w:rsid w:val="00B93FCF"/>
    <w:rsid w:val="00BA1DE9"/>
    <w:rsid w:val="00C06D67"/>
    <w:rsid w:val="00C319C3"/>
    <w:rsid w:val="00C76A11"/>
    <w:rsid w:val="00CF58F0"/>
    <w:rsid w:val="00CF7CD5"/>
    <w:rsid w:val="00D44F71"/>
    <w:rsid w:val="00DA2CCB"/>
    <w:rsid w:val="00DC06DF"/>
    <w:rsid w:val="00DC23D1"/>
    <w:rsid w:val="00E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6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mihailova.o</dc:creator>
  <cp:lastModifiedBy>Авдеевы</cp:lastModifiedBy>
  <cp:revision>2</cp:revision>
  <cp:lastPrinted>2018-02-26T05:55:00Z</cp:lastPrinted>
  <dcterms:created xsi:type="dcterms:W3CDTF">2019-05-30T20:19:00Z</dcterms:created>
  <dcterms:modified xsi:type="dcterms:W3CDTF">2019-05-30T20:19:00Z</dcterms:modified>
</cp:coreProperties>
</file>