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1</w:t>
      </w: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Дислокация</w:t>
      </w: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 xml:space="preserve">объектов потребительской сферы на территории Пашковского сельсовета Курского района Курской области </w:t>
      </w: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Курского района Курской области, по состоянию на 01.01.202</w:t>
      </w:r>
      <w:r w:rsidR="003114ED">
        <w:rPr>
          <w:rFonts w:ascii="Times New Roman" w:hAnsi="Times New Roman" w:cs="Times New Roman"/>
        </w:rPr>
        <w:t>4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>Стационарные продовольственные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1418"/>
        <w:gridCol w:w="1417"/>
        <w:gridCol w:w="1843"/>
        <w:gridCol w:w="1559"/>
        <w:gridCol w:w="1276"/>
        <w:gridCol w:w="1276"/>
        <w:gridCol w:w="1134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7112">
              <w:rPr>
                <w:rFonts w:ascii="Times New Roman" w:hAnsi="Times New Roman" w:cs="Times New Roman"/>
                <w:b/>
              </w:rPr>
              <w:t xml:space="preserve">Наименование предприятий торговли (гастроном, специализированный магазин «Рыба, Мясо, Овощи-фрукты», магазин «Продукты», иные магазины </w:t>
            </w:r>
            <w:proofErr w:type="spellStart"/>
            <w:r w:rsidRPr="00B17112">
              <w:rPr>
                <w:rFonts w:ascii="Times New Roman" w:hAnsi="Times New Roman" w:cs="Times New Roman"/>
                <w:b/>
              </w:rPr>
              <w:t>прод-алкоголь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418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Торговая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62B9" w:rsidRPr="00B17112" w:rsidTr="001540E0">
        <w:trPr>
          <w:trHeight w:val="531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Магазин </w:t>
            </w:r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«Фасоль»</w:t>
            </w: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17112">
              <w:rPr>
                <w:rFonts w:ascii="Times New Roman" w:hAnsi="Times New Roman" w:cs="Times New Roman"/>
              </w:rPr>
              <w:t>Манойлова</w:t>
            </w:r>
            <w:proofErr w:type="spellEnd"/>
            <w:r w:rsidRPr="00B17112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41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89307647622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461100007226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 xml:space="preserve">Курская обл., Курский </w:t>
            </w:r>
            <w:proofErr w:type="spellStart"/>
            <w:r w:rsidRPr="00B17112">
              <w:rPr>
                <w:rFonts w:ascii="Times New Roman" w:hAnsi="Times New Roman" w:cs="Times New Roman"/>
              </w:rPr>
              <w:t>р-он</w:t>
            </w:r>
            <w:proofErr w:type="spellEnd"/>
            <w:r w:rsidRPr="00B171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B17112">
              <w:rPr>
                <w:rFonts w:ascii="Times New Roman" w:hAnsi="Times New Roman" w:cs="Times New Roman"/>
              </w:rPr>
              <w:t>д. Сапогово, ул. Выгонная 69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 xml:space="preserve">Курская обл., Курский </w:t>
            </w:r>
            <w:proofErr w:type="spellStart"/>
            <w:r w:rsidRPr="00B17112">
              <w:rPr>
                <w:rFonts w:ascii="Times New Roman" w:hAnsi="Times New Roman" w:cs="Times New Roman"/>
              </w:rPr>
              <w:t>р-он</w:t>
            </w:r>
            <w:proofErr w:type="spellEnd"/>
            <w:r w:rsidRPr="00B17112">
              <w:rPr>
                <w:rFonts w:ascii="Times New Roman" w:hAnsi="Times New Roman" w:cs="Times New Roman"/>
              </w:rPr>
              <w:t>, д. Сапогово, ул. Выгонная 25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203</w:t>
            </w:r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5</w:t>
            </w:r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2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>Стационарные универсальные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1418"/>
        <w:gridCol w:w="1417"/>
        <w:gridCol w:w="1843"/>
        <w:gridCol w:w="1559"/>
        <w:gridCol w:w="1276"/>
        <w:gridCol w:w="1276"/>
        <w:gridCol w:w="1134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предприятий торговли (торговый центр, гипермаркет, супермаркет, </w:t>
            </w:r>
            <w:proofErr w:type="spellStart"/>
            <w:r w:rsidRPr="00B17112">
              <w:rPr>
                <w:rFonts w:ascii="Times New Roman" w:hAnsi="Times New Roman" w:cs="Times New Roman"/>
                <w:b/>
              </w:rPr>
              <w:t>минимаркет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 xml:space="preserve">, иные магазины </w:t>
            </w:r>
            <w:proofErr w:type="spellStart"/>
            <w:r w:rsidRPr="00B17112">
              <w:rPr>
                <w:rFonts w:ascii="Times New Roman" w:hAnsi="Times New Roman" w:cs="Times New Roman"/>
                <w:b/>
              </w:rPr>
              <w:t>пром-прод-алкоголь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418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Торговая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62B9" w:rsidRPr="00B17112" w:rsidTr="001540E0">
        <w:trPr>
          <w:trHeight w:val="645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Торговый квартал магазин Магнит</w:t>
            </w: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>Частная</w:t>
            </w:r>
            <w:proofErr w:type="gramEnd"/>
            <w:r w:rsidRPr="00B17112">
              <w:rPr>
                <w:rFonts w:ascii="Times New Roman" w:hAnsi="Times New Roman" w:cs="Times New Roman"/>
              </w:rPr>
              <w:t>, Пинаев Александр Сергеевич</w:t>
            </w:r>
          </w:p>
        </w:tc>
        <w:tc>
          <w:tcPr>
            <w:tcW w:w="141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8-906-690-25-61</w:t>
            </w: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46328469806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Курская область, Курский район, д. Сапогово, Торговый квартал №2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г. Курск, </w:t>
            </w:r>
            <w:proofErr w:type="spellStart"/>
            <w:r w:rsidRPr="00B1711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17112">
              <w:rPr>
                <w:rFonts w:ascii="Times New Roman" w:hAnsi="Times New Roman" w:cs="Times New Roman"/>
              </w:rPr>
              <w:t xml:space="preserve"> Дружбы, д.2,          кв. 367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400 кв.м.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297 кв.м.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15</w:t>
            </w:r>
          </w:p>
        </w:tc>
      </w:tr>
      <w:tr w:rsidR="00FA62B9" w:rsidRPr="00B17112" w:rsidTr="001540E0">
        <w:trPr>
          <w:trHeight w:val="388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Магазин </w:t>
            </w:r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>«ПО Курское»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ПО «Курское» председатель ПО Воробьев Виктор Васильевич</w:t>
            </w:r>
          </w:p>
        </w:tc>
        <w:tc>
          <w:tcPr>
            <w:tcW w:w="141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8(4712)50-29-64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8(4712)50-29-65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46111000668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Курская обл., </w:t>
            </w:r>
            <w:proofErr w:type="gramStart"/>
            <w:r w:rsidRPr="00B17112">
              <w:rPr>
                <w:rFonts w:ascii="Times New Roman" w:hAnsi="Times New Roman" w:cs="Times New Roman"/>
              </w:rPr>
              <w:t>Курский</w:t>
            </w:r>
            <w:proofErr w:type="gramEnd"/>
            <w:r w:rsidRPr="00B171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112">
              <w:rPr>
                <w:rFonts w:ascii="Times New Roman" w:hAnsi="Times New Roman" w:cs="Times New Roman"/>
              </w:rPr>
              <w:t>р-он</w:t>
            </w:r>
            <w:proofErr w:type="spellEnd"/>
            <w:r w:rsidRPr="00B17112">
              <w:rPr>
                <w:rFonts w:ascii="Times New Roman" w:hAnsi="Times New Roman" w:cs="Times New Roman"/>
              </w:rPr>
              <w:t>, д. Чаплыгина 57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г</w:t>
            </w:r>
            <w:proofErr w:type="gramStart"/>
            <w:r w:rsidRPr="00B17112">
              <w:rPr>
                <w:rFonts w:ascii="Times New Roman" w:hAnsi="Times New Roman" w:cs="Times New Roman"/>
              </w:rPr>
              <w:t>.К</w:t>
            </w:r>
            <w:proofErr w:type="gramEnd"/>
            <w:r w:rsidRPr="00B17112">
              <w:rPr>
                <w:rFonts w:ascii="Times New Roman" w:hAnsi="Times New Roman" w:cs="Times New Roman"/>
              </w:rPr>
              <w:t xml:space="preserve">урск, ул.Малых, 14 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</w:tr>
      <w:tr w:rsidR="00FA62B9" w:rsidRPr="00B17112" w:rsidTr="001540E0">
        <w:trPr>
          <w:trHeight w:val="388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Магазин </w:t>
            </w:r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>«ПО Курское»</w:t>
            </w:r>
            <w:proofErr w:type="gramEnd"/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ПО «Курское» председатель ПО Воробьев Виктор Васильевич</w:t>
            </w:r>
          </w:p>
        </w:tc>
        <w:tc>
          <w:tcPr>
            <w:tcW w:w="141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8(4712)50-29-64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8(4712)50-29-65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46111000668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 xml:space="preserve">Курская обл., Курский </w:t>
            </w:r>
            <w:proofErr w:type="spellStart"/>
            <w:r w:rsidRPr="00B17112">
              <w:rPr>
                <w:rFonts w:ascii="Times New Roman" w:hAnsi="Times New Roman" w:cs="Times New Roman"/>
              </w:rPr>
              <w:t>р-он</w:t>
            </w:r>
            <w:proofErr w:type="spellEnd"/>
            <w:r w:rsidRPr="00B17112">
              <w:rPr>
                <w:rFonts w:ascii="Times New Roman" w:hAnsi="Times New Roman" w:cs="Times New Roman"/>
              </w:rPr>
              <w:t>, д. 1-е Курасово 43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г</w:t>
            </w:r>
            <w:proofErr w:type="gramStart"/>
            <w:r w:rsidRPr="00B17112">
              <w:rPr>
                <w:rFonts w:ascii="Times New Roman" w:hAnsi="Times New Roman" w:cs="Times New Roman"/>
              </w:rPr>
              <w:t>.К</w:t>
            </w:r>
            <w:proofErr w:type="gramEnd"/>
            <w:r w:rsidRPr="00B17112">
              <w:rPr>
                <w:rFonts w:ascii="Times New Roman" w:hAnsi="Times New Roman" w:cs="Times New Roman"/>
              </w:rPr>
              <w:t xml:space="preserve">урск, ул.Малых, 14 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</w:tr>
      <w:tr w:rsidR="00FA62B9" w:rsidRPr="00B17112" w:rsidTr="001540E0">
        <w:trPr>
          <w:trHeight w:val="1499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Магазин </w:t>
            </w:r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>«ПО Курское»</w:t>
            </w:r>
            <w:proofErr w:type="gramEnd"/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ПО «Курское» председатель ПО Воробьев Виктор Васильевич</w:t>
            </w:r>
          </w:p>
        </w:tc>
        <w:tc>
          <w:tcPr>
            <w:tcW w:w="141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8(4712)50-29-64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8(4712)50-29-65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46111000668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 xml:space="preserve">Курская обл., Курский </w:t>
            </w:r>
            <w:proofErr w:type="spellStart"/>
            <w:r w:rsidRPr="00B17112">
              <w:rPr>
                <w:rFonts w:ascii="Times New Roman" w:hAnsi="Times New Roman" w:cs="Times New Roman"/>
              </w:rPr>
              <w:t>р-он</w:t>
            </w:r>
            <w:proofErr w:type="spellEnd"/>
            <w:r w:rsidRPr="00B17112">
              <w:rPr>
                <w:rFonts w:ascii="Times New Roman" w:hAnsi="Times New Roman" w:cs="Times New Roman"/>
              </w:rPr>
              <w:t>, д. 2-е Курасово 64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г</w:t>
            </w:r>
            <w:proofErr w:type="gramStart"/>
            <w:r w:rsidRPr="00B17112">
              <w:rPr>
                <w:rFonts w:ascii="Times New Roman" w:hAnsi="Times New Roman" w:cs="Times New Roman"/>
              </w:rPr>
              <w:t>.К</w:t>
            </w:r>
            <w:proofErr w:type="gramEnd"/>
            <w:r w:rsidRPr="00B17112">
              <w:rPr>
                <w:rFonts w:ascii="Times New Roman" w:hAnsi="Times New Roman" w:cs="Times New Roman"/>
              </w:rPr>
              <w:t xml:space="preserve">урск, ул.Малых, 14 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</w:tr>
      <w:tr w:rsidR="00FA62B9" w:rsidRPr="00B17112" w:rsidTr="001540E0">
        <w:trPr>
          <w:trHeight w:val="388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Магазин </w:t>
            </w:r>
            <w:r w:rsidRPr="00B17112">
              <w:rPr>
                <w:rFonts w:ascii="Times New Roman" w:hAnsi="Times New Roman" w:cs="Times New Roman"/>
              </w:rPr>
              <w:tab/>
            </w:r>
          </w:p>
          <w:p w:rsidR="00FA62B9" w:rsidRDefault="00FA62B9" w:rsidP="001540E0">
            <w:pPr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>«ПО Курское»</w:t>
            </w:r>
            <w:proofErr w:type="gramEnd"/>
          </w:p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работает</w:t>
            </w: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ПО «Курское» председатель ПО Воробьев Виктор Васильевич</w:t>
            </w:r>
          </w:p>
        </w:tc>
        <w:tc>
          <w:tcPr>
            <w:tcW w:w="141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8(4712)50-29-64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8(4712)50-29-65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46111000668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112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B17112">
              <w:rPr>
                <w:rFonts w:ascii="Times New Roman" w:hAnsi="Times New Roman" w:cs="Times New Roman"/>
              </w:rPr>
              <w:t xml:space="preserve"> обл., Курский </w:t>
            </w:r>
            <w:proofErr w:type="spellStart"/>
            <w:r w:rsidRPr="00B17112">
              <w:rPr>
                <w:rFonts w:ascii="Times New Roman" w:hAnsi="Times New Roman" w:cs="Times New Roman"/>
              </w:rPr>
              <w:t>р-он</w:t>
            </w:r>
            <w:proofErr w:type="spellEnd"/>
            <w:r w:rsidRPr="00B17112">
              <w:rPr>
                <w:rFonts w:ascii="Times New Roman" w:hAnsi="Times New Roman" w:cs="Times New Roman"/>
              </w:rPr>
              <w:t xml:space="preserve">, д. Сапогово, уд. </w:t>
            </w:r>
            <w:proofErr w:type="gramStart"/>
            <w:r w:rsidRPr="00B17112">
              <w:rPr>
                <w:rFonts w:ascii="Times New Roman" w:hAnsi="Times New Roman" w:cs="Times New Roman"/>
              </w:rPr>
              <w:t>Выгонная 66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г</w:t>
            </w:r>
            <w:proofErr w:type="gramStart"/>
            <w:r w:rsidRPr="00B17112">
              <w:rPr>
                <w:rFonts w:ascii="Times New Roman" w:hAnsi="Times New Roman" w:cs="Times New Roman"/>
              </w:rPr>
              <w:t>.К</w:t>
            </w:r>
            <w:proofErr w:type="gramEnd"/>
            <w:r w:rsidRPr="00B17112">
              <w:rPr>
                <w:rFonts w:ascii="Times New Roman" w:hAnsi="Times New Roman" w:cs="Times New Roman"/>
              </w:rPr>
              <w:t xml:space="preserve">урск, ул.Малых, 14 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3</w:t>
            </w:r>
          </w:p>
        </w:tc>
      </w:tr>
    </w:tbl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3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>Стационарные непродовольственные торговые объекты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134"/>
        <w:gridCol w:w="1276"/>
        <w:gridCol w:w="1134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7112">
              <w:rPr>
                <w:rFonts w:ascii="Times New Roman" w:hAnsi="Times New Roman" w:cs="Times New Roman"/>
                <w:b/>
              </w:rPr>
              <w:t>Наименование предприятий торговли (специализированные магазины «Мебель, Одежда, Обувь, Ткани, Книги», иные магазины)</w:t>
            </w:r>
            <w:proofErr w:type="gramEnd"/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Торговая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62B9" w:rsidRPr="00B17112" w:rsidTr="001540E0">
        <w:trPr>
          <w:trHeight w:val="44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</w:tr>
    </w:tbl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4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>Нестационарные торговые объекты (киоски и павильоны)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276"/>
        <w:gridCol w:w="1134"/>
        <w:gridCol w:w="1134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7112">
              <w:rPr>
                <w:rFonts w:ascii="Times New Roman" w:hAnsi="Times New Roman" w:cs="Times New Roman"/>
                <w:b/>
              </w:rPr>
              <w:t xml:space="preserve">Наименование (киоск, павильон) по реализации (продовольственных товаров, сельскохозяйственной продукции, продукции общественного питания, печатной продукции) </w:t>
            </w:r>
            <w:proofErr w:type="gramEnd"/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Торговая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62B9" w:rsidRPr="00B17112" w:rsidTr="001540E0">
        <w:trPr>
          <w:trHeight w:val="522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 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5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>Предприятия общественного питания (с указанием количества посадочных мест)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276"/>
        <w:gridCol w:w="1134"/>
        <w:gridCol w:w="1134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Наименование (кафе, ресторан, бар, закусочная, столовая)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Количество посадочных мест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62B9" w:rsidRPr="00B17112" w:rsidTr="001540E0">
        <w:trPr>
          <w:trHeight w:val="428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6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>Розничные рынки, ярмарочные площадки (с указанием количества торговых мест)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1701"/>
        <w:gridCol w:w="1559"/>
        <w:gridCol w:w="2127"/>
        <w:gridCol w:w="1701"/>
        <w:gridCol w:w="1275"/>
        <w:gridCol w:w="1560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275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560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Количество торговых мест (отдельно продукты)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62B9" w:rsidRPr="00B17112" w:rsidTr="001540E0">
        <w:trPr>
          <w:trHeight w:val="458"/>
        </w:trPr>
        <w:tc>
          <w:tcPr>
            <w:tcW w:w="426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</w:tr>
      <w:tr w:rsidR="00FA62B9" w:rsidRPr="00B17112" w:rsidTr="001540E0">
        <w:trPr>
          <w:trHeight w:val="457"/>
        </w:trPr>
        <w:tc>
          <w:tcPr>
            <w:tcW w:w="426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B9" w:rsidRPr="00B17112" w:rsidTr="001540E0">
        <w:trPr>
          <w:trHeight w:val="225"/>
        </w:trPr>
        <w:tc>
          <w:tcPr>
            <w:tcW w:w="426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B9" w:rsidRPr="00B17112" w:rsidTr="001540E0">
        <w:trPr>
          <w:trHeight w:val="225"/>
        </w:trPr>
        <w:tc>
          <w:tcPr>
            <w:tcW w:w="426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7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>Аптеки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1701"/>
        <w:gridCol w:w="1559"/>
        <w:gridCol w:w="2127"/>
        <w:gridCol w:w="1701"/>
        <w:gridCol w:w="1275"/>
        <w:gridCol w:w="1560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(аптека, аптечный пункт) 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275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560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62B9" w:rsidRPr="00B17112" w:rsidTr="001540E0">
        <w:trPr>
          <w:trHeight w:val="50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 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B9" w:rsidRPr="00B17112" w:rsidTr="001540E0">
        <w:trPr>
          <w:trHeight w:val="415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8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>Торговые объекты на автозаправочных станциях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984"/>
        <w:gridCol w:w="1418"/>
        <w:gridCol w:w="1417"/>
        <w:gridCol w:w="1843"/>
        <w:gridCol w:w="1701"/>
        <w:gridCol w:w="1134"/>
        <w:gridCol w:w="1134"/>
        <w:gridCol w:w="1276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предприятия торговли (магазин </w:t>
            </w:r>
            <w:proofErr w:type="spellStart"/>
            <w:r w:rsidRPr="00B17112">
              <w:rPr>
                <w:rFonts w:ascii="Times New Roman" w:hAnsi="Times New Roman" w:cs="Times New Roman"/>
                <w:b/>
              </w:rPr>
              <w:t>прод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 xml:space="preserve">., </w:t>
            </w:r>
            <w:proofErr w:type="gramStart"/>
            <w:r w:rsidRPr="00B17112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B171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17112">
              <w:rPr>
                <w:rFonts w:ascii="Times New Roman" w:hAnsi="Times New Roman" w:cs="Times New Roman"/>
                <w:b/>
              </w:rPr>
              <w:t>ром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 xml:space="preserve"> товаров, продукции общественного питания) 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418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 xml:space="preserve"> 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Торговая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62B9" w:rsidRPr="00B17112" w:rsidTr="001540E0">
        <w:trPr>
          <w:trHeight w:val="53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B9" w:rsidRPr="00B17112" w:rsidTr="001540E0">
        <w:trPr>
          <w:trHeight w:val="519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tabs>
          <w:tab w:val="left" w:pos="12915"/>
        </w:tabs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9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 xml:space="preserve"> Мобильные торговые объекты  (развозная торговля)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118"/>
        <w:gridCol w:w="2552"/>
        <w:gridCol w:w="1559"/>
        <w:gridCol w:w="1984"/>
        <w:gridCol w:w="2268"/>
        <w:gridCol w:w="2694"/>
      </w:tblGrid>
      <w:tr w:rsidR="00FA62B9" w:rsidRPr="00B17112" w:rsidTr="001540E0">
        <w:trPr>
          <w:trHeight w:val="1047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Наименование (автолавка, тележка),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вид реализуемой продукции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17112">
              <w:rPr>
                <w:rFonts w:ascii="Times New Roman" w:hAnsi="Times New Roman" w:cs="Times New Roman"/>
                <w:b/>
              </w:rPr>
              <w:t>прод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proofErr w:type="gramStart"/>
            <w:r w:rsidRPr="00B17112">
              <w:rPr>
                <w:rFonts w:ascii="Times New Roman" w:hAnsi="Times New Roman" w:cs="Times New Roman"/>
                <w:b/>
              </w:rPr>
              <w:t>пром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 товары</w:t>
            </w:r>
            <w:proofErr w:type="gramEnd"/>
            <w:r w:rsidRPr="00B17112">
              <w:rPr>
                <w:rFonts w:ascii="Times New Roman" w:hAnsi="Times New Roman" w:cs="Times New Roman"/>
                <w:b/>
              </w:rPr>
              <w:t xml:space="preserve">, продукция общественного питания, иные товары) </w:t>
            </w:r>
          </w:p>
        </w:tc>
        <w:tc>
          <w:tcPr>
            <w:tcW w:w="255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Количество торговых мест</w:t>
            </w:r>
          </w:p>
        </w:tc>
        <w:tc>
          <w:tcPr>
            <w:tcW w:w="269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A62B9" w:rsidRPr="00B17112" w:rsidTr="001540E0">
        <w:trPr>
          <w:trHeight w:val="50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55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«Курское»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46111000668</w:t>
            </w: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Глебово, д. Денисово, д. Мошкино, д. Пашково</w:t>
            </w:r>
          </w:p>
        </w:tc>
      </w:tr>
      <w:tr w:rsidR="00FA62B9" w:rsidRPr="00B17112" w:rsidTr="001540E0">
        <w:trPr>
          <w:trHeight w:val="50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55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«Курское»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46111000668</w:t>
            </w:r>
          </w:p>
        </w:tc>
        <w:tc>
          <w:tcPr>
            <w:tcW w:w="198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1-е Курасово, д. 2-е Курасово</w:t>
            </w:r>
          </w:p>
        </w:tc>
      </w:tr>
    </w:tbl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10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  <w:b/>
        </w:rPr>
        <w:t>Услуги населению: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 xml:space="preserve">Парикмахерские, косметические салоны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276"/>
        <w:gridCol w:w="1134"/>
        <w:gridCol w:w="1134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Юридический адрес собственника 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Количество рабочих кресел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62B9" w:rsidRPr="00B17112" w:rsidTr="001540E0">
        <w:trPr>
          <w:trHeight w:val="49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B9" w:rsidRPr="00B17112" w:rsidTr="001540E0">
        <w:trPr>
          <w:trHeight w:val="47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11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  <w:b/>
        </w:rPr>
        <w:t>Услуги населению: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 xml:space="preserve">Ателье (швейные мастерские), обувные мастерские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992"/>
        <w:gridCol w:w="1276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99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62B9" w:rsidRPr="00B17112" w:rsidTr="001540E0">
        <w:trPr>
          <w:trHeight w:val="427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B9" w:rsidRPr="00B17112" w:rsidTr="001540E0">
        <w:trPr>
          <w:trHeight w:val="47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12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  <w:b/>
        </w:rPr>
        <w:t>Услуги населению: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 xml:space="preserve">Бани, сауны, </w:t>
      </w:r>
      <w:proofErr w:type="spellStart"/>
      <w:r w:rsidRPr="00B17112">
        <w:rPr>
          <w:rFonts w:ascii="Times New Roman" w:hAnsi="Times New Roman" w:cs="Times New Roman"/>
          <w:b/>
        </w:rPr>
        <w:t>клининг</w:t>
      </w:r>
      <w:proofErr w:type="spellEnd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992"/>
        <w:gridCol w:w="1276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99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62B9" w:rsidRPr="00B17112" w:rsidTr="001540E0">
        <w:trPr>
          <w:trHeight w:val="511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B9" w:rsidRPr="00B17112" w:rsidTr="001540E0">
        <w:trPr>
          <w:trHeight w:val="47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13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  <w:b/>
        </w:rPr>
        <w:t>Услуги населению: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 xml:space="preserve">Мастерские по ремонту автотранспортных средств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992"/>
        <w:gridCol w:w="1276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99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62B9" w:rsidRPr="00B17112" w:rsidTr="001540E0">
        <w:trPr>
          <w:trHeight w:val="569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2B9" w:rsidRPr="00B17112" w:rsidTr="001540E0">
        <w:trPr>
          <w:trHeight w:val="47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14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  <w:b/>
        </w:rPr>
        <w:t>Услуги населению: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 xml:space="preserve">Мастерские по ремонту бытовой техники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992"/>
        <w:gridCol w:w="1276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99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62B9" w:rsidRPr="00B17112" w:rsidTr="001540E0">
        <w:trPr>
          <w:trHeight w:val="569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</w:tr>
      <w:tr w:rsidR="00FA62B9" w:rsidRPr="00B17112" w:rsidTr="001540E0">
        <w:trPr>
          <w:trHeight w:val="47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15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  <w:b/>
        </w:rPr>
        <w:t>Услуги населению: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 xml:space="preserve">Гостиницы, </w:t>
      </w:r>
      <w:proofErr w:type="spellStart"/>
      <w:r w:rsidRPr="00B17112">
        <w:rPr>
          <w:rFonts w:ascii="Times New Roman" w:hAnsi="Times New Roman" w:cs="Times New Roman"/>
          <w:b/>
        </w:rPr>
        <w:t>хостелы</w:t>
      </w:r>
      <w:proofErr w:type="spellEnd"/>
      <w:r w:rsidRPr="00B17112">
        <w:rPr>
          <w:rFonts w:ascii="Times New Roman" w:hAnsi="Times New Roman" w:cs="Times New Roman"/>
          <w:b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701"/>
        <w:gridCol w:w="1417"/>
        <w:gridCol w:w="1559"/>
        <w:gridCol w:w="1843"/>
        <w:gridCol w:w="1843"/>
        <w:gridCol w:w="1276"/>
        <w:gridCol w:w="1134"/>
        <w:gridCol w:w="1134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Ф.И.О. </w:t>
            </w:r>
            <w:r w:rsidRPr="00B17112">
              <w:rPr>
                <w:rFonts w:ascii="Times New Roman" w:hAnsi="Times New Roman" w:cs="Times New Roman"/>
                <w:b/>
              </w:rPr>
              <w:lastRenderedPageBreak/>
              <w:t>руководителя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lastRenderedPageBreak/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lastRenderedPageBreak/>
              <w:t>ИНН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Юридический адрес собственника 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Количество номеров, спальных мест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62B9" w:rsidRPr="00B17112" w:rsidTr="001540E0">
        <w:trPr>
          <w:trHeight w:val="49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0 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</w:tr>
      <w:tr w:rsidR="00FA62B9" w:rsidRPr="00B17112" w:rsidTr="001540E0">
        <w:trPr>
          <w:trHeight w:val="47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</w:rPr>
        <w:t>Приложение № 16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  <w:r w:rsidRPr="00B17112">
        <w:rPr>
          <w:rFonts w:ascii="Times New Roman" w:hAnsi="Times New Roman" w:cs="Times New Roman"/>
          <w:b/>
        </w:rPr>
        <w:t>Услуги населению:</w:t>
      </w: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pStyle w:val="a3"/>
        <w:jc w:val="right"/>
        <w:rPr>
          <w:rFonts w:ascii="Times New Roman" w:hAnsi="Times New Roman" w:cs="Times New Roman"/>
          <w:b/>
        </w:rPr>
      </w:pPr>
      <w:r w:rsidRPr="00B17112">
        <w:rPr>
          <w:rFonts w:ascii="Times New Roman" w:hAnsi="Times New Roman" w:cs="Times New Roman"/>
          <w:b/>
        </w:rPr>
        <w:t xml:space="preserve">Ритуальные услуги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2268"/>
        <w:gridCol w:w="1701"/>
        <w:gridCol w:w="1701"/>
        <w:gridCol w:w="1842"/>
        <w:gridCol w:w="2127"/>
        <w:gridCol w:w="1134"/>
        <w:gridCol w:w="1134"/>
      </w:tblGrid>
      <w:tr w:rsidR="00FA62B9" w:rsidRPr="00B17112" w:rsidTr="001540E0">
        <w:trPr>
          <w:trHeight w:val="1380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Форма собственности (ИП, ООО, ПО, АО)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Адрес электронной почты, контактный</w:t>
            </w:r>
          </w:p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телефон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62B9" w:rsidRPr="00B17112" w:rsidRDefault="00FA62B9" w:rsidP="001540E0">
            <w:pPr>
              <w:pStyle w:val="2"/>
              <w:jc w:val="center"/>
              <w:rPr>
                <w:sz w:val="22"/>
                <w:szCs w:val="22"/>
              </w:rPr>
            </w:pPr>
            <w:r w:rsidRPr="00B17112">
              <w:rPr>
                <w:sz w:val="22"/>
                <w:szCs w:val="22"/>
              </w:rPr>
              <w:t>ИНН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Адрес места нахождения предприятия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Юридический адрес собственника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Общая площадь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объекта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112">
              <w:rPr>
                <w:rFonts w:ascii="Times New Roman" w:hAnsi="Times New Roman" w:cs="Times New Roman"/>
                <w:b/>
              </w:rPr>
              <w:t>Колиич</w:t>
            </w:r>
            <w:proofErr w:type="spellEnd"/>
            <w:r w:rsidRPr="00B17112">
              <w:rPr>
                <w:rFonts w:ascii="Times New Roman" w:hAnsi="Times New Roman" w:cs="Times New Roman"/>
                <w:b/>
              </w:rPr>
              <w:t>.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рабочих мест</w:t>
            </w:r>
          </w:p>
        </w:tc>
      </w:tr>
      <w:tr w:rsidR="00FA62B9" w:rsidRPr="00B17112" w:rsidTr="001540E0">
        <w:trPr>
          <w:trHeight w:val="266"/>
        </w:trPr>
        <w:tc>
          <w:tcPr>
            <w:tcW w:w="426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1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62B9" w:rsidRPr="00B17112" w:rsidTr="001540E0">
        <w:trPr>
          <w:trHeight w:val="50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0</w:t>
            </w:r>
          </w:p>
        </w:tc>
      </w:tr>
      <w:tr w:rsidR="00FA62B9" w:rsidRPr="00B17112" w:rsidTr="001540E0">
        <w:trPr>
          <w:trHeight w:val="473"/>
        </w:trPr>
        <w:tc>
          <w:tcPr>
            <w:tcW w:w="426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  <w:r w:rsidRPr="00B17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62B9" w:rsidRPr="00B17112" w:rsidRDefault="00FA62B9" w:rsidP="0015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2B9" w:rsidRPr="00B17112" w:rsidRDefault="00FA62B9" w:rsidP="00FA62B9">
      <w:pPr>
        <w:pStyle w:val="a3"/>
        <w:jc w:val="center"/>
        <w:rPr>
          <w:rFonts w:ascii="Times New Roman" w:hAnsi="Times New Roman" w:cs="Times New Roman"/>
        </w:rPr>
      </w:pPr>
    </w:p>
    <w:p w:rsidR="00FA62B9" w:rsidRPr="00B17112" w:rsidRDefault="00FA62B9" w:rsidP="00FA62B9">
      <w:pPr>
        <w:rPr>
          <w:rFonts w:ascii="Times New Roman" w:hAnsi="Times New Roman" w:cs="Times New Roman"/>
        </w:rPr>
      </w:pPr>
    </w:p>
    <w:p w:rsidR="00FA62B9" w:rsidRDefault="00FA62B9" w:rsidP="00FA62B9"/>
    <w:p w:rsidR="00FE2D6D" w:rsidRDefault="00FE2D6D"/>
    <w:sectPr w:rsidR="00FE2D6D" w:rsidSect="00B31041"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2B9"/>
    <w:rsid w:val="0012372E"/>
    <w:rsid w:val="003114ED"/>
    <w:rsid w:val="004D37A7"/>
    <w:rsid w:val="00592F0E"/>
    <w:rsid w:val="00FA62B9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A7"/>
  </w:style>
  <w:style w:type="paragraph" w:styleId="2">
    <w:name w:val="heading 2"/>
    <w:basedOn w:val="a"/>
    <w:next w:val="a"/>
    <w:link w:val="20"/>
    <w:qFormat/>
    <w:rsid w:val="00FA62B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2B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FA62B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1247</Words>
  <Characters>7113</Characters>
  <Application>Microsoft Office Word</Application>
  <DocSecurity>0</DocSecurity>
  <Lines>59</Lines>
  <Paragraphs>16</Paragraphs>
  <ScaleCrop>false</ScaleCrop>
  <Company>Ya Blondinko Edition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2024-05-21T06:51:00Z</dcterms:created>
  <dcterms:modified xsi:type="dcterms:W3CDTF">2024-05-21T06:51:00Z</dcterms:modified>
</cp:coreProperties>
</file>